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8F" w:rsidRPr="00F02900" w:rsidRDefault="0062458F" w:rsidP="0062458F">
      <w:pPr>
        <w:rPr>
          <w:rFonts w:ascii="Book Antiqua" w:hAnsi="Book Antiqua"/>
          <w:sz w:val="22"/>
          <w:szCs w:val="22"/>
          <w:lang w:val="es-DO"/>
        </w:rPr>
      </w:pPr>
    </w:p>
    <w:p w:rsidR="00F02900" w:rsidRPr="00F02900" w:rsidRDefault="0062458F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F02900">
        <w:rPr>
          <w:rFonts w:ascii="Book Antiqua" w:hAnsi="Book Antiqua"/>
          <w:sz w:val="22"/>
          <w:szCs w:val="22"/>
          <w:lang w:val="es-DO"/>
        </w:rPr>
        <w:t xml:space="preserve">A LOS PARTICIPANTES DEL CONCURSO EXTERNO NO. </w:t>
      </w:r>
      <w:r w:rsidRPr="00F02900">
        <w:rPr>
          <w:rFonts w:ascii="Book Antiqua" w:hAnsi="Book Antiqua"/>
          <w:position w:val="-1"/>
          <w:sz w:val="22"/>
          <w:szCs w:val="22"/>
          <w:lang w:val="es-DO"/>
        </w:rPr>
        <w:t xml:space="preserve">0000151-0209-00-0004 </w:t>
      </w:r>
      <w:r w:rsidR="00F02900" w:rsidRPr="00F02900">
        <w:rPr>
          <w:rFonts w:ascii="Book Antiqua" w:hAnsi="Book Antiqua"/>
          <w:position w:val="-1"/>
          <w:sz w:val="22"/>
          <w:szCs w:val="22"/>
          <w:lang w:val="es-DO"/>
        </w:rPr>
        <w:t>QUE PASAN A LA SEGUNDA FASE</w:t>
      </w:r>
      <w:r w:rsidR="00BC1FA0">
        <w:rPr>
          <w:rFonts w:ascii="Book Antiqua" w:hAnsi="Book Antiqua"/>
          <w:position w:val="-1"/>
          <w:sz w:val="22"/>
          <w:szCs w:val="22"/>
          <w:lang w:val="es-DO"/>
        </w:rPr>
        <w:t xml:space="preserve"> DE PRUEBA TECNICA,</w:t>
      </w:r>
      <w:r w:rsidR="00F02900" w:rsidRPr="00F02900">
        <w:rPr>
          <w:rFonts w:ascii="Book Antiqua" w:hAnsi="Book Antiqua"/>
          <w:position w:val="-1"/>
          <w:sz w:val="22"/>
          <w:szCs w:val="22"/>
          <w:lang w:val="es-DO"/>
        </w:rPr>
        <w:t xml:space="preserve"> </w:t>
      </w:r>
      <w:r w:rsidRPr="00F02900">
        <w:rPr>
          <w:rFonts w:ascii="Book Antiqua" w:hAnsi="Book Antiqua"/>
          <w:position w:val="-1"/>
          <w:sz w:val="22"/>
          <w:szCs w:val="22"/>
          <w:lang w:val="es-DO"/>
        </w:rPr>
        <w:t>LES INFORMAMOS</w:t>
      </w:r>
      <w:r w:rsidR="00F02900" w:rsidRPr="00F02900">
        <w:rPr>
          <w:rFonts w:ascii="Book Antiqua" w:hAnsi="Book Antiqua"/>
          <w:position w:val="-1"/>
          <w:sz w:val="22"/>
          <w:szCs w:val="22"/>
          <w:lang w:val="es-DO"/>
        </w:rPr>
        <w:t>:</w:t>
      </w:r>
    </w:p>
    <w:p w:rsidR="00F02900" w:rsidRPr="00F02900" w:rsidRDefault="00F02900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</w:p>
    <w:p w:rsidR="00F02900" w:rsidRPr="00F02900" w:rsidRDefault="00F02900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F02900">
        <w:rPr>
          <w:rFonts w:ascii="Book Antiqua" w:hAnsi="Book Antiqua"/>
          <w:b/>
          <w:position w:val="-1"/>
          <w:sz w:val="22"/>
          <w:szCs w:val="22"/>
          <w:lang w:val="es-DO"/>
        </w:rPr>
        <w:t>FECHA DE LA PRUEBA TECNICA</w:t>
      </w:r>
      <w:r w:rsidRPr="00F02900">
        <w:rPr>
          <w:rFonts w:ascii="Book Antiqua" w:hAnsi="Book Antiqua"/>
          <w:position w:val="-1"/>
          <w:sz w:val="22"/>
          <w:szCs w:val="22"/>
          <w:lang w:val="es-DO"/>
        </w:rPr>
        <w:t>: SABADO 29 DE MARZO DEL 2014</w:t>
      </w:r>
    </w:p>
    <w:p w:rsidR="00F02900" w:rsidRPr="00F02900" w:rsidRDefault="00F02900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</w:p>
    <w:p w:rsidR="00F02900" w:rsidRPr="00F02900" w:rsidRDefault="00F02900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F02900">
        <w:rPr>
          <w:rFonts w:ascii="Book Antiqua" w:hAnsi="Book Antiqua"/>
          <w:b/>
          <w:position w:val="-1"/>
          <w:sz w:val="22"/>
          <w:szCs w:val="22"/>
          <w:lang w:val="es-DO"/>
        </w:rPr>
        <w:t>LUGAR</w:t>
      </w:r>
      <w:r w:rsidRPr="00F02900">
        <w:rPr>
          <w:rFonts w:ascii="Book Antiqua" w:hAnsi="Book Antiqua"/>
          <w:position w:val="-1"/>
          <w:sz w:val="22"/>
          <w:szCs w:val="22"/>
          <w:lang w:val="es-DO"/>
        </w:rPr>
        <w:t xml:space="preserve">: </w:t>
      </w:r>
      <w:r w:rsidRPr="00F02900">
        <w:rPr>
          <w:rFonts w:ascii="Book Antiqua" w:hAnsi="Book Antiqua"/>
          <w:position w:val="-1"/>
          <w:sz w:val="22"/>
          <w:szCs w:val="22"/>
          <w:u w:val="single"/>
          <w:lang w:val="es-DO"/>
        </w:rPr>
        <w:t>CENTRO ENSEÑANZA SALOME UREÑA</w:t>
      </w:r>
      <w:r w:rsidRPr="00F02900">
        <w:rPr>
          <w:rFonts w:ascii="Book Antiqua" w:hAnsi="Book Antiqua"/>
          <w:position w:val="-1"/>
          <w:sz w:val="22"/>
          <w:szCs w:val="22"/>
          <w:lang w:val="es-DO"/>
        </w:rPr>
        <w:t>, CALLE PADRE BILLINI ESQ. JOSE REYES, CIUDAD COLONIAL</w:t>
      </w:r>
    </w:p>
    <w:p w:rsidR="00F02900" w:rsidRDefault="00F02900" w:rsidP="00F02900">
      <w:pPr>
        <w:jc w:val="both"/>
        <w:rPr>
          <w:rFonts w:ascii="Book Antiqua" w:hAnsi="Book Antiqua"/>
          <w:position w:val="-1"/>
          <w:lang w:val="es-DO"/>
        </w:rPr>
      </w:pPr>
    </w:p>
    <w:p w:rsidR="00F02900" w:rsidRDefault="00C43FB1" w:rsidP="00F02900">
      <w:pPr>
        <w:jc w:val="both"/>
        <w:rPr>
          <w:rFonts w:ascii="Book Antiqua" w:hAnsi="Book Antiqua"/>
          <w:position w:val="-1"/>
          <w:lang w:val="es-DO"/>
        </w:rPr>
      </w:pPr>
      <w:r>
        <w:rPr>
          <w:rFonts w:ascii="Book Antiqua" w:hAnsi="Book Antiqua"/>
          <w:noProof/>
          <w:position w:val="-1"/>
          <w:lang w:val="es-DO" w:eastAsia="es-DO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329.7pt;margin-top:118.1pt;width:33pt;height:15pt;z-index:251659264" filled="f" strokecolor="red"/>
        </w:pict>
      </w:r>
      <w:r w:rsidR="00F02900">
        <w:rPr>
          <w:rFonts w:ascii="Book Antiqua" w:hAnsi="Book Antiqua"/>
          <w:noProof/>
          <w:position w:val="-1"/>
          <w:lang w:val="es-DO" w:eastAsia="es-DO"/>
        </w:rPr>
        <w:drawing>
          <wp:inline distT="0" distB="0" distL="0" distR="0">
            <wp:extent cx="6057900" cy="2905125"/>
            <wp:effectExtent l="19050" t="0" r="0" b="0"/>
            <wp:docPr id="2" name="Imagen 1" descr="C:\Users\rocio_villavizar\AppData\Local\Microsoft\Windows\Temporary Internet Files\Content.Outlook\P7KI4Z3A\Captur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cio_villavizar\AppData\Local\Microsoft\Windows\Temporary Internet Files\Content.Outlook\P7KI4Z3A\Captura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00" w:rsidRDefault="00F02900" w:rsidP="00F02900">
      <w:pPr>
        <w:jc w:val="both"/>
        <w:rPr>
          <w:rFonts w:ascii="Book Antiqua" w:hAnsi="Book Antiqua"/>
          <w:position w:val="-1"/>
          <w:lang w:val="es-DO"/>
        </w:rPr>
      </w:pPr>
    </w:p>
    <w:p w:rsidR="00F02900" w:rsidRPr="00BF2277" w:rsidRDefault="00F02900" w:rsidP="00F02900">
      <w:pPr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8919F0">
        <w:rPr>
          <w:rFonts w:ascii="Book Antiqua" w:hAnsi="Book Antiqua"/>
          <w:b/>
          <w:position w:val="-1"/>
          <w:sz w:val="22"/>
          <w:szCs w:val="22"/>
          <w:lang w:val="es-DO"/>
        </w:rPr>
        <w:t>HORA</w:t>
      </w:r>
      <w:r w:rsidR="00BF2277" w:rsidRPr="008919F0">
        <w:rPr>
          <w:rFonts w:ascii="Book Antiqua" w:hAnsi="Book Antiqua"/>
          <w:b/>
          <w:position w:val="-1"/>
          <w:sz w:val="22"/>
          <w:szCs w:val="22"/>
          <w:lang w:val="es-DO"/>
        </w:rPr>
        <w:t>:</w:t>
      </w:r>
      <w:r w:rsidR="00BF2277" w:rsidRPr="00BF2277">
        <w:rPr>
          <w:rFonts w:ascii="Book Antiqua" w:hAnsi="Book Antiqua"/>
          <w:position w:val="-1"/>
          <w:sz w:val="22"/>
          <w:szCs w:val="22"/>
          <w:lang w:val="es-DO"/>
        </w:rPr>
        <w:t xml:space="preserve"> LA</w:t>
      </w:r>
      <w:r w:rsidR="00BC1FA0" w:rsidRPr="00BF2277">
        <w:rPr>
          <w:rFonts w:ascii="Book Antiqua" w:hAnsi="Book Antiqua"/>
          <w:position w:val="-1"/>
          <w:sz w:val="22"/>
          <w:szCs w:val="22"/>
          <w:lang w:val="es-DO"/>
        </w:rPr>
        <w:t xml:space="preserve"> PRUEBA </w:t>
      </w:r>
      <w:r w:rsidR="008919F0">
        <w:rPr>
          <w:rFonts w:ascii="Book Antiqua" w:hAnsi="Book Antiqua"/>
          <w:position w:val="-1"/>
          <w:sz w:val="22"/>
          <w:szCs w:val="22"/>
          <w:lang w:val="es-DO"/>
        </w:rPr>
        <w:t xml:space="preserve">INICIA </w:t>
      </w:r>
      <w:r w:rsidR="00BC1FA0" w:rsidRPr="00BF2277">
        <w:rPr>
          <w:rFonts w:ascii="Book Antiqua" w:hAnsi="Book Antiqua"/>
          <w:position w:val="-1"/>
          <w:sz w:val="22"/>
          <w:szCs w:val="22"/>
          <w:lang w:val="es-DO"/>
        </w:rPr>
        <w:t>A LAS 11:00 AM  (Las puertas serán cerradas a las 10:55 am)</w:t>
      </w:r>
      <w:r w:rsidR="00C43FB1">
        <w:rPr>
          <w:rFonts w:ascii="Book Antiqua" w:hAnsi="Book Antiqua"/>
          <w:position w:val="-1"/>
          <w:sz w:val="22"/>
          <w:szCs w:val="22"/>
          <w:lang w:val="es-DO"/>
        </w:rPr>
        <w:t xml:space="preserve">  Ser puntuales.</w:t>
      </w:r>
    </w:p>
    <w:p w:rsidR="00BC1FA0" w:rsidRPr="0062458F" w:rsidRDefault="00BC1FA0" w:rsidP="00F02900">
      <w:pPr>
        <w:jc w:val="both"/>
        <w:rPr>
          <w:rFonts w:ascii="Book Antiqua" w:hAnsi="Book Antiqua"/>
          <w:position w:val="-1"/>
          <w:lang w:val="es-DO"/>
        </w:rPr>
      </w:pPr>
    </w:p>
    <w:p w:rsidR="0062458F" w:rsidRPr="00240664" w:rsidRDefault="00240664" w:rsidP="0062458F">
      <w:pPr>
        <w:tabs>
          <w:tab w:val="left" w:pos="6140"/>
        </w:tabs>
        <w:spacing w:line="360" w:lineRule="auto"/>
        <w:ind w:right="-23"/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 xml:space="preserve">LOS PARTICIPANTES </w:t>
      </w:r>
      <w:r w:rsidR="0062458F" w:rsidRPr="00240664">
        <w:rPr>
          <w:rFonts w:ascii="Book Antiqua" w:hAnsi="Book Antiqua"/>
          <w:position w:val="-1"/>
          <w:sz w:val="22"/>
          <w:szCs w:val="22"/>
          <w:lang w:val="es-DO"/>
        </w:rPr>
        <w:t xml:space="preserve">DEBEN </w:t>
      </w:r>
      <w:r w:rsidR="00F64B4D" w:rsidRPr="00240664">
        <w:rPr>
          <w:rFonts w:ascii="Book Antiqua" w:hAnsi="Book Antiqua"/>
          <w:position w:val="-1"/>
          <w:sz w:val="22"/>
          <w:szCs w:val="22"/>
          <w:lang w:val="es-DO"/>
        </w:rPr>
        <w:t>LLEVAR</w:t>
      </w:r>
      <w:r w:rsidR="00F64B4D">
        <w:rPr>
          <w:rFonts w:ascii="Book Antiqua" w:hAnsi="Book Antiqua"/>
          <w:position w:val="-1"/>
          <w:sz w:val="22"/>
          <w:szCs w:val="22"/>
          <w:lang w:val="es-DO"/>
        </w:rPr>
        <w:t xml:space="preserve"> A LA PRUEBA TECNICA:</w:t>
      </w:r>
      <w:r w:rsidR="0062458F" w:rsidRPr="00240664">
        <w:rPr>
          <w:rFonts w:ascii="Book Antiqua" w:hAnsi="Book Antiqua"/>
          <w:position w:val="-1"/>
          <w:sz w:val="22"/>
          <w:szCs w:val="22"/>
          <w:lang w:val="es-DO"/>
        </w:rPr>
        <w:t xml:space="preserve"> </w:t>
      </w:r>
    </w:p>
    <w:p w:rsidR="0062458F" w:rsidRPr="00240664" w:rsidRDefault="0062458F" w:rsidP="00371596">
      <w:pPr>
        <w:pStyle w:val="Prrafodelista"/>
        <w:numPr>
          <w:ilvl w:val="0"/>
          <w:numId w:val="1"/>
        </w:numPr>
        <w:tabs>
          <w:tab w:val="left" w:pos="6140"/>
        </w:tabs>
        <w:ind w:left="714" w:right="-23" w:hanging="357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>LAPICERO AZUL</w:t>
      </w:r>
    </w:p>
    <w:p w:rsidR="0062458F" w:rsidRPr="00240664" w:rsidRDefault="0062458F" w:rsidP="00371596">
      <w:pPr>
        <w:pStyle w:val="Prrafodelista"/>
        <w:numPr>
          <w:ilvl w:val="0"/>
          <w:numId w:val="1"/>
        </w:numPr>
        <w:tabs>
          <w:tab w:val="left" w:pos="6140"/>
        </w:tabs>
        <w:ind w:left="714" w:right="-23" w:hanging="357"/>
        <w:jc w:val="both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>LAPIZ</w:t>
      </w:r>
    </w:p>
    <w:p w:rsidR="0062458F" w:rsidRPr="00240664" w:rsidRDefault="0062458F" w:rsidP="00371596">
      <w:pPr>
        <w:pStyle w:val="Prrafodelista"/>
        <w:numPr>
          <w:ilvl w:val="0"/>
          <w:numId w:val="1"/>
        </w:numPr>
        <w:tabs>
          <w:tab w:val="left" w:pos="6140"/>
        </w:tabs>
        <w:ind w:left="714" w:right="-23" w:hanging="357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>GOMA DE BORRAR</w:t>
      </w:r>
    </w:p>
    <w:p w:rsidR="0062458F" w:rsidRPr="00240664" w:rsidRDefault="0062458F" w:rsidP="00371596">
      <w:pPr>
        <w:pStyle w:val="Prrafodelista"/>
        <w:numPr>
          <w:ilvl w:val="0"/>
          <w:numId w:val="1"/>
        </w:numPr>
        <w:tabs>
          <w:tab w:val="left" w:pos="6140"/>
        </w:tabs>
        <w:ind w:left="714" w:right="-23" w:hanging="357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 xml:space="preserve">SACAPUNTAS </w:t>
      </w:r>
    </w:p>
    <w:p w:rsidR="00312421" w:rsidRPr="00240664" w:rsidRDefault="0062458F" w:rsidP="00371596">
      <w:pPr>
        <w:pStyle w:val="Prrafodelista"/>
        <w:numPr>
          <w:ilvl w:val="0"/>
          <w:numId w:val="1"/>
        </w:numPr>
        <w:tabs>
          <w:tab w:val="left" w:pos="6140"/>
        </w:tabs>
        <w:ind w:left="714" w:right="-23" w:hanging="357"/>
        <w:rPr>
          <w:rFonts w:ascii="Book Antiqua" w:hAnsi="Book Antiqua"/>
          <w:position w:val="-1"/>
          <w:sz w:val="22"/>
          <w:szCs w:val="22"/>
          <w:lang w:val="es-DO"/>
        </w:rPr>
      </w:pPr>
      <w:r w:rsidRPr="00240664">
        <w:rPr>
          <w:rFonts w:ascii="Book Antiqua" w:hAnsi="Book Antiqua"/>
          <w:position w:val="-1"/>
          <w:sz w:val="22"/>
          <w:szCs w:val="22"/>
          <w:lang w:val="es-DO"/>
        </w:rPr>
        <w:t>CALCULADORA</w:t>
      </w:r>
      <w:r w:rsidR="00312421" w:rsidRPr="00240664">
        <w:rPr>
          <w:rFonts w:ascii="Book Antiqua" w:hAnsi="Book Antiqua"/>
          <w:position w:val="-1"/>
          <w:sz w:val="22"/>
          <w:szCs w:val="22"/>
          <w:lang w:val="es-DO"/>
        </w:rPr>
        <w:t xml:space="preserve"> </w:t>
      </w:r>
      <w:r w:rsidR="00B5560C">
        <w:rPr>
          <w:rFonts w:ascii="Book Antiqua" w:hAnsi="Book Antiqua"/>
          <w:position w:val="-1"/>
          <w:sz w:val="22"/>
          <w:szCs w:val="22"/>
          <w:lang w:val="es-DO"/>
        </w:rPr>
        <w:t xml:space="preserve">  </w:t>
      </w:r>
      <w:r w:rsidR="00312421" w:rsidRPr="00240664">
        <w:rPr>
          <w:rFonts w:ascii="Book Antiqua" w:hAnsi="Book Antiqua"/>
          <w:position w:val="-1"/>
          <w:sz w:val="22"/>
          <w:szCs w:val="22"/>
          <w:lang w:val="es-DO"/>
        </w:rPr>
        <w:t>(EL CELULAR NO ES VALIDO COMO CALCULADORA)</w:t>
      </w:r>
    </w:p>
    <w:p w:rsidR="0062458F" w:rsidRPr="00F268D9" w:rsidRDefault="0062458F" w:rsidP="00312421">
      <w:pPr>
        <w:pStyle w:val="Prrafodelista"/>
        <w:tabs>
          <w:tab w:val="left" w:pos="6140"/>
        </w:tabs>
        <w:spacing w:line="360" w:lineRule="auto"/>
        <w:ind w:right="-23"/>
        <w:rPr>
          <w:rFonts w:ascii="Book Antiqua" w:hAnsi="Book Antiqua"/>
          <w:position w:val="-1"/>
          <w:lang w:val="es-DO"/>
        </w:rPr>
      </w:pPr>
    </w:p>
    <w:p w:rsidR="0062458F" w:rsidRPr="0027295D" w:rsidRDefault="0027295D" w:rsidP="0027295D">
      <w:pPr>
        <w:tabs>
          <w:tab w:val="left" w:pos="6140"/>
        </w:tabs>
        <w:ind w:right="-23"/>
        <w:rPr>
          <w:rFonts w:ascii="Book Antiqua" w:hAnsi="Book Antiqua"/>
          <w:b/>
          <w:sz w:val="22"/>
          <w:szCs w:val="22"/>
          <w:lang w:val="es-DO"/>
        </w:rPr>
      </w:pPr>
      <w:r w:rsidRPr="0027295D">
        <w:rPr>
          <w:rFonts w:ascii="Book Antiqua" w:hAnsi="Book Antiqua"/>
          <w:b/>
          <w:sz w:val="22"/>
          <w:szCs w:val="22"/>
          <w:lang w:val="es-DO"/>
        </w:rPr>
        <w:t>EQUIPO TECNICO</w:t>
      </w:r>
    </w:p>
    <w:p w:rsidR="0027295D" w:rsidRPr="007C7D93" w:rsidRDefault="0027295D" w:rsidP="00265560">
      <w:pPr>
        <w:tabs>
          <w:tab w:val="left" w:pos="6140"/>
        </w:tabs>
        <w:ind w:right="-23"/>
        <w:rPr>
          <w:rFonts w:ascii="Book Antiqua" w:hAnsi="Book Antiqua"/>
          <w:lang w:val="es-DO"/>
        </w:rPr>
      </w:pPr>
      <w:r w:rsidRPr="0027295D">
        <w:rPr>
          <w:rFonts w:ascii="Book Antiqua" w:hAnsi="Book Antiqua"/>
          <w:b/>
          <w:sz w:val="22"/>
          <w:szCs w:val="22"/>
          <w:lang w:val="es-DO"/>
        </w:rPr>
        <w:t>DIRECCION DE GESTION HUMANA</w:t>
      </w:r>
    </w:p>
    <w:p w:rsidR="0062458F" w:rsidRDefault="0062458F" w:rsidP="0062458F">
      <w:pPr>
        <w:rPr>
          <w:rFonts w:ascii="Book Antiqua" w:hAnsi="Book Antiqua"/>
          <w:lang w:val="es-DO"/>
        </w:rPr>
      </w:pPr>
    </w:p>
    <w:sectPr w:rsidR="0062458F" w:rsidSect="002C7ED0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6D7" w:rsidRDefault="001716D7" w:rsidP="00C64741">
      <w:r>
        <w:separator/>
      </w:r>
    </w:p>
  </w:endnote>
  <w:endnote w:type="continuationSeparator" w:id="0">
    <w:p w:rsidR="001716D7" w:rsidRDefault="001716D7" w:rsidP="00C64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60" w:rsidRPr="001D6B61" w:rsidRDefault="00001360" w:rsidP="00001360">
    <w:pPr>
      <w:pStyle w:val="Piedepgina"/>
      <w:jc w:val="center"/>
      <w:rPr>
        <w:sz w:val="16"/>
        <w:szCs w:val="16"/>
      </w:rPr>
    </w:pPr>
    <w:r w:rsidRPr="001D6B61">
      <w:rPr>
        <w:sz w:val="16"/>
        <w:szCs w:val="16"/>
      </w:rPr>
      <w:t>Av. Jimenez Moya esq. C/Republica del Líbano, Centro de los Héroes, Santo Domingo, Republica Dominicana</w:t>
    </w:r>
  </w:p>
  <w:p w:rsidR="00001360" w:rsidRPr="001D6B61" w:rsidRDefault="00001360" w:rsidP="00001360">
    <w:pPr>
      <w:pStyle w:val="Piedepgina"/>
      <w:jc w:val="center"/>
      <w:rPr>
        <w:sz w:val="16"/>
        <w:szCs w:val="16"/>
      </w:rPr>
    </w:pPr>
    <w:r w:rsidRPr="001D6B61">
      <w:rPr>
        <w:sz w:val="16"/>
        <w:szCs w:val="16"/>
      </w:rPr>
      <w:t>Tel.: (809) 535-4404 * Fax: (809) 534-5601 * E-mail m</w:t>
    </w:r>
    <w:r w:rsidR="00173053">
      <w:rPr>
        <w:sz w:val="16"/>
        <w:szCs w:val="16"/>
      </w:rPr>
      <w:t>t</w:t>
    </w:r>
    <w:r w:rsidRPr="001D6B61">
      <w:rPr>
        <w:sz w:val="16"/>
        <w:szCs w:val="16"/>
      </w:rPr>
      <w:t>@mt.gob.do</w:t>
    </w:r>
  </w:p>
  <w:p w:rsidR="00001360" w:rsidRDefault="000013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6D7" w:rsidRDefault="001716D7" w:rsidP="00C64741">
      <w:r>
        <w:separator/>
      </w:r>
    </w:p>
  </w:footnote>
  <w:footnote w:type="continuationSeparator" w:id="0">
    <w:p w:rsidR="001716D7" w:rsidRDefault="001716D7" w:rsidP="00C64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73" w:rsidRDefault="00A4477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5301615</wp:posOffset>
          </wp:positionH>
          <wp:positionV relativeFrom="paragraph">
            <wp:posOffset>-440055</wp:posOffset>
          </wp:positionV>
          <wp:extent cx="771525" cy="1895475"/>
          <wp:effectExtent l="19050" t="0" r="9525" b="0"/>
          <wp:wrapNone/>
          <wp:docPr id="1" name="Imagen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89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4773" w:rsidRDefault="00A44773">
    <w:pPr>
      <w:pStyle w:val="Encabezado"/>
    </w:pPr>
  </w:p>
  <w:p w:rsidR="00A44773" w:rsidRDefault="00A44773" w:rsidP="00A44773">
    <w:pPr>
      <w:rPr>
        <w:rFonts w:ascii="Book Antiqua" w:hAnsi="Book Antiqua"/>
      </w:rPr>
    </w:pPr>
    <w:r w:rsidRPr="00816E4B">
      <w:rPr>
        <w:i/>
      </w:rPr>
      <w:t>“Año de</w:t>
    </w:r>
    <w:r w:rsidR="00466D67">
      <w:rPr>
        <w:i/>
      </w:rPr>
      <w:t xml:space="preserve"> </w:t>
    </w:r>
    <w:r w:rsidRPr="00816E4B">
      <w:rPr>
        <w:i/>
      </w:rPr>
      <w:t>l</w:t>
    </w:r>
    <w:r w:rsidR="00466D67">
      <w:rPr>
        <w:i/>
      </w:rPr>
      <w:t>a Superación del Analfabetismo</w:t>
    </w:r>
    <w:r w:rsidRPr="00816E4B">
      <w:rPr>
        <w:i/>
      </w:rPr>
      <w:t>”</w:t>
    </w:r>
  </w:p>
  <w:p w:rsidR="00A44773" w:rsidRDefault="00A44773">
    <w:pPr>
      <w:pStyle w:val="Encabezado"/>
    </w:pPr>
  </w:p>
  <w:p w:rsidR="00BC1FA0" w:rsidRDefault="00BC1FA0">
    <w:pPr>
      <w:pStyle w:val="Encabezado"/>
    </w:pPr>
  </w:p>
  <w:p w:rsidR="00A44773" w:rsidRDefault="00BC1FA0">
    <w:pPr>
      <w:pStyle w:val="Encabezado"/>
    </w:pPr>
    <w:r>
      <w:t>Santo Domingo, D.N.</w:t>
    </w:r>
  </w:p>
  <w:p w:rsidR="00BC1FA0" w:rsidRDefault="00BC1FA0">
    <w:pPr>
      <w:pStyle w:val="Encabezado"/>
    </w:pPr>
    <w:r>
      <w:t>25 marzo del 2014</w:t>
    </w:r>
  </w:p>
  <w:p w:rsidR="00A44773" w:rsidRDefault="00BC1FA0" w:rsidP="00BC1FA0">
    <w:pPr>
      <w:jc w:val="center"/>
    </w:pPr>
    <w:r w:rsidRPr="00F02900">
      <w:rPr>
        <w:rFonts w:ascii="Book Antiqua" w:hAnsi="Book Antiqua"/>
        <w:b/>
        <w:sz w:val="28"/>
        <w:szCs w:val="28"/>
        <w:lang w:val="es-DO"/>
      </w:rPr>
      <w:t>AVISO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F2808"/>
    <w:multiLevelType w:val="hybridMultilevel"/>
    <w:tmpl w:val="04BA9F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A2"/>
    <w:rsid w:val="000008B2"/>
    <w:rsid w:val="00001360"/>
    <w:rsid w:val="000117BC"/>
    <w:rsid w:val="0001566F"/>
    <w:rsid w:val="000171A2"/>
    <w:rsid w:val="00036FB2"/>
    <w:rsid w:val="00050893"/>
    <w:rsid w:val="000719AE"/>
    <w:rsid w:val="00077698"/>
    <w:rsid w:val="00081EBF"/>
    <w:rsid w:val="00087EFC"/>
    <w:rsid w:val="000A31CE"/>
    <w:rsid w:val="000B01DE"/>
    <w:rsid w:val="000B48F9"/>
    <w:rsid w:val="000B5F3C"/>
    <w:rsid w:val="000D70AC"/>
    <w:rsid w:val="000E1255"/>
    <w:rsid w:val="000E7242"/>
    <w:rsid w:val="001028AD"/>
    <w:rsid w:val="00124CD8"/>
    <w:rsid w:val="00136345"/>
    <w:rsid w:val="00136E83"/>
    <w:rsid w:val="001716D7"/>
    <w:rsid w:val="00173053"/>
    <w:rsid w:val="001D33B4"/>
    <w:rsid w:val="001D6B61"/>
    <w:rsid w:val="001E7623"/>
    <w:rsid w:val="001F50CE"/>
    <w:rsid w:val="0020103A"/>
    <w:rsid w:val="002142F0"/>
    <w:rsid w:val="00233267"/>
    <w:rsid w:val="002351D9"/>
    <w:rsid w:val="00240664"/>
    <w:rsid w:val="002601CC"/>
    <w:rsid w:val="00264B99"/>
    <w:rsid w:val="00265560"/>
    <w:rsid w:val="0026692B"/>
    <w:rsid w:val="0027295D"/>
    <w:rsid w:val="00290BCB"/>
    <w:rsid w:val="002A1B02"/>
    <w:rsid w:val="002B5BD9"/>
    <w:rsid w:val="002C7ED0"/>
    <w:rsid w:val="002F3D48"/>
    <w:rsid w:val="00307E48"/>
    <w:rsid w:val="00312421"/>
    <w:rsid w:val="00330404"/>
    <w:rsid w:val="00333423"/>
    <w:rsid w:val="003565C5"/>
    <w:rsid w:val="00365180"/>
    <w:rsid w:val="00371596"/>
    <w:rsid w:val="00383766"/>
    <w:rsid w:val="00390D3D"/>
    <w:rsid w:val="003D0A75"/>
    <w:rsid w:val="004302FC"/>
    <w:rsid w:val="0044628E"/>
    <w:rsid w:val="00466D67"/>
    <w:rsid w:val="00492D7D"/>
    <w:rsid w:val="00493DC7"/>
    <w:rsid w:val="004B558B"/>
    <w:rsid w:val="004C08FF"/>
    <w:rsid w:val="004F1600"/>
    <w:rsid w:val="00500450"/>
    <w:rsid w:val="005364C7"/>
    <w:rsid w:val="0054193D"/>
    <w:rsid w:val="00543369"/>
    <w:rsid w:val="00555B87"/>
    <w:rsid w:val="0057473A"/>
    <w:rsid w:val="0059748B"/>
    <w:rsid w:val="005C7801"/>
    <w:rsid w:val="005E1DA3"/>
    <w:rsid w:val="005E1F32"/>
    <w:rsid w:val="00621D4B"/>
    <w:rsid w:val="0062458F"/>
    <w:rsid w:val="006565BE"/>
    <w:rsid w:val="00663FC7"/>
    <w:rsid w:val="006776D9"/>
    <w:rsid w:val="006869C5"/>
    <w:rsid w:val="00691C89"/>
    <w:rsid w:val="006A2537"/>
    <w:rsid w:val="006A6B92"/>
    <w:rsid w:val="006C1466"/>
    <w:rsid w:val="006C1739"/>
    <w:rsid w:val="006D2B9F"/>
    <w:rsid w:val="007154A9"/>
    <w:rsid w:val="00780BB7"/>
    <w:rsid w:val="00782BE6"/>
    <w:rsid w:val="00794295"/>
    <w:rsid w:val="007C3EA9"/>
    <w:rsid w:val="007C7D93"/>
    <w:rsid w:val="007D52E8"/>
    <w:rsid w:val="007F34EC"/>
    <w:rsid w:val="007F45D0"/>
    <w:rsid w:val="00816E4B"/>
    <w:rsid w:val="0083034C"/>
    <w:rsid w:val="0083175B"/>
    <w:rsid w:val="00835A00"/>
    <w:rsid w:val="00837383"/>
    <w:rsid w:val="00867156"/>
    <w:rsid w:val="008774AF"/>
    <w:rsid w:val="00882564"/>
    <w:rsid w:val="008919F0"/>
    <w:rsid w:val="008A22F2"/>
    <w:rsid w:val="008B528B"/>
    <w:rsid w:val="009207D4"/>
    <w:rsid w:val="00925389"/>
    <w:rsid w:val="00963823"/>
    <w:rsid w:val="00966B61"/>
    <w:rsid w:val="00970580"/>
    <w:rsid w:val="00982A24"/>
    <w:rsid w:val="0099044F"/>
    <w:rsid w:val="0099361D"/>
    <w:rsid w:val="009950EE"/>
    <w:rsid w:val="0099527C"/>
    <w:rsid w:val="009A068B"/>
    <w:rsid w:val="009A5EF1"/>
    <w:rsid w:val="009E2FB5"/>
    <w:rsid w:val="00A069BA"/>
    <w:rsid w:val="00A15307"/>
    <w:rsid w:val="00A40544"/>
    <w:rsid w:val="00A44773"/>
    <w:rsid w:val="00A6078F"/>
    <w:rsid w:val="00AD06DF"/>
    <w:rsid w:val="00B171ED"/>
    <w:rsid w:val="00B531ED"/>
    <w:rsid w:val="00B5560C"/>
    <w:rsid w:val="00B60906"/>
    <w:rsid w:val="00B75617"/>
    <w:rsid w:val="00B8568E"/>
    <w:rsid w:val="00BA7175"/>
    <w:rsid w:val="00BC05A2"/>
    <w:rsid w:val="00BC1FA0"/>
    <w:rsid w:val="00BD7B27"/>
    <w:rsid w:val="00BF2277"/>
    <w:rsid w:val="00C139DC"/>
    <w:rsid w:val="00C2075C"/>
    <w:rsid w:val="00C24D49"/>
    <w:rsid w:val="00C26DFE"/>
    <w:rsid w:val="00C43FB1"/>
    <w:rsid w:val="00C529C8"/>
    <w:rsid w:val="00C60C80"/>
    <w:rsid w:val="00C64741"/>
    <w:rsid w:val="00C6785C"/>
    <w:rsid w:val="00C803F7"/>
    <w:rsid w:val="00CB0C37"/>
    <w:rsid w:val="00D06495"/>
    <w:rsid w:val="00D1531A"/>
    <w:rsid w:val="00D17B8B"/>
    <w:rsid w:val="00D511DB"/>
    <w:rsid w:val="00D648BE"/>
    <w:rsid w:val="00D86A21"/>
    <w:rsid w:val="00DB4049"/>
    <w:rsid w:val="00DB46A7"/>
    <w:rsid w:val="00DE798F"/>
    <w:rsid w:val="00E03212"/>
    <w:rsid w:val="00E1638E"/>
    <w:rsid w:val="00E251BA"/>
    <w:rsid w:val="00E444CE"/>
    <w:rsid w:val="00E44EAD"/>
    <w:rsid w:val="00E4670C"/>
    <w:rsid w:val="00E74906"/>
    <w:rsid w:val="00E869F1"/>
    <w:rsid w:val="00E94C2A"/>
    <w:rsid w:val="00EA2069"/>
    <w:rsid w:val="00EA63BA"/>
    <w:rsid w:val="00EB2946"/>
    <w:rsid w:val="00EB59B1"/>
    <w:rsid w:val="00EC4D86"/>
    <w:rsid w:val="00ED416A"/>
    <w:rsid w:val="00F02900"/>
    <w:rsid w:val="00F268D9"/>
    <w:rsid w:val="00F27EEE"/>
    <w:rsid w:val="00F5780F"/>
    <w:rsid w:val="00F64B4D"/>
    <w:rsid w:val="00F81DFD"/>
    <w:rsid w:val="00F907C6"/>
    <w:rsid w:val="00FA1055"/>
    <w:rsid w:val="00FA2183"/>
    <w:rsid w:val="00FA278C"/>
    <w:rsid w:val="00FA4C92"/>
    <w:rsid w:val="00FA5464"/>
    <w:rsid w:val="00FA5F35"/>
    <w:rsid w:val="00FC7CE7"/>
    <w:rsid w:val="00FD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9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FC7CE7"/>
    <w:pPr>
      <w:keepNext/>
      <w:jc w:val="both"/>
      <w:outlineLvl w:val="0"/>
    </w:pPr>
    <w:rPr>
      <w:rFonts w:ascii="Times New Roman" w:hAnsi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47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4741"/>
  </w:style>
  <w:style w:type="paragraph" w:styleId="Piedepgina">
    <w:name w:val="footer"/>
    <w:basedOn w:val="Normal"/>
    <w:link w:val="PiedepginaCar"/>
    <w:uiPriority w:val="99"/>
    <w:unhideWhenUsed/>
    <w:rsid w:val="00C647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741"/>
  </w:style>
  <w:style w:type="paragraph" w:styleId="Sinespaciado">
    <w:name w:val="No Spacing"/>
    <w:uiPriority w:val="1"/>
    <w:qFormat/>
    <w:rsid w:val="00C6474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FC7CE7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35A00"/>
    <w:pPr>
      <w:spacing w:after="120"/>
    </w:pPr>
    <w:rPr>
      <w:rFonts w:ascii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835A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47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77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4">
    <w:name w:val="Medium Shading 2 Accent 4"/>
    <w:basedOn w:val="Tablanormal"/>
    <w:uiPriority w:val="64"/>
    <w:rsid w:val="001D6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1D6B6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media1">
    <w:name w:val="Medium List 1"/>
    <w:basedOn w:val="Tablanormal"/>
    <w:uiPriority w:val="65"/>
    <w:rsid w:val="001D6B6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Subttulo">
    <w:name w:val="Subtitle"/>
    <w:basedOn w:val="Normal"/>
    <w:link w:val="SubttuloCar"/>
    <w:qFormat/>
    <w:rsid w:val="00383766"/>
    <w:pPr>
      <w:spacing w:line="360" w:lineRule="auto"/>
      <w:jc w:val="center"/>
    </w:pPr>
    <w:rPr>
      <w:rFonts w:ascii="Trebuchet MS" w:hAnsi="Trebuchet MS"/>
      <w:b/>
      <w:szCs w:val="20"/>
      <w:lang w:val="es-DO" w:eastAsia="es-ES"/>
    </w:rPr>
  </w:style>
  <w:style w:type="character" w:customStyle="1" w:styleId="SubttuloCar">
    <w:name w:val="Subtítulo Car"/>
    <w:basedOn w:val="Fuentedeprrafopredeter"/>
    <w:link w:val="Subttulo"/>
    <w:rsid w:val="00383766"/>
    <w:rPr>
      <w:rFonts w:ascii="Trebuchet MS" w:eastAsia="Times New Roman" w:hAnsi="Trebuchet MS" w:cs="Times New Roman"/>
      <w:b/>
      <w:sz w:val="24"/>
      <w:szCs w:val="20"/>
      <w:lang w:eastAsia="es-ES"/>
    </w:rPr>
  </w:style>
  <w:style w:type="paragraph" w:customStyle="1" w:styleId="Default">
    <w:name w:val="Default"/>
    <w:rsid w:val="002B5BD9"/>
    <w:pPr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F268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78C"/>
    <w:pPr>
      <w:spacing w:before="100" w:beforeAutospacing="1" w:after="100" w:afterAutospacing="1"/>
    </w:pPr>
    <w:rPr>
      <w:rFonts w:ascii="Times New Roman" w:hAnsi="Times New Roman"/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FA278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95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754BB-6F8D-47D4-A826-6380C83B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mirian_paulino</dc:creator>
  <cp:lastModifiedBy>rocio_villavizar</cp:lastModifiedBy>
  <cp:revision>28</cp:revision>
  <cp:lastPrinted>2013-10-31T14:35:00Z</cp:lastPrinted>
  <dcterms:created xsi:type="dcterms:W3CDTF">2014-03-25T19:00:00Z</dcterms:created>
  <dcterms:modified xsi:type="dcterms:W3CDTF">2014-03-25T19:35:00Z</dcterms:modified>
</cp:coreProperties>
</file>