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753" w:rsidRDefault="00E12753" w:rsidP="0097538F">
      <w:pPr>
        <w:jc w:val="center"/>
        <w:rPr>
          <w:b/>
          <w:sz w:val="28"/>
          <w:szCs w:val="28"/>
          <w:lang w:val="es-MX"/>
        </w:rPr>
      </w:pPr>
    </w:p>
    <w:p w:rsidR="00E12753" w:rsidRDefault="00E12753" w:rsidP="0097538F">
      <w:pPr>
        <w:jc w:val="center"/>
        <w:rPr>
          <w:b/>
          <w:sz w:val="28"/>
          <w:szCs w:val="28"/>
          <w:lang w:val="es-MX"/>
        </w:rPr>
      </w:pPr>
    </w:p>
    <w:p w:rsidR="00E12753" w:rsidRDefault="00E12753" w:rsidP="0097538F">
      <w:pPr>
        <w:jc w:val="center"/>
        <w:rPr>
          <w:b/>
          <w:sz w:val="28"/>
          <w:szCs w:val="28"/>
          <w:lang w:val="es-MX"/>
        </w:rPr>
      </w:pPr>
    </w:p>
    <w:p w:rsidR="00E12753" w:rsidRDefault="00E12753" w:rsidP="0097538F">
      <w:pPr>
        <w:jc w:val="center"/>
        <w:rPr>
          <w:b/>
          <w:sz w:val="28"/>
          <w:szCs w:val="28"/>
          <w:lang w:val="es-MX"/>
        </w:rPr>
      </w:pPr>
    </w:p>
    <w:p w:rsidR="00E12753" w:rsidRDefault="00E12753" w:rsidP="0097538F">
      <w:pPr>
        <w:jc w:val="center"/>
        <w:rPr>
          <w:b/>
          <w:sz w:val="28"/>
          <w:szCs w:val="28"/>
          <w:lang w:val="es-MX"/>
        </w:rPr>
      </w:pPr>
    </w:p>
    <w:p w:rsidR="00E12753" w:rsidRDefault="00E12753" w:rsidP="0097538F">
      <w:pPr>
        <w:jc w:val="center"/>
        <w:rPr>
          <w:b/>
          <w:sz w:val="28"/>
          <w:szCs w:val="28"/>
          <w:lang w:val="es-MX"/>
        </w:rPr>
      </w:pPr>
    </w:p>
    <w:p w:rsidR="00E12753" w:rsidRDefault="00E12753" w:rsidP="0097538F">
      <w:pPr>
        <w:jc w:val="center"/>
        <w:rPr>
          <w:b/>
          <w:sz w:val="28"/>
          <w:szCs w:val="28"/>
          <w:lang w:val="es-MX"/>
        </w:rPr>
      </w:pPr>
    </w:p>
    <w:p w:rsidR="00E12753" w:rsidRDefault="006F4A1B" w:rsidP="00E12753">
      <w:pPr>
        <w:ind w:left="720"/>
        <w:rPr>
          <w:b/>
          <w:sz w:val="20"/>
          <w:szCs w:val="20"/>
          <w:lang w:val="es-MX"/>
        </w:rPr>
      </w:pPr>
      <w:r>
        <w:rPr>
          <w:b/>
          <w:noProof/>
          <w:lang w:val="es-ES_tradnl" w:eastAsia="es-ES_tradnl"/>
        </w:rPr>
        <w:drawing>
          <wp:anchor distT="0" distB="0" distL="114300" distR="114300" simplePos="0" relativeHeight="251657728" behindDoc="1" locked="0" layoutInCell="1" allowOverlap="1">
            <wp:simplePos x="0" y="0"/>
            <wp:positionH relativeFrom="column">
              <wp:posOffset>6086475</wp:posOffset>
            </wp:positionH>
            <wp:positionV relativeFrom="paragraph">
              <wp:posOffset>25400</wp:posOffset>
            </wp:positionV>
            <wp:extent cx="754380" cy="962025"/>
            <wp:effectExtent l="19050" t="0" r="7620" b="0"/>
            <wp:wrapThrough wrapText="bothSides">
              <wp:wrapPolygon edited="0">
                <wp:start x="-545" y="0"/>
                <wp:lineTo x="-545" y="21386"/>
                <wp:lineTo x="21818" y="21386"/>
                <wp:lineTo x="21818" y="0"/>
                <wp:lineTo x="-545" y="0"/>
              </wp:wrapPolygon>
            </wp:wrapThrough>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srcRect/>
                    <a:stretch>
                      <a:fillRect/>
                    </a:stretch>
                  </pic:blipFill>
                  <pic:spPr bwMode="auto">
                    <a:xfrm>
                      <a:off x="0" y="0"/>
                      <a:ext cx="754380" cy="962025"/>
                    </a:xfrm>
                    <a:prstGeom prst="rect">
                      <a:avLst/>
                    </a:prstGeom>
                    <a:noFill/>
                    <a:ln w="9525">
                      <a:noFill/>
                      <a:miter lim="800000"/>
                      <a:headEnd/>
                      <a:tailEnd/>
                    </a:ln>
                  </pic:spPr>
                </pic:pic>
              </a:graphicData>
            </a:graphic>
          </wp:anchor>
        </w:drawing>
      </w:r>
    </w:p>
    <w:p w:rsidR="00E12753" w:rsidRDefault="00E12753" w:rsidP="00E12753">
      <w:pPr>
        <w:ind w:left="720"/>
        <w:rPr>
          <w:b/>
          <w:sz w:val="20"/>
          <w:szCs w:val="20"/>
          <w:lang w:val="es-MX"/>
        </w:rPr>
      </w:pPr>
    </w:p>
    <w:p w:rsidR="00E12753" w:rsidRDefault="00E12753" w:rsidP="00E12753">
      <w:pPr>
        <w:ind w:left="720"/>
        <w:rPr>
          <w:b/>
          <w:sz w:val="20"/>
          <w:szCs w:val="20"/>
          <w:lang w:val="es-MX"/>
        </w:rPr>
      </w:pPr>
    </w:p>
    <w:p w:rsidR="00E12753" w:rsidRDefault="00E12753" w:rsidP="00E12753">
      <w:pPr>
        <w:ind w:left="720"/>
        <w:rPr>
          <w:b/>
          <w:sz w:val="20"/>
          <w:szCs w:val="20"/>
          <w:lang w:val="es-MX"/>
        </w:rPr>
      </w:pPr>
    </w:p>
    <w:p w:rsidR="00E12753" w:rsidRDefault="00E12753" w:rsidP="00E12753">
      <w:pPr>
        <w:tabs>
          <w:tab w:val="left" w:pos="5291"/>
          <w:tab w:val="left" w:pos="5911"/>
        </w:tabs>
        <w:rPr>
          <w:b/>
          <w:sz w:val="20"/>
          <w:szCs w:val="20"/>
          <w:lang w:val="es-MX"/>
        </w:rPr>
      </w:pPr>
    </w:p>
    <w:p w:rsidR="00E12753" w:rsidRDefault="00E12753" w:rsidP="00E12753">
      <w:pPr>
        <w:tabs>
          <w:tab w:val="left" w:pos="5291"/>
          <w:tab w:val="left" w:pos="5911"/>
        </w:tabs>
        <w:rPr>
          <w:b/>
          <w:sz w:val="20"/>
          <w:szCs w:val="20"/>
          <w:lang w:val="es-MX"/>
        </w:rPr>
      </w:pPr>
    </w:p>
    <w:p w:rsidR="00E12753" w:rsidRDefault="00E12753" w:rsidP="00E12753">
      <w:pPr>
        <w:tabs>
          <w:tab w:val="left" w:pos="5291"/>
          <w:tab w:val="left" w:pos="5911"/>
        </w:tabs>
        <w:rPr>
          <w:b/>
          <w:sz w:val="20"/>
          <w:szCs w:val="20"/>
          <w:lang w:val="es-MX"/>
        </w:rPr>
      </w:pPr>
    </w:p>
    <w:p w:rsidR="00E12753" w:rsidRPr="00D3608D" w:rsidRDefault="00E12753" w:rsidP="00E12753">
      <w:pPr>
        <w:tabs>
          <w:tab w:val="left" w:pos="5291"/>
          <w:tab w:val="left" w:pos="5911"/>
        </w:tabs>
        <w:jc w:val="center"/>
        <w:rPr>
          <w:b/>
          <w:sz w:val="20"/>
          <w:szCs w:val="20"/>
          <w:lang w:val="es-MX"/>
        </w:rPr>
      </w:pPr>
      <w:r w:rsidRPr="00D3608D">
        <w:rPr>
          <w:b/>
          <w:sz w:val="20"/>
          <w:szCs w:val="20"/>
          <w:lang w:val="es-MX"/>
        </w:rPr>
        <w:t>REPUBLICA DOMINICANA</w:t>
      </w:r>
    </w:p>
    <w:p w:rsidR="00E12753" w:rsidRPr="00D3608D" w:rsidRDefault="00E12753" w:rsidP="00E12753">
      <w:pPr>
        <w:jc w:val="center"/>
        <w:rPr>
          <w:b/>
          <w:sz w:val="20"/>
          <w:szCs w:val="20"/>
          <w:lang w:val="es-MX"/>
        </w:rPr>
      </w:pPr>
      <w:r w:rsidRPr="00D3608D">
        <w:rPr>
          <w:b/>
          <w:sz w:val="20"/>
          <w:szCs w:val="20"/>
          <w:lang w:val="es-MX"/>
        </w:rPr>
        <w:t>MINISTERIO DE TRABAJO</w:t>
      </w:r>
    </w:p>
    <w:p w:rsidR="00E12753" w:rsidRPr="006B0C9C" w:rsidRDefault="00E12753" w:rsidP="00E12753">
      <w:pPr>
        <w:jc w:val="center"/>
        <w:rPr>
          <w:sz w:val="8"/>
          <w:szCs w:val="8"/>
          <w:lang w:val="es-MX"/>
        </w:rPr>
      </w:pPr>
    </w:p>
    <w:p w:rsidR="000951B9" w:rsidRPr="00E90269" w:rsidRDefault="000951B9" w:rsidP="000951B9">
      <w:pPr>
        <w:jc w:val="center"/>
        <w:rPr>
          <w:rFonts w:ascii="Book Antiqua" w:hAnsi="Book Antiqua"/>
          <w:b/>
          <w:bCs/>
          <w:noProof/>
          <w:color w:val="1D1B11"/>
          <w:sz w:val="28"/>
          <w:szCs w:val="28"/>
          <w:lang w:val="es-DO" w:eastAsia="es-ES_tradnl"/>
        </w:rPr>
      </w:pPr>
      <w:r w:rsidRPr="001C41D3">
        <w:rPr>
          <w:b/>
          <w:bCs/>
          <w:i/>
          <w:sz w:val="28"/>
          <w:szCs w:val="28"/>
          <w:lang w:val="es-ES_tradnl"/>
        </w:rPr>
        <w:t>“</w:t>
      </w:r>
      <w:r w:rsidRPr="00E90269">
        <w:rPr>
          <w:rFonts w:ascii="Script MT Bold" w:hAnsi="Script MT Bold"/>
          <w:noProof/>
          <w:color w:val="1D1B11"/>
          <w:sz w:val="28"/>
          <w:szCs w:val="28"/>
          <w:lang w:val="es-DO" w:eastAsia="es-ES_tradnl"/>
        </w:rPr>
        <w:t>Año de la Atención Integral a la Primera Infancia</w:t>
      </w:r>
      <w:r w:rsidRPr="001C41D3">
        <w:rPr>
          <w:b/>
          <w:bCs/>
          <w:i/>
          <w:sz w:val="28"/>
          <w:szCs w:val="28"/>
          <w:lang w:val="es-ES_tradnl"/>
        </w:rPr>
        <w:t>”</w:t>
      </w:r>
    </w:p>
    <w:p w:rsidR="00E12753" w:rsidRPr="000951B9" w:rsidRDefault="00E12753" w:rsidP="00E12753">
      <w:pPr>
        <w:pStyle w:val="Ttulo2"/>
        <w:rPr>
          <w:sz w:val="16"/>
          <w:szCs w:val="16"/>
          <w:lang w:val="es-DO"/>
        </w:rPr>
      </w:pPr>
    </w:p>
    <w:p w:rsidR="003D1F0A" w:rsidRDefault="003D1F0A" w:rsidP="003D1F0A">
      <w:pPr>
        <w:jc w:val="center"/>
        <w:rPr>
          <w:rFonts w:ascii="Copperplate Gothic Light" w:hAnsi="Copperplate Gothic Light"/>
          <w:lang w:val="es-MX"/>
        </w:rPr>
      </w:pPr>
      <w:r>
        <w:rPr>
          <w:rFonts w:ascii="Copperplate Gothic Light" w:hAnsi="Copperplate Gothic Light"/>
          <w:sz w:val="28"/>
          <w:szCs w:val="28"/>
          <w:lang w:val="es-MX"/>
        </w:rPr>
        <w:t>O</w:t>
      </w:r>
      <w:r>
        <w:rPr>
          <w:rFonts w:ascii="Copperplate Gothic Light" w:hAnsi="Copperplate Gothic Light"/>
          <w:lang w:val="es-MX"/>
        </w:rPr>
        <w:t xml:space="preserve">FICINA DE </w:t>
      </w:r>
      <w:r>
        <w:rPr>
          <w:rFonts w:ascii="Copperplate Gothic Light" w:hAnsi="Copperplate Gothic Light"/>
          <w:sz w:val="28"/>
          <w:szCs w:val="28"/>
          <w:lang w:val="es-MX"/>
        </w:rPr>
        <w:t>A</w:t>
      </w:r>
      <w:r>
        <w:rPr>
          <w:rFonts w:ascii="Copperplate Gothic Light" w:hAnsi="Copperplate Gothic Light"/>
          <w:lang w:val="es-MX"/>
        </w:rPr>
        <w:t xml:space="preserve">CCESO A  LA  </w:t>
      </w:r>
      <w:r>
        <w:rPr>
          <w:rFonts w:ascii="Copperplate Gothic Light" w:hAnsi="Copperplate Gothic Light"/>
          <w:sz w:val="28"/>
          <w:szCs w:val="28"/>
          <w:lang w:val="es-MX"/>
        </w:rPr>
        <w:t>I</w:t>
      </w:r>
      <w:r>
        <w:rPr>
          <w:rFonts w:ascii="Copperplate Gothic Light" w:hAnsi="Copperplate Gothic Light"/>
          <w:lang w:val="es-MX"/>
        </w:rPr>
        <w:t xml:space="preserve">NFORMACION </w:t>
      </w:r>
      <w:r>
        <w:rPr>
          <w:rFonts w:ascii="Copperplate Gothic Light" w:hAnsi="Copperplate Gothic Light"/>
          <w:sz w:val="28"/>
          <w:szCs w:val="28"/>
          <w:lang w:val="es-MX"/>
        </w:rPr>
        <w:t>P</w:t>
      </w:r>
      <w:r>
        <w:rPr>
          <w:rFonts w:ascii="Copperplate Gothic Light" w:hAnsi="Copperplate Gothic Light"/>
          <w:lang w:val="es-MX"/>
        </w:rPr>
        <w:t>ÚBLICA</w:t>
      </w:r>
    </w:p>
    <w:p w:rsidR="00E12753" w:rsidRDefault="00E12753" w:rsidP="00E12753">
      <w:pPr>
        <w:jc w:val="center"/>
        <w:outlineLvl w:val="0"/>
        <w:rPr>
          <w:sz w:val="12"/>
          <w:szCs w:val="12"/>
          <w:lang w:val="es-MX"/>
        </w:rPr>
      </w:pPr>
    </w:p>
    <w:p w:rsidR="00E12753" w:rsidRDefault="00E12753" w:rsidP="00E12753">
      <w:pPr>
        <w:rPr>
          <w:b/>
          <w:sz w:val="28"/>
          <w:szCs w:val="28"/>
          <w:lang w:val="es-MX"/>
        </w:rPr>
      </w:pPr>
    </w:p>
    <w:p w:rsidR="00E12753" w:rsidRDefault="00E12753" w:rsidP="00E12753">
      <w:pPr>
        <w:jc w:val="center"/>
        <w:rPr>
          <w:b/>
          <w:sz w:val="28"/>
          <w:szCs w:val="28"/>
          <w:lang w:val="es-MX"/>
        </w:rPr>
      </w:pPr>
      <w:r>
        <w:rPr>
          <w:b/>
          <w:sz w:val="28"/>
          <w:szCs w:val="28"/>
          <w:lang w:val="es-MX"/>
        </w:rPr>
        <w:t>SOLICITUDES DE INFORMACION PÚBLICA RECIBIDAS</w:t>
      </w:r>
    </w:p>
    <w:p w:rsidR="00E12753" w:rsidRDefault="00E12753" w:rsidP="00E12753">
      <w:pPr>
        <w:jc w:val="center"/>
        <w:rPr>
          <w:b/>
          <w:sz w:val="28"/>
          <w:szCs w:val="28"/>
          <w:lang w:val="es-MX"/>
        </w:rPr>
      </w:pPr>
      <w:r>
        <w:rPr>
          <w:b/>
          <w:sz w:val="28"/>
          <w:szCs w:val="28"/>
          <w:lang w:val="es-MX"/>
        </w:rPr>
        <w:t>AÑO 201</w:t>
      </w:r>
      <w:r w:rsidR="00037E72">
        <w:rPr>
          <w:b/>
          <w:sz w:val="28"/>
          <w:szCs w:val="28"/>
          <w:lang w:val="es-MX"/>
        </w:rPr>
        <w:t>5</w:t>
      </w:r>
    </w:p>
    <w:p w:rsidR="00E12753" w:rsidRDefault="00E12753" w:rsidP="00E12753">
      <w:pPr>
        <w:rPr>
          <w:b/>
          <w:sz w:val="28"/>
          <w:szCs w:val="28"/>
          <w:lang w:val="es-MX"/>
        </w:rPr>
      </w:pPr>
    </w:p>
    <w:p w:rsidR="00E12753" w:rsidRDefault="00E12753" w:rsidP="00E12753">
      <w:pPr>
        <w:rPr>
          <w:b/>
          <w:sz w:val="28"/>
          <w:szCs w:val="28"/>
          <w:lang w:val="es-MX"/>
        </w:rPr>
      </w:pPr>
    </w:p>
    <w:p w:rsidR="00E12753" w:rsidRDefault="00E12753" w:rsidP="00E12753">
      <w:pPr>
        <w:rPr>
          <w:b/>
          <w:sz w:val="28"/>
          <w:szCs w:val="28"/>
          <w:lang w:val="es-MX"/>
        </w:rPr>
      </w:pPr>
    </w:p>
    <w:p w:rsidR="00E12753" w:rsidRDefault="00E12753" w:rsidP="00E12753">
      <w:pPr>
        <w:rPr>
          <w:b/>
          <w:sz w:val="28"/>
          <w:szCs w:val="28"/>
          <w:lang w:val="es-MX"/>
        </w:rPr>
      </w:pPr>
    </w:p>
    <w:p w:rsidR="00E12753" w:rsidRDefault="00E12753" w:rsidP="0097538F">
      <w:pPr>
        <w:jc w:val="center"/>
        <w:rPr>
          <w:b/>
          <w:sz w:val="28"/>
          <w:szCs w:val="28"/>
          <w:lang w:val="es-MX"/>
        </w:rPr>
      </w:pPr>
    </w:p>
    <w:p w:rsidR="00E12753" w:rsidRDefault="00E12753" w:rsidP="0097538F">
      <w:pPr>
        <w:jc w:val="center"/>
        <w:rPr>
          <w:b/>
          <w:sz w:val="28"/>
          <w:szCs w:val="28"/>
          <w:lang w:val="es-MX"/>
        </w:rPr>
      </w:pPr>
    </w:p>
    <w:p w:rsidR="00B612CE" w:rsidRDefault="00B612CE" w:rsidP="0097538F">
      <w:pPr>
        <w:jc w:val="center"/>
        <w:rPr>
          <w:b/>
          <w:sz w:val="28"/>
          <w:szCs w:val="28"/>
          <w:lang w:val="es-MX"/>
        </w:rPr>
      </w:pPr>
    </w:p>
    <w:p w:rsidR="00B612CE" w:rsidRDefault="00B612CE" w:rsidP="0097538F">
      <w:pPr>
        <w:jc w:val="center"/>
        <w:rPr>
          <w:b/>
          <w:sz w:val="28"/>
          <w:szCs w:val="28"/>
          <w:lang w:val="es-MX"/>
        </w:rPr>
      </w:pPr>
    </w:p>
    <w:p w:rsidR="00ED1869" w:rsidRDefault="00ED1869" w:rsidP="0097538F">
      <w:pPr>
        <w:jc w:val="center"/>
        <w:rPr>
          <w:b/>
          <w:sz w:val="28"/>
          <w:szCs w:val="28"/>
          <w:lang w:val="es-MX"/>
        </w:rPr>
      </w:pPr>
    </w:p>
    <w:p w:rsidR="00ED1869" w:rsidRDefault="00ED1869" w:rsidP="0097538F">
      <w:pPr>
        <w:jc w:val="center"/>
        <w:rPr>
          <w:b/>
          <w:sz w:val="28"/>
          <w:szCs w:val="28"/>
          <w:lang w:val="es-MX"/>
        </w:rPr>
      </w:pPr>
    </w:p>
    <w:p w:rsidR="00E12753" w:rsidRDefault="00E12753" w:rsidP="0097538F">
      <w:pPr>
        <w:jc w:val="center"/>
        <w:rPr>
          <w:b/>
          <w:sz w:val="28"/>
          <w:szCs w:val="28"/>
          <w:lang w:val="es-MX"/>
        </w:rPr>
      </w:pPr>
    </w:p>
    <w:p w:rsidR="00865A75" w:rsidRDefault="00865A75" w:rsidP="0097538F">
      <w:pPr>
        <w:jc w:val="center"/>
        <w:rPr>
          <w:b/>
          <w:sz w:val="28"/>
          <w:szCs w:val="28"/>
          <w:lang w:val="es-MX"/>
        </w:rPr>
      </w:pPr>
    </w:p>
    <w:p w:rsidR="00E12753" w:rsidRDefault="00E12753" w:rsidP="0097538F">
      <w:pPr>
        <w:jc w:val="center"/>
        <w:rPr>
          <w:b/>
          <w:sz w:val="28"/>
          <w:szCs w:val="28"/>
          <w:lang w:val="es-MX"/>
        </w:rPr>
      </w:pPr>
    </w:p>
    <w:p w:rsidR="00B612CE" w:rsidRDefault="00B612CE" w:rsidP="0097538F">
      <w:pPr>
        <w:jc w:val="center"/>
        <w:rPr>
          <w:b/>
          <w:sz w:val="28"/>
          <w:szCs w:val="28"/>
          <w:lang w:val="es-MX"/>
        </w:rPr>
      </w:pPr>
    </w:p>
    <w:p w:rsidR="00E12753" w:rsidRDefault="00E12753" w:rsidP="0097538F">
      <w:pPr>
        <w:jc w:val="center"/>
        <w:rPr>
          <w:b/>
          <w:sz w:val="28"/>
          <w:szCs w:val="28"/>
          <w:lang w:val="es-MX"/>
        </w:rPr>
      </w:pPr>
    </w:p>
    <w:p w:rsidR="0097538F" w:rsidRDefault="0097538F" w:rsidP="0097538F">
      <w:pPr>
        <w:jc w:val="center"/>
        <w:rPr>
          <w:b/>
          <w:sz w:val="28"/>
          <w:szCs w:val="28"/>
          <w:lang w:val="es-MX"/>
        </w:rPr>
      </w:pPr>
    </w:p>
    <w:tbl>
      <w:tblPr>
        <w:tblpPr w:leftFromText="180" w:rightFromText="180" w:vertAnchor="page" w:horzAnchor="margin" w:tblpY="341"/>
        <w:tblW w:w="208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3"/>
        <w:gridCol w:w="1343"/>
        <w:gridCol w:w="1382"/>
        <w:gridCol w:w="1980"/>
        <w:gridCol w:w="2160"/>
        <w:gridCol w:w="4903"/>
        <w:gridCol w:w="2927"/>
        <w:gridCol w:w="1620"/>
        <w:gridCol w:w="1530"/>
        <w:gridCol w:w="1530"/>
      </w:tblGrid>
      <w:tr w:rsidR="004D38FC" w:rsidRPr="00ED1869" w:rsidTr="00B47EB7">
        <w:trPr>
          <w:trHeight w:val="337"/>
        </w:trPr>
        <w:tc>
          <w:tcPr>
            <w:tcW w:w="1523" w:type="dxa"/>
            <w:vMerge w:val="restart"/>
            <w:shd w:val="clear" w:color="auto" w:fill="auto"/>
            <w:vAlign w:val="center"/>
          </w:tcPr>
          <w:p w:rsidR="00B612CE" w:rsidRPr="00ED1869" w:rsidRDefault="00B612CE" w:rsidP="00B612CE">
            <w:pPr>
              <w:jc w:val="center"/>
              <w:rPr>
                <w:b/>
                <w:sz w:val="22"/>
                <w:szCs w:val="22"/>
                <w:lang w:val="es-MX"/>
              </w:rPr>
            </w:pPr>
            <w:r w:rsidRPr="00ED1869">
              <w:rPr>
                <w:b/>
                <w:sz w:val="22"/>
                <w:szCs w:val="22"/>
                <w:lang w:val="es-MX"/>
              </w:rPr>
              <w:lastRenderedPageBreak/>
              <w:t>SOLICITUD</w:t>
            </w:r>
          </w:p>
          <w:p w:rsidR="00B612CE" w:rsidRPr="00ED1869" w:rsidRDefault="00B612CE" w:rsidP="00B612CE">
            <w:pPr>
              <w:jc w:val="center"/>
              <w:rPr>
                <w:b/>
                <w:sz w:val="22"/>
                <w:szCs w:val="22"/>
                <w:lang w:val="es-MX"/>
              </w:rPr>
            </w:pPr>
            <w:r w:rsidRPr="00ED1869">
              <w:rPr>
                <w:b/>
                <w:sz w:val="22"/>
                <w:szCs w:val="22"/>
                <w:lang w:val="es-MX"/>
              </w:rPr>
              <w:t>NUMERO</w:t>
            </w:r>
          </w:p>
        </w:tc>
        <w:tc>
          <w:tcPr>
            <w:tcW w:w="1343" w:type="dxa"/>
            <w:vMerge w:val="restart"/>
            <w:vAlign w:val="center"/>
          </w:tcPr>
          <w:p w:rsidR="00B612CE" w:rsidRPr="00ED1869" w:rsidRDefault="006F2095" w:rsidP="006F2095">
            <w:pPr>
              <w:jc w:val="center"/>
              <w:rPr>
                <w:b/>
                <w:sz w:val="22"/>
                <w:szCs w:val="22"/>
                <w:lang w:val="es-MX"/>
              </w:rPr>
            </w:pPr>
            <w:r>
              <w:rPr>
                <w:b/>
                <w:sz w:val="22"/>
                <w:szCs w:val="22"/>
                <w:lang w:val="es-MX"/>
              </w:rPr>
              <w:t>MEDIO</w:t>
            </w:r>
          </w:p>
        </w:tc>
        <w:tc>
          <w:tcPr>
            <w:tcW w:w="1382" w:type="dxa"/>
            <w:vMerge w:val="restart"/>
            <w:vAlign w:val="center"/>
          </w:tcPr>
          <w:p w:rsidR="006F2095" w:rsidRDefault="00B612CE" w:rsidP="00F8472E">
            <w:pPr>
              <w:jc w:val="center"/>
              <w:rPr>
                <w:b/>
                <w:sz w:val="22"/>
                <w:szCs w:val="22"/>
                <w:lang w:val="es-MX"/>
              </w:rPr>
            </w:pPr>
            <w:r w:rsidRPr="00ED1869">
              <w:rPr>
                <w:b/>
                <w:sz w:val="22"/>
                <w:szCs w:val="22"/>
                <w:lang w:val="es-MX"/>
              </w:rPr>
              <w:t>RECIBIDA</w:t>
            </w:r>
          </w:p>
          <w:p w:rsidR="00B612CE" w:rsidRPr="00ED1869" w:rsidRDefault="001D20EA" w:rsidP="00F8472E">
            <w:pPr>
              <w:jc w:val="center"/>
              <w:rPr>
                <w:b/>
                <w:sz w:val="22"/>
                <w:szCs w:val="22"/>
                <w:lang w:val="es-MX"/>
              </w:rPr>
            </w:pPr>
            <w:r>
              <w:rPr>
                <w:b/>
                <w:sz w:val="22"/>
                <w:szCs w:val="22"/>
                <w:lang w:val="es-MX"/>
              </w:rPr>
              <w:t xml:space="preserve">EN </w:t>
            </w:r>
            <w:r w:rsidR="00B612CE" w:rsidRPr="00ED1869">
              <w:rPr>
                <w:b/>
                <w:sz w:val="22"/>
                <w:szCs w:val="22"/>
                <w:lang w:val="es-MX"/>
              </w:rPr>
              <w:t>FECHA</w:t>
            </w:r>
          </w:p>
        </w:tc>
        <w:tc>
          <w:tcPr>
            <w:tcW w:w="1980" w:type="dxa"/>
            <w:vMerge w:val="restart"/>
            <w:vAlign w:val="center"/>
          </w:tcPr>
          <w:p w:rsidR="00B612CE" w:rsidRPr="00ED1869" w:rsidRDefault="00B612CE" w:rsidP="00B612CE">
            <w:pPr>
              <w:jc w:val="center"/>
              <w:rPr>
                <w:b/>
                <w:sz w:val="22"/>
                <w:szCs w:val="22"/>
                <w:lang w:val="es-MX"/>
              </w:rPr>
            </w:pPr>
            <w:r w:rsidRPr="00ED1869">
              <w:rPr>
                <w:b/>
                <w:sz w:val="22"/>
                <w:szCs w:val="22"/>
                <w:lang w:val="es-MX"/>
              </w:rPr>
              <w:t>NOMBRE</w:t>
            </w:r>
          </w:p>
          <w:p w:rsidR="00B612CE" w:rsidRPr="00ED1869" w:rsidRDefault="00B612CE" w:rsidP="00B612CE">
            <w:pPr>
              <w:jc w:val="center"/>
              <w:rPr>
                <w:b/>
                <w:sz w:val="22"/>
                <w:szCs w:val="22"/>
                <w:lang w:val="es-MX"/>
              </w:rPr>
            </w:pPr>
            <w:r w:rsidRPr="00ED1869">
              <w:rPr>
                <w:b/>
                <w:sz w:val="22"/>
                <w:szCs w:val="22"/>
                <w:lang w:val="es-MX"/>
              </w:rPr>
              <w:t>SOLICITANTE</w:t>
            </w:r>
          </w:p>
        </w:tc>
        <w:tc>
          <w:tcPr>
            <w:tcW w:w="2160" w:type="dxa"/>
            <w:vMerge w:val="restart"/>
            <w:vAlign w:val="center"/>
          </w:tcPr>
          <w:p w:rsidR="00B612CE" w:rsidRPr="00ED1869" w:rsidRDefault="00B612CE" w:rsidP="00B612CE">
            <w:pPr>
              <w:jc w:val="center"/>
              <w:rPr>
                <w:b/>
                <w:sz w:val="22"/>
                <w:szCs w:val="22"/>
                <w:lang w:val="es-MX"/>
              </w:rPr>
            </w:pPr>
            <w:r w:rsidRPr="00ED1869">
              <w:rPr>
                <w:b/>
                <w:sz w:val="22"/>
                <w:szCs w:val="22"/>
                <w:lang w:val="es-MX"/>
              </w:rPr>
              <w:t>CALIDAD DEL SOLICITANTE</w:t>
            </w:r>
          </w:p>
        </w:tc>
        <w:tc>
          <w:tcPr>
            <w:tcW w:w="4903" w:type="dxa"/>
            <w:vMerge w:val="restart"/>
            <w:vAlign w:val="center"/>
          </w:tcPr>
          <w:p w:rsidR="00B612CE" w:rsidRPr="00ED1869" w:rsidRDefault="00B612CE" w:rsidP="00B612CE">
            <w:pPr>
              <w:jc w:val="center"/>
              <w:rPr>
                <w:b/>
                <w:sz w:val="22"/>
                <w:szCs w:val="22"/>
                <w:lang w:val="es-MX"/>
              </w:rPr>
            </w:pPr>
            <w:r w:rsidRPr="00ED1869">
              <w:rPr>
                <w:b/>
                <w:sz w:val="22"/>
                <w:szCs w:val="22"/>
                <w:lang w:val="es-MX"/>
              </w:rPr>
              <w:t>INFORMACION SOLICITADA</w:t>
            </w:r>
          </w:p>
        </w:tc>
        <w:tc>
          <w:tcPr>
            <w:tcW w:w="2927" w:type="dxa"/>
            <w:vMerge w:val="restart"/>
            <w:vAlign w:val="center"/>
          </w:tcPr>
          <w:p w:rsidR="00B612CE" w:rsidRPr="00ED1869" w:rsidRDefault="00B612CE" w:rsidP="00B612CE">
            <w:pPr>
              <w:jc w:val="center"/>
              <w:rPr>
                <w:b/>
                <w:sz w:val="22"/>
                <w:szCs w:val="22"/>
                <w:lang w:val="es-MX"/>
              </w:rPr>
            </w:pPr>
            <w:r w:rsidRPr="00ED1869">
              <w:rPr>
                <w:b/>
                <w:sz w:val="22"/>
                <w:szCs w:val="22"/>
                <w:lang w:val="es-MX"/>
              </w:rPr>
              <w:t>MOTIVACION DE LA SOLICITUD</w:t>
            </w:r>
          </w:p>
        </w:tc>
        <w:tc>
          <w:tcPr>
            <w:tcW w:w="3150" w:type="dxa"/>
            <w:gridSpan w:val="2"/>
            <w:shd w:val="clear" w:color="auto" w:fill="auto"/>
            <w:vAlign w:val="center"/>
          </w:tcPr>
          <w:p w:rsidR="00B612CE" w:rsidRPr="00ED1869" w:rsidRDefault="00B612CE" w:rsidP="00B612CE">
            <w:pPr>
              <w:jc w:val="center"/>
              <w:rPr>
                <w:b/>
                <w:sz w:val="22"/>
                <w:szCs w:val="22"/>
                <w:lang w:val="es-MX"/>
              </w:rPr>
            </w:pPr>
            <w:r w:rsidRPr="00ED1869">
              <w:rPr>
                <w:b/>
                <w:sz w:val="22"/>
                <w:szCs w:val="22"/>
                <w:lang w:val="es-MX"/>
              </w:rPr>
              <w:t>FECHA</w:t>
            </w:r>
            <w:r w:rsidR="006F2095">
              <w:rPr>
                <w:b/>
                <w:sz w:val="22"/>
                <w:szCs w:val="22"/>
                <w:lang w:val="es-MX"/>
              </w:rPr>
              <w:t xml:space="preserve"> ENTREGA</w:t>
            </w:r>
          </w:p>
        </w:tc>
        <w:tc>
          <w:tcPr>
            <w:tcW w:w="1530" w:type="dxa"/>
            <w:vMerge w:val="restart"/>
            <w:shd w:val="clear" w:color="auto" w:fill="auto"/>
            <w:vAlign w:val="center"/>
          </w:tcPr>
          <w:p w:rsidR="00B612CE" w:rsidRPr="00ED1869" w:rsidRDefault="00B612CE" w:rsidP="00B612CE">
            <w:pPr>
              <w:jc w:val="center"/>
              <w:rPr>
                <w:b/>
                <w:sz w:val="22"/>
                <w:szCs w:val="22"/>
                <w:lang w:val="es-MX"/>
              </w:rPr>
            </w:pPr>
            <w:r w:rsidRPr="00ED1869">
              <w:rPr>
                <w:b/>
                <w:sz w:val="22"/>
                <w:szCs w:val="22"/>
                <w:lang w:val="es-MX"/>
              </w:rPr>
              <w:t>MEDIO ENTREGA RESPUESTA</w:t>
            </w:r>
          </w:p>
        </w:tc>
      </w:tr>
      <w:tr w:rsidR="004D38FC" w:rsidRPr="00ED1869" w:rsidTr="00B47EB7">
        <w:trPr>
          <w:trHeight w:val="362"/>
        </w:trPr>
        <w:tc>
          <w:tcPr>
            <w:tcW w:w="1523" w:type="dxa"/>
            <w:vMerge/>
            <w:shd w:val="clear" w:color="auto" w:fill="auto"/>
            <w:vAlign w:val="center"/>
          </w:tcPr>
          <w:p w:rsidR="00B612CE" w:rsidRPr="00ED1869" w:rsidRDefault="00B612CE" w:rsidP="00B612CE">
            <w:pPr>
              <w:jc w:val="center"/>
              <w:rPr>
                <w:rFonts w:ascii="Calibri" w:hAnsi="Calibri"/>
                <w:b/>
                <w:sz w:val="22"/>
                <w:szCs w:val="22"/>
                <w:lang w:val="es-MX"/>
              </w:rPr>
            </w:pPr>
          </w:p>
        </w:tc>
        <w:tc>
          <w:tcPr>
            <w:tcW w:w="1343" w:type="dxa"/>
            <w:vMerge/>
            <w:vAlign w:val="center"/>
          </w:tcPr>
          <w:p w:rsidR="00B612CE" w:rsidRPr="00ED1869" w:rsidRDefault="00B612CE" w:rsidP="00B612CE">
            <w:pPr>
              <w:jc w:val="right"/>
              <w:rPr>
                <w:rFonts w:ascii="Calibri" w:hAnsi="Calibri"/>
                <w:b/>
                <w:sz w:val="22"/>
                <w:szCs w:val="22"/>
                <w:lang w:val="es-MX"/>
              </w:rPr>
            </w:pPr>
          </w:p>
        </w:tc>
        <w:tc>
          <w:tcPr>
            <w:tcW w:w="1382" w:type="dxa"/>
            <w:vMerge/>
            <w:vAlign w:val="center"/>
          </w:tcPr>
          <w:p w:rsidR="00B612CE" w:rsidRPr="00ED1869" w:rsidRDefault="00B612CE" w:rsidP="00B612CE">
            <w:pPr>
              <w:jc w:val="right"/>
              <w:rPr>
                <w:rFonts w:ascii="Calibri" w:hAnsi="Calibri"/>
                <w:b/>
                <w:sz w:val="22"/>
                <w:szCs w:val="22"/>
                <w:lang w:val="es-MX"/>
              </w:rPr>
            </w:pPr>
          </w:p>
        </w:tc>
        <w:tc>
          <w:tcPr>
            <w:tcW w:w="1980" w:type="dxa"/>
            <w:vMerge/>
            <w:vAlign w:val="center"/>
          </w:tcPr>
          <w:p w:rsidR="00B612CE" w:rsidRPr="00ED1869" w:rsidRDefault="00B612CE" w:rsidP="00B612CE">
            <w:pPr>
              <w:jc w:val="center"/>
              <w:rPr>
                <w:rFonts w:ascii="Calibri" w:hAnsi="Calibri"/>
                <w:b/>
                <w:sz w:val="22"/>
                <w:szCs w:val="22"/>
                <w:lang w:val="es-MX"/>
              </w:rPr>
            </w:pPr>
          </w:p>
        </w:tc>
        <w:tc>
          <w:tcPr>
            <w:tcW w:w="2160" w:type="dxa"/>
            <w:vMerge/>
            <w:vAlign w:val="center"/>
          </w:tcPr>
          <w:p w:rsidR="00B612CE" w:rsidRPr="00ED1869" w:rsidRDefault="00B612CE" w:rsidP="00B612CE">
            <w:pPr>
              <w:jc w:val="center"/>
              <w:rPr>
                <w:rFonts w:ascii="Calibri" w:hAnsi="Calibri"/>
                <w:b/>
                <w:sz w:val="22"/>
                <w:szCs w:val="22"/>
                <w:lang w:val="es-MX"/>
              </w:rPr>
            </w:pPr>
          </w:p>
        </w:tc>
        <w:tc>
          <w:tcPr>
            <w:tcW w:w="4903" w:type="dxa"/>
            <w:vMerge/>
            <w:vAlign w:val="center"/>
          </w:tcPr>
          <w:p w:rsidR="00B612CE" w:rsidRPr="00ED1869" w:rsidRDefault="00B612CE" w:rsidP="00B612CE">
            <w:pPr>
              <w:jc w:val="center"/>
              <w:rPr>
                <w:rFonts w:ascii="Calibri" w:hAnsi="Calibri"/>
                <w:b/>
                <w:sz w:val="22"/>
                <w:szCs w:val="22"/>
                <w:lang w:val="es-MX"/>
              </w:rPr>
            </w:pPr>
          </w:p>
        </w:tc>
        <w:tc>
          <w:tcPr>
            <w:tcW w:w="2927" w:type="dxa"/>
            <w:vMerge/>
            <w:vAlign w:val="center"/>
          </w:tcPr>
          <w:p w:rsidR="00B612CE" w:rsidRPr="00ED1869" w:rsidRDefault="00B612CE" w:rsidP="00B612CE">
            <w:pPr>
              <w:jc w:val="center"/>
              <w:rPr>
                <w:rFonts w:ascii="Calibri" w:hAnsi="Calibri"/>
                <w:b/>
                <w:sz w:val="22"/>
                <w:szCs w:val="22"/>
                <w:lang w:val="es-MX"/>
              </w:rPr>
            </w:pPr>
          </w:p>
        </w:tc>
        <w:tc>
          <w:tcPr>
            <w:tcW w:w="1620" w:type="dxa"/>
            <w:shd w:val="clear" w:color="auto" w:fill="auto"/>
            <w:vAlign w:val="center"/>
          </w:tcPr>
          <w:p w:rsidR="00B612CE" w:rsidRPr="00ED1869" w:rsidRDefault="006F2095" w:rsidP="00B612CE">
            <w:pPr>
              <w:jc w:val="center"/>
              <w:rPr>
                <w:b/>
                <w:sz w:val="22"/>
                <w:szCs w:val="22"/>
                <w:lang w:val="es-MX"/>
              </w:rPr>
            </w:pPr>
            <w:r>
              <w:rPr>
                <w:b/>
                <w:sz w:val="22"/>
                <w:szCs w:val="22"/>
                <w:lang w:val="es-MX"/>
              </w:rPr>
              <w:t>RESPUESTA</w:t>
            </w:r>
          </w:p>
        </w:tc>
        <w:tc>
          <w:tcPr>
            <w:tcW w:w="1530" w:type="dxa"/>
            <w:shd w:val="clear" w:color="auto" w:fill="auto"/>
            <w:vAlign w:val="center"/>
          </w:tcPr>
          <w:p w:rsidR="00B612CE" w:rsidRPr="00ED1869" w:rsidRDefault="00B612CE" w:rsidP="00B612CE">
            <w:pPr>
              <w:jc w:val="center"/>
              <w:rPr>
                <w:b/>
                <w:sz w:val="22"/>
                <w:szCs w:val="22"/>
                <w:lang w:val="es-MX"/>
              </w:rPr>
            </w:pPr>
            <w:r w:rsidRPr="00ED1869">
              <w:rPr>
                <w:b/>
                <w:sz w:val="22"/>
                <w:szCs w:val="22"/>
                <w:lang w:val="es-MX"/>
              </w:rPr>
              <w:t>RECHAZO</w:t>
            </w:r>
          </w:p>
        </w:tc>
        <w:tc>
          <w:tcPr>
            <w:tcW w:w="1530" w:type="dxa"/>
            <w:vMerge/>
            <w:tcBorders>
              <w:bottom w:val="single" w:sz="4" w:space="0" w:color="auto"/>
            </w:tcBorders>
            <w:shd w:val="clear" w:color="auto" w:fill="auto"/>
            <w:vAlign w:val="center"/>
          </w:tcPr>
          <w:p w:rsidR="00B612CE" w:rsidRPr="00ED1869" w:rsidRDefault="00B612CE" w:rsidP="00B612CE">
            <w:pPr>
              <w:jc w:val="center"/>
              <w:rPr>
                <w:rFonts w:ascii="Calibri" w:hAnsi="Calibri"/>
                <w:b/>
                <w:sz w:val="22"/>
                <w:szCs w:val="22"/>
                <w:lang w:val="es-MX"/>
              </w:rPr>
            </w:pPr>
          </w:p>
        </w:tc>
      </w:tr>
      <w:tr w:rsidR="0009673B" w:rsidRPr="00ED1869" w:rsidTr="00B47EB7">
        <w:tc>
          <w:tcPr>
            <w:tcW w:w="1523" w:type="dxa"/>
            <w:shd w:val="clear" w:color="auto" w:fill="auto"/>
            <w:vAlign w:val="center"/>
          </w:tcPr>
          <w:p w:rsidR="0009673B" w:rsidRPr="00930B4B" w:rsidRDefault="0009673B" w:rsidP="0009673B">
            <w:pPr>
              <w:jc w:val="center"/>
              <w:rPr>
                <w:rFonts w:ascii="Calibri" w:eastAsia="Calibri" w:hAnsi="Calibri"/>
                <w:sz w:val="22"/>
                <w:szCs w:val="22"/>
              </w:rPr>
            </w:pPr>
            <w:r w:rsidRPr="00930B4B">
              <w:rPr>
                <w:rFonts w:ascii="Calibri" w:eastAsia="Calibri" w:hAnsi="Calibri"/>
                <w:sz w:val="22"/>
                <w:szCs w:val="22"/>
              </w:rPr>
              <w:t>OAI-001/15</w:t>
            </w:r>
          </w:p>
        </w:tc>
        <w:tc>
          <w:tcPr>
            <w:tcW w:w="1343" w:type="dxa"/>
            <w:vAlign w:val="center"/>
          </w:tcPr>
          <w:p w:rsidR="0009673B" w:rsidRPr="00930B4B" w:rsidRDefault="005D43F1" w:rsidP="0009673B">
            <w:pPr>
              <w:jc w:val="both"/>
              <w:rPr>
                <w:rFonts w:ascii="Calibri" w:hAnsi="Calibri"/>
                <w:sz w:val="22"/>
                <w:szCs w:val="22"/>
                <w:lang w:val="es-MX"/>
              </w:rPr>
            </w:pPr>
            <w:r w:rsidRPr="00930B4B">
              <w:rPr>
                <w:rFonts w:ascii="Calibri" w:hAnsi="Calibri"/>
                <w:sz w:val="22"/>
                <w:szCs w:val="22"/>
                <w:lang w:val="es-MX"/>
              </w:rPr>
              <w:t xml:space="preserve">Personal </w:t>
            </w:r>
          </w:p>
        </w:tc>
        <w:tc>
          <w:tcPr>
            <w:tcW w:w="1382" w:type="dxa"/>
            <w:vAlign w:val="center"/>
          </w:tcPr>
          <w:p w:rsidR="0009673B" w:rsidRPr="00930B4B" w:rsidRDefault="005D43F1" w:rsidP="0009673B">
            <w:pPr>
              <w:jc w:val="both"/>
              <w:rPr>
                <w:rFonts w:ascii="Calibri" w:hAnsi="Calibri"/>
                <w:sz w:val="22"/>
                <w:szCs w:val="22"/>
                <w:lang w:val="es-MX"/>
              </w:rPr>
            </w:pPr>
            <w:r w:rsidRPr="00930B4B">
              <w:rPr>
                <w:rFonts w:ascii="Calibri" w:hAnsi="Calibri"/>
                <w:sz w:val="22"/>
                <w:szCs w:val="22"/>
                <w:lang w:val="es-MX"/>
              </w:rPr>
              <w:t>Enero</w:t>
            </w:r>
            <w:r w:rsidR="00C5527B">
              <w:rPr>
                <w:rFonts w:ascii="Calibri" w:hAnsi="Calibri"/>
                <w:sz w:val="22"/>
                <w:szCs w:val="22"/>
                <w:lang w:val="es-MX"/>
              </w:rPr>
              <w:t xml:space="preserve"> </w:t>
            </w:r>
            <w:r w:rsidR="00C5527B" w:rsidRPr="00930B4B">
              <w:rPr>
                <w:rFonts w:ascii="Calibri" w:hAnsi="Calibri"/>
                <w:sz w:val="22"/>
                <w:szCs w:val="22"/>
                <w:lang w:val="es-MX"/>
              </w:rPr>
              <w:t>13</w:t>
            </w:r>
          </w:p>
        </w:tc>
        <w:tc>
          <w:tcPr>
            <w:tcW w:w="1980" w:type="dxa"/>
            <w:vAlign w:val="center"/>
          </w:tcPr>
          <w:p w:rsidR="0009673B" w:rsidRPr="00930B4B" w:rsidRDefault="0009673B" w:rsidP="00A42326">
            <w:pPr>
              <w:ind w:right="-84"/>
              <w:rPr>
                <w:rFonts w:ascii="Calibri" w:hAnsi="Calibri"/>
                <w:sz w:val="22"/>
                <w:szCs w:val="22"/>
              </w:rPr>
            </w:pPr>
            <w:r w:rsidRPr="00930B4B">
              <w:rPr>
                <w:rFonts w:ascii="Calibri" w:hAnsi="Calibri"/>
                <w:sz w:val="22"/>
                <w:szCs w:val="22"/>
              </w:rPr>
              <w:t xml:space="preserve">Lic. David </w:t>
            </w:r>
            <w:r w:rsidR="00A42326">
              <w:rPr>
                <w:rFonts w:ascii="Calibri" w:hAnsi="Calibri"/>
                <w:sz w:val="22"/>
                <w:szCs w:val="22"/>
              </w:rPr>
              <w:t>R</w:t>
            </w:r>
            <w:r w:rsidRPr="00930B4B">
              <w:rPr>
                <w:rFonts w:ascii="Calibri" w:hAnsi="Calibri"/>
                <w:sz w:val="22"/>
                <w:szCs w:val="22"/>
              </w:rPr>
              <w:t>odriguez Brito</w:t>
            </w:r>
          </w:p>
        </w:tc>
        <w:tc>
          <w:tcPr>
            <w:tcW w:w="2160" w:type="dxa"/>
            <w:vAlign w:val="center"/>
          </w:tcPr>
          <w:p w:rsidR="0009673B" w:rsidRPr="00930B4B" w:rsidRDefault="0009673B" w:rsidP="0009673B">
            <w:pPr>
              <w:jc w:val="both"/>
              <w:rPr>
                <w:rFonts w:ascii="Calibri" w:hAnsi="Calibri"/>
                <w:sz w:val="22"/>
                <w:szCs w:val="22"/>
                <w:lang w:val="es-ES"/>
              </w:rPr>
            </w:pPr>
            <w:r w:rsidRPr="00930B4B">
              <w:rPr>
                <w:rFonts w:ascii="Calibri" w:hAnsi="Calibri"/>
                <w:sz w:val="22"/>
                <w:szCs w:val="22"/>
                <w:lang w:val="es-ES"/>
              </w:rPr>
              <w:t>Aseso Financiero MPC Gas,</w:t>
            </w:r>
            <w:r w:rsidR="00A42326">
              <w:rPr>
                <w:rFonts w:ascii="Calibri" w:hAnsi="Calibri"/>
                <w:sz w:val="22"/>
                <w:szCs w:val="22"/>
                <w:lang w:val="es-ES"/>
              </w:rPr>
              <w:t xml:space="preserve"> </w:t>
            </w:r>
            <w:r w:rsidRPr="00930B4B">
              <w:rPr>
                <w:rFonts w:ascii="Calibri" w:hAnsi="Calibri"/>
                <w:sz w:val="22"/>
                <w:szCs w:val="22"/>
                <w:lang w:val="es-ES"/>
              </w:rPr>
              <w:t>SRL</w:t>
            </w:r>
          </w:p>
        </w:tc>
        <w:tc>
          <w:tcPr>
            <w:tcW w:w="4903" w:type="dxa"/>
            <w:vAlign w:val="center"/>
          </w:tcPr>
          <w:p w:rsidR="0009673B" w:rsidRPr="00930B4B" w:rsidRDefault="0009673B" w:rsidP="0009673B">
            <w:pPr>
              <w:jc w:val="both"/>
              <w:rPr>
                <w:rFonts w:ascii="Calibri" w:hAnsi="Calibri" w:cs="Arial"/>
                <w:sz w:val="22"/>
                <w:szCs w:val="22"/>
                <w:lang w:val="es-ES"/>
              </w:rPr>
            </w:pPr>
            <w:r w:rsidRPr="00930B4B">
              <w:rPr>
                <w:rFonts w:ascii="Calibri" w:hAnsi="Calibri" w:cs="Tahoma"/>
                <w:sz w:val="22"/>
                <w:szCs w:val="22"/>
                <w:lang w:val="es-ES"/>
              </w:rPr>
              <w:t>Certificación Planilla del a</w:t>
            </w:r>
            <w:r w:rsidRPr="00930B4B">
              <w:rPr>
                <w:rFonts w:ascii="Calibri" w:hAnsi="Calibri" w:cs="Arial"/>
                <w:sz w:val="22"/>
                <w:szCs w:val="22"/>
                <w:lang w:val="es-ES"/>
              </w:rPr>
              <w:t>ño 2013 de la empresa MPC Gas, SRL</w:t>
            </w:r>
          </w:p>
        </w:tc>
        <w:tc>
          <w:tcPr>
            <w:tcW w:w="2927" w:type="dxa"/>
            <w:vAlign w:val="center"/>
          </w:tcPr>
          <w:p w:rsidR="0009673B" w:rsidRPr="00930B4B" w:rsidRDefault="0009673B" w:rsidP="0009673B">
            <w:pPr>
              <w:jc w:val="both"/>
              <w:rPr>
                <w:rFonts w:ascii="Calibri" w:hAnsi="Calibri"/>
                <w:sz w:val="22"/>
                <w:szCs w:val="22"/>
                <w:lang w:val="es-ES"/>
              </w:rPr>
            </w:pPr>
            <w:r w:rsidRPr="00930B4B">
              <w:rPr>
                <w:rFonts w:ascii="Calibri" w:hAnsi="Calibri"/>
                <w:sz w:val="22"/>
                <w:szCs w:val="22"/>
                <w:lang w:val="es-ES"/>
              </w:rPr>
              <w:t>Para fine</w:t>
            </w:r>
            <w:r w:rsidR="00A42326">
              <w:rPr>
                <w:rFonts w:ascii="Calibri" w:hAnsi="Calibri"/>
                <w:sz w:val="22"/>
                <w:szCs w:val="22"/>
                <w:lang w:val="es-ES"/>
              </w:rPr>
              <w:t>s</w:t>
            </w:r>
            <w:r w:rsidRPr="00930B4B">
              <w:rPr>
                <w:rFonts w:ascii="Calibri" w:hAnsi="Calibri"/>
                <w:sz w:val="22"/>
                <w:szCs w:val="22"/>
                <w:lang w:val="es-ES"/>
              </w:rPr>
              <w:t xml:space="preserve"> de constancia de que fue realizado el proceso de depósito de planilla del personal fijo correspondiente al año 2014¨</w:t>
            </w:r>
          </w:p>
        </w:tc>
        <w:tc>
          <w:tcPr>
            <w:tcW w:w="1620" w:type="dxa"/>
            <w:vAlign w:val="center"/>
          </w:tcPr>
          <w:p w:rsidR="0009673B" w:rsidRPr="00930B4B" w:rsidRDefault="00520F93" w:rsidP="00C5527B">
            <w:pPr>
              <w:jc w:val="center"/>
              <w:rPr>
                <w:rFonts w:ascii="Calibri" w:hAnsi="Calibri"/>
                <w:sz w:val="22"/>
                <w:szCs w:val="22"/>
                <w:lang w:val="es-ES"/>
              </w:rPr>
            </w:pPr>
            <w:r w:rsidRPr="00930B4B">
              <w:rPr>
                <w:rFonts w:ascii="Calibri" w:hAnsi="Calibri"/>
                <w:sz w:val="22"/>
                <w:szCs w:val="22"/>
                <w:lang w:val="es-ES"/>
              </w:rPr>
              <w:t>Febrero</w:t>
            </w:r>
            <w:r w:rsidR="00C5527B" w:rsidRPr="00930B4B">
              <w:rPr>
                <w:rFonts w:ascii="Calibri" w:hAnsi="Calibri"/>
                <w:sz w:val="22"/>
                <w:szCs w:val="22"/>
                <w:lang w:val="es-ES"/>
              </w:rPr>
              <w:t xml:space="preserve"> 13</w:t>
            </w:r>
          </w:p>
        </w:tc>
        <w:tc>
          <w:tcPr>
            <w:tcW w:w="1530" w:type="dxa"/>
            <w:vAlign w:val="center"/>
          </w:tcPr>
          <w:p w:rsidR="0009673B" w:rsidRPr="00930B4B" w:rsidRDefault="0009673B" w:rsidP="00C5527B">
            <w:pPr>
              <w:jc w:val="center"/>
              <w:rPr>
                <w:rFonts w:ascii="Calibri" w:hAnsi="Calibri"/>
                <w:sz w:val="22"/>
                <w:szCs w:val="22"/>
                <w:lang w:val="es-ES"/>
              </w:rPr>
            </w:pPr>
          </w:p>
        </w:tc>
        <w:tc>
          <w:tcPr>
            <w:tcW w:w="1530" w:type="dxa"/>
            <w:tcBorders>
              <w:bottom w:val="single" w:sz="4" w:space="0" w:color="auto"/>
            </w:tcBorders>
            <w:shd w:val="clear" w:color="auto" w:fill="auto"/>
            <w:vAlign w:val="center"/>
          </w:tcPr>
          <w:p w:rsidR="0009673B" w:rsidRPr="00930B4B" w:rsidRDefault="00C5527B" w:rsidP="00C5527B">
            <w:pPr>
              <w:jc w:val="center"/>
              <w:rPr>
                <w:rFonts w:ascii="Calibri" w:hAnsi="Calibri"/>
                <w:sz w:val="22"/>
                <w:szCs w:val="22"/>
                <w:lang w:val="es-ES"/>
              </w:rPr>
            </w:pPr>
            <w:r w:rsidRPr="00930B4B">
              <w:rPr>
                <w:rFonts w:ascii="Calibri" w:hAnsi="Calibri"/>
                <w:sz w:val="22"/>
                <w:szCs w:val="22"/>
                <w:lang w:val="es-ES"/>
              </w:rPr>
              <w:t>Personal</w:t>
            </w:r>
          </w:p>
        </w:tc>
      </w:tr>
      <w:tr w:rsidR="0009673B" w:rsidRPr="00ED1869" w:rsidTr="00B47EB7">
        <w:tc>
          <w:tcPr>
            <w:tcW w:w="1523" w:type="dxa"/>
            <w:shd w:val="clear" w:color="auto" w:fill="auto"/>
            <w:vAlign w:val="center"/>
          </w:tcPr>
          <w:p w:rsidR="0009673B" w:rsidRPr="00930B4B" w:rsidRDefault="0009673B" w:rsidP="0009673B">
            <w:pPr>
              <w:jc w:val="center"/>
              <w:rPr>
                <w:rFonts w:ascii="Calibri" w:eastAsia="Calibri" w:hAnsi="Calibri"/>
                <w:sz w:val="22"/>
                <w:szCs w:val="22"/>
              </w:rPr>
            </w:pPr>
            <w:r w:rsidRPr="00930B4B">
              <w:rPr>
                <w:rFonts w:ascii="Calibri" w:eastAsia="Calibri" w:hAnsi="Calibri"/>
                <w:sz w:val="22"/>
                <w:szCs w:val="22"/>
              </w:rPr>
              <w:t>OAI-002/15</w:t>
            </w:r>
          </w:p>
        </w:tc>
        <w:tc>
          <w:tcPr>
            <w:tcW w:w="1343" w:type="dxa"/>
            <w:vAlign w:val="center"/>
          </w:tcPr>
          <w:p w:rsidR="0009673B" w:rsidRPr="00930B4B" w:rsidRDefault="005D43F1" w:rsidP="0009673B">
            <w:pPr>
              <w:rPr>
                <w:rFonts w:ascii="Calibri" w:hAnsi="Calibri"/>
                <w:sz w:val="22"/>
                <w:szCs w:val="22"/>
              </w:rPr>
            </w:pPr>
            <w:r w:rsidRPr="00930B4B">
              <w:rPr>
                <w:rFonts w:ascii="Calibri" w:hAnsi="Calibri"/>
                <w:sz w:val="22"/>
                <w:szCs w:val="22"/>
              </w:rPr>
              <w:t xml:space="preserve">Personal </w:t>
            </w:r>
          </w:p>
        </w:tc>
        <w:tc>
          <w:tcPr>
            <w:tcW w:w="1382" w:type="dxa"/>
            <w:vAlign w:val="center"/>
          </w:tcPr>
          <w:p w:rsidR="0009673B" w:rsidRPr="00930B4B" w:rsidRDefault="005D43F1" w:rsidP="0009673B">
            <w:pPr>
              <w:rPr>
                <w:rFonts w:ascii="Calibri" w:hAnsi="Calibri"/>
                <w:sz w:val="22"/>
                <w:szCs w:val="22"/>
              </w:rPr>
            </w:pPr>
            <w:r w:rsidRPr="005D43F1">
              <w:rPr>
                <w:rFonts w:ascii="Calibri" w:hAnsi="Calibri"/>
                <w:sz w:val="22"/>
                <w:szCs w:val="22"/>
                <w:lang w:val="es-ES_tradnl"/>
              </w:rPr>
              <w:t>Enero</w:t>
            </w:r>
            <w:r w:rsidRPr="00930B4B">
              <w:rPr>
                <w:rFonts w:ascii="Calibri" w:hAnsi="Calibri"/>
                <w:sz w:val="22"/>
                <w:szCs w:val="22"/>
              </w:rPr>
              <w:t xml:space="preserve"> </w:t>
            </w:r>
            <w:r w:rsidR="00C5527B" w:rsidRPr="00930B4B">
              <w:rPr>
                <w:rFonts w:ascii="Calibri" w:hAnsi="Calibri"/>
                <w:sz w:val="22"/>
                <w:szCs w:val="22"/>
              </w:rPr>
              <w:t>19</w:t>
            </w:r>
          </w:p>
        </w:tc>
        <w:tc>
          <w:tcPr>
            <w:tcW w:w="1980" w:type="dxa"/>
            <w:vAlign w:val="center"/>
          </w:tcPr>
          <w:p w:rsidR="0009673B" w:rsidRPr="00930B4B" w:rsidRDefault="0009673B" w:rsidP="0009673B">
            <w:pPr>
              <w:rPr>
                <w:rFonts w:ascii="Calibri" w:hAnsi="Calibri"/>
                <w:sz w:val="22"/>
                <w:szCs w:val="22"/>
                <w:lang w:val="es-ES"/>
              </w:rPr>
            </w:pPr>
            <w:r w:rsidRPr="00930B4B">
              <w:rPr>
                <w:rFonts w:ascii="Calibri" w:hAnsi="Calibri"/>
                <w:sz w:val="22"/>
                <w:szCs w:val="22"/>
                <w:lang w:val="es-ES"/>
              </w:rPr>
              <w:t>Dr. Pedro José Marte M.</w:t>
            </w:r>
          </w:p>
        </w:tc>
        <w:tc>
          <w:tcPr>
            <w:tcW w:w="2160" w:type="dxa"/>
            <w:vAlign w:val="center"/>
          </w:tcPr>
          <w:p w:rsidR="0009673B" w:rsidRPr="00930B4B" w:rsidRDefault="0009673B" w:rsidP="0009673B">
            <w:pPr>
              <w:jc w:val="both"/>
              <w:rPr>
                <w:rFonts w:ascii="Calibri" w:hAnsi="Calibri"/>
                <w:sz w:val="22"/>
                <w:szCs w:val="22"/>
                <w:lang w:val="es-ES"/>
              </w:rPr>
            </w:pPr>
            <w:r w:rsidRPr="00930B4B">
              <w:rPr>
                <w:rFonts w:ascii="Calibri" w:hAnsi="Calibri"/>
                <w:sz w:val="22"/>
                <w:szCs w:val="22"/>
                <w:lang w:val="es-ES"/>
              </w:rPr>
              <w:t>Mate M., Abogado &amp; Asociados</w:t>
            </w:r>
          </w:p>
        </w:tc>
        <w:tc>
          <w:tcPr>
            <w:tcW w:w="4903" w:type="dxa"/>
          </w:tcPr>
          <w:p w:rsidR="0009673B" w:rsidRPr="00930B4B" w:rsidRDefault="0009673B" w:rsidP="0009673B">
            <w:pPr>
              <w:jc w:val="both"/>
              <w:rPr>
                <w:rFonts w:ascii="Calibri" w:hAnsi="Calibri" w:cs="Tahoma"/>
                <w:sz w:val="22"/>
                <w:szCs w:val="22"/>
                <w:lang w:val="es-ES"/>
              </w:rPr>
            </w:pPr>
            <w:r w:rsidRPr="00930B4B">
              <w:rPr>
                <w:rFonts w:ascii="Calibri" w:hAnsi="Calibri" w:cs="Tahoma"/>
                <w:sz w:val="22"/>
                <w:szCs w:val="22"/>
                <w:lang w:val="es-ES"/>
              </w:rPr>
              <w:t xml:space="preserve">Nos sea expedida CERTIFICACION, donde haga contar si la entidad comercial INDUSPALMA DOMINICANA, S.A., cumpliendo con lo dispuesto el Articulo 8, numero8.1, del reglamento 522-06,del su programa de Seguridad y Salud en el trabajo, y en caso afirmativo, le solicitamos se nos expida copia de dicho programa. </w:t>
            </w:r>
          </w:p>
        </w:tc>
        <w:tc>
          <w:tcPr>
            <w:tcW w:w="2927" w:type="dxa"/>
            <w:vAlign w:val="center"/>
          </w:tcPr>
          <w:p w:rsidR="0009673B" w:rsidRPr="00930B4B" w:rsidRDefault="0009673B" w:rsidP="00F172A6">
            <w:pPr>
              <w:jc w:val="both"/>
              <w:rPr>
                <w:rFonts w:ascii="Calibri" w:hAnsi="Calibri"/>
                <w:sz w:val="22"/>
                <w:szCs w:val="22"/>
                <w:lang w:val="es-ES"/>
              </w:rPr>
            </w:pPr>
            <w:r w:rsidRPr="00930B4B">
              <w:rPr>
                <w:rFonts w:ascii="Calibri" w:hAnsi="Calibri"/>
                <w:sz w:val="22"/>
                <w:szCs w:val="22"/>
                <w:lang w:val="es-ES"/>
              </w:rPr>
              <w:t xml:space="preserve">Esta solicitud fue remitida a nuestra </w:t>
            </w:r>
            <w:r w:rsidR="00A42326" w:rsidRPr="00930B4B">
              <w:rPr>
                <w:rFonts w:ascii="Calibri" w:hAnsi="Calibri"/>
                <w:sz w:val="22"/>
                <w:szCs w:val="22"/>
                <w:lang w:val="es-ES"/>
              </w:rPr>
              <w:t xml:space="preserve">Oficina </w:t>
            </w:r>
            <w:r w:rsidR="00F172A6">
              <w:rPr>
                <w:rFonts w:ascii="Calibri" w:hAnsi="Calibri"/>
                <w:sz w:val="22"/>
                <w:szCs w:val="22"/>
                <w:lang w:val="es-ES"/>
              </w:rPr>
              <w:t>de</w:t>
            </w:r>
            <w:r w:rsidR="00A42326" w:rsidRPr="00930B4B">
              <w:rPr>
                <w:rFonts w:ascii="Calibri" w:hAnsi="Calibri"/>
                <w:sz w:val="22"/>
                <w:szCs w:val="22"/>
                <w:lang w:val="es-ES"/>
              </w:rPr>
              <w:t xml:space="preserve"> Acceso </w:t>
            </w:r>
            <w:r w:rsidR="00F172A6">
              <w:rPr>
                <w:rFonts w:ascii="Calibri" w:hAnsi="Calibri"/>
                <w:sz w:val="22"/>
                <w:szCs w:val="22"/>
                <w:lang w:val="es-ES"/>
              </w:rPr>
              <w:t>a</w:t>
            </w:r>
            <w:r w:rsidR="00A42326" w:rsidRPr="00930B4B">
              <w:rPr>
                <w:rFonts w:ascii="Calibri" w:hAnsi="Calibri"/>
                <w:sz w:val="22"/>
                <w:szCs w:val="22"/>
                <w:lang w:val="es-ES"/>
              </w:rPr>
              <w:t xml:space="preserve"> </w:t>
            </w:r>
            <w:r w:rsidR="00F172A6">
              <w:rPr>
                <w:rFonts w:ascii="Calibri" w:hAnsi="Calibri"/>
                <w:sz w:val="22"/>
                <w:szCs w:val="22"/>
                <w:lang w:val="es-ES"/>
              </w:rPr>
              <w:t>la</w:t>
            </w:r>
            <w:r w:rsidR="00A42326" w:rsidRPr="00930B4B">
              <w:rPr>
                <w:rFonts w:ascii="Calibri" w:hAnsi="Calibri"/>
                <w:sz w:val="22"/>
                <w:szCs w:val="22"/>
                <w:lang w:val="es-ES"/>
              </w:rPr>
              <w:t xml:space="preserve"> Información Pública </w:t>
            </w:r>
            <w:r w:rsidR="00F172A6">
              <w:rPr>
                <w:rFonts w:ascii="Calibri" w:hAnsi="Calibri"/>
                <w:sz w:val="22"/>
                <w:szCs w:val="22"/>
                <w:lang w:val="es-ES"/>
              </w:rPr>
              <w:t>en esta misma fecha (19. Enero.</w:t>
            </w:r>
            <w:r w:rsidRPr="00930B4B">
              <w:rPr>
                <w:rFonts w:ascii="Calibri" w:hAnsi="Calibri"/>
                <w:sz w:val="22"/>
                <w:szCs w:val="22"/>
                <w:lang w:val="es-ES"/>
              </w:rPr>
              <w:t xml:space="preserve">2015), por la </w:t>
            </w:r>
            <w:r w:rsidR="00F172A6" w:rsidRPr="00930B4B">
              <w:rPr>
                <w:rFonts w:ascii="Calibri" w:hAnsi="Calibri"/>
                <w:sz w:val="22"/>
                <w:szCs w:val="22"/>
                <w:lang w:val="es-ES"/>
              </w:rPr>
              <w:t xml:space="preserve">Dirección General </w:t>
            </w:r>
            <w:r w:rsidR="00F172A6">
              <w:rPr>
                <w:rFonts w:ascii="Calibri" w:hAnsi="Calibri"/>
                <w:sz w:val="22"/>
                <w:szCs w:val="22"/>
                <w:lang w:val="es-ES"/>
              </w:rPr>
              <w:t>de</w:t>
            </w:r>
            <w:r w:rsidR="00F172A6" w:rsidRPr="00930B4B">
              <w:rPr>
                <w:rFonts w:ascii="Calibri" w:hAnsi="Calibri"/>
                <w:sz w:val="22"/>
                <w:szCs w:val="22"/>
                <w:lang w:val="es-ES"/>
              </w:rPr>
              <w:t xml:space="preserve"> Higiene </w:t>
            </w:r>
            <w:r w:rsidR="00F172A6">
              <w:rPr>
                <w:rFonts w:ascii="Calibri" w:hAnsi="Calibri"/>
                <w:sz w:val="22"/>
                <w:szCs w:val="22"/>
                <w:lang w:val="es-ES"/>
              </w:rPr>
              <w:t>y</w:t>
            </w:r>
            <w:r w:rsidR="00F172A6" w:rsidRPr="00930B4B">
              <w:rPr>
                <w:rFonts w:ascii="Calibri" w:hAnsi="Calibri"/>
                <w:sz w:val="22"/>
                <w:szCs w:val="22"/>
                <w:lang w:val="es-ES"/>
              </w:rPr>
              <w:t xml:space="preserve"> Seguridad Industria</w:t>
            </w:r>
            <w:r w:rsidRPr="00930B4B">
              <w:rPr>
                <w:rFonts w:ascii="Calibri" w:hAnsi="Calibri"/>
                <w:sz w:val="22"/>
                <w:szCs w:val="22"/>
                <w:lang w:val="es-ES"/>
              </w:rPr>
              <w:t>, a los fines de que sea atendida a partir de lo que estable nuestra Ley 200-04</w:t>
            </w:r>
            <w:r w:rsidR="00F172A6">
              <w:rPr>
                <w:rFonts w:ascii="Calibri" w:hAnsi="Calibri"/>
                <w:sz w:val="22"/>
                <w:szCs w:val="22"/>
                <w:lang w:val="es-ES"/>
              </w:rPr>
              <w:t>…</w:t>
            </w:r>
          </w:p>
        </w:tc>
        <w:tc>
          <w:tcPr>
            <w:tcW w:w="1620" w:type="dxa"/>
            <w:vAlign w:val="center"/>
          </w:tcPr>
          <w:p w:rsidR="0009673B" w:rsidRPr="00930B4B" w:rsidRDefault="00C5527B" w:rsidP="00C5527B">
            <w:pPr>
              <w:jc w:val="center"/>
              <w:rPr>
                <w:rFonts w:ascii="Calibri" w:hAnsi="Calibri"/>
                <w:sz w:val="22"/>
                <w:szCs w:val="22"/>
                <w:lang w:val="es-ES"/>
              </w:rPr>
            </w:pPr>
            <w:r w:rsidRPr="00930B4B">
              <w:rPr>
                <w:rFonts w:ascii="Calibri" w:hAnsi="Calibri"/>
                <w:sz w:val="22"/>
                <w:szCs w:val="22"/>
                <w:lang w:val="es-ES"/>
              </w:rPr>
              <w:t>Febrero</w:t>
            </w:r>
            <w:r>
              <w:rPr>
                <w:rFonts w:ascii="Calibri" w:hAnsi="Calibri"/>
                <w:sz w:val="22"/>
                <w:szCs w:val="22"/>
                <w:lang w:val="es-ES"/>
              </w:rPr>
              <w:t xml:space="preserve"> </w:t>
            </w:r>
            <w:r w:rsidRPr="00930B4B">
              <w:rPr>
                <w:rFonts w:ascii="Calibri" w:hAnsi="Calibri"/>
                <w:sz w:val="22"/>
                <w:szCs w:val="22"/>
                <w:lang w:val="es-ES"/>
              </w:rPr>
              <w:t>09</w:t>
            </w:r>
          </w:p>
        </w:tc>
        <w:tc>
          <w:tcPr>
            <w:tcW w:w="1530" w:type="dxa"/>
            <w:vAlign w:val="center"/>
          </w:tcPr>
          <w:p w:rsidR="0009673B" w:rsidRPr="00930B4B" w:rsidRDefault="0009673B" w:rsidP="00C5527B">
            <w:pPr>
              <w:jc w:val="center"/>
              <w:rPr>
                <w:rFonts w:ascii="Calibri" w:hAnsi="Calibri"/>
                <w:sz w:val="22"/>
                <w:szCs w:val="22"/>
                <w:lang w:val="es-ES"/>
              </w:rPr>
            </w:pPr>
          </w:p>
        </w:tc>
        <w:tc>
          <w:tcPr>
            <w:tcW w:w="1530" w:type="dxa"/>
            <w:shd w:val="clear" w:color="auto" w:fill="auto"/>
            <w:vAlign w:val="center"/>
          </w:tcPr>
          <w:p w:rsidR="0009673B" w:rsidRPr="00930B4B" w:rsidRDefault="00C5527B" w:rsidP="00C5527B">
            <w:pPr>
              <w:jc w:val="center"/>
              <w:rPr>
                <w:rFonts w:ascii="Calibri" w:hAnsi="Calibri"/>
                <w:sz w:val="22"/>
                <w:szCs w:val="22"/>
                <w:lang w:val="es-ES"/>
              </w:rPr>
            </w:pPr>
            <w:r w:rsidRPr="00930B4B">
              <w:rPr>
                <w:rFonts w:ascii="Calibri" w:hAnsi="Calibri"/>
                <w:sz w:val="22"/>
                <w:szCs w:val="22"/>
                <w:lang w:val="es-ES"/>
              </w:rPr>
              <w:t>Personal</w:t>
            </w:r>
          </w:p>
        </w:tc>
      </w:tr>
      <w:tr w:rsidR="0009673B" w:rsidRPr="00ED1869" w:rsidTr="00B47EB7">
        <w:trPr>
          <w:trHeight w:val="961"/>
        </w:trPr>
        <w:tc>
          <w:tcPr>
            <w:tcW w:w="1523" w:type="dxa"/>
            <w:shd w:val="clear" w:color="auto" w:fill="auto"/>
            <w:vAlign w:val="center"/>
          </w:tcPr>
          <w:p w:rsidR="0009673B" w:rsidRPr="00930B4B" w:rsidRDefault="0009673B" w:rsidP="0009673B">
            <w:pPr>
              <w:jc w:val="center"/>
              <w:rPr>
                <w:rFonts w:ascii="Calibri" w:eastAsia="Calibri" w:hAnsi="Calibri"/>
                <w:sz w:val="22"/>
                <w:szCs w:val="22"/>
              </w:rPr>
            </w:pPr>
            <w:r w:rsidRPr="00930B4B">
              <w:rPr>
                <w:rFonts w:ascii="Calibri" w:eastAsia="Calibri" w:hAnsi="Calibri"/>
                <w:sz w:val="22"/>
                <w:szCs w:val="22"/>
              </w:rPr>
              <w:t>OAI-003/15</w:t>
            </w:r>
          </w:p>
        </w:tc>
        <w:tc>
          <w:tcPr>
            <w:tcW w:w="1343" w:type="dxa"/>
            <w:vAlign w:val="center"/>
          </w:tcPr>
          <w:p w:rsidR="0009673B" w:rsidRPr="00930B4B" w:rsidRDefault="005D43F1" w:rsidP="0009673B">
            <w:pPr>
              <w:rPr>
                <w:rFonts w:ascii="Calibri" w:hAnsi="Calibri"/>
                <w:sz w:val="22"/>
                <w:szCs w:val="22"/>
              </w:rPr>
            </w:pPr>
            <w:r w:rsidRPr="00930B4B">
              <w:rPr>
                <w:rFonts w:ascii="Calibri" w:hAnsi="Calibri"/>
                <w:sz w:val="22"/>
                <w:szCs w:val="22"/>
              </w:rPr>
              <w:t xml:space="preserve">Personal </w:t>
            </w:r>
          </w:p>
        </w:tc>
        <w:tc>
          <w:tcPr>
            <w:tcW w:w="1382" w:type="dxa"/>
            <w:vAlign w:val="center"/>
          </w:tcPr>
          <w:p w:rsidR="0009673B" w:rsidRPr="00930B4B" w:rsidRDefault="005D43F1" w:rsidP="0009673B">
            <w:pPr>
              <w:rPr>
                <w:rFonts w:ascii="Calibri" w:hAnsi="Calibri"/>
                <w:sz w:val="22"/>
                <w:szCs w:val="22"/>
              </w:rPr>
            </w:pPr>
            <w:r w:rsidRPr="001004AB">
              <w:rPr>
                <w:rFonts w:ascii="Calibri" w:hAnsi="Calibri"/>
                <w:sz w:val="22"/>
                <w:szCs w:val="22"/>
                <w:lang w:val="es-ES_tradnl"/>
              </w:rPr>
              <w:t>Febrero</w:t>
            </w:r>
            <w:r w:rsidRPr="00930B4B">
              <w:rPr>
                <w:rFonts w:ascii="Calibri" w:hAnsi="Calibri"/>
                <w:sz w:val="22"/>
                <w:szCs w:val="22"/>
              </w:rPr>
              <w:t xml:space="preserve"> </w:t>
            </w:r>
            <w:r w:rsidR="00C5527B" w:rsidRPr="00930B4B">
              <w:rPr>
                <w:rFonts w:ascii="Calibri" w:hAnsi="Calibri"/>
                <w:sz w:val="22"/>
                <w:szCs w:val="22"/>
              </w:rPr>
              <w:t>03</w:t>
            </w:r>
          </w:p>
        </w:tc>
        <w:tc>
          <w:tcPr>
            <w:tcW w:w="1980" w:type="dxa"/>
            <w:vAlign w:val="center"/>
          </w:tcPr>
          <w:p w:rsidR="0009673B" w:rsidRPr="00930B4B" w:rsidRDefault="0009673B" w:rsidP="0009673B">
            <w:pPr>
              <w:rPr>
                <w:rFonts w:ascii="Calibri" w:hAnsi="Calibri"/>
                <w:sz w:val="22"/>
                <w:szCs w:val="22"/>
              </w:rPr>
            </w:pPr>
            <w:proofErr w:type="spellStart"/>
            <w:r w:rsidRPr="00930B4B">
              <w:rPr>
                <w:rFonts w:ascii="Calibri" w:hAnsi="Calibri"/>
                <w:sz w:val="22"/>
                <w:szCs w:val="22"/>
              </w:rPr>
              <w:t>Yovany</w:t>
            </w:r>
            <w:proofErr w:type="spellEnd"/>
            <w:r w:rsidRPr="00930B4B">
              <w:rPr>
                <w:rFonts w:ascii="Calibri" w:hAnsi="Calibri"/>
                <w:sz w:val="22"/>
                <w:szCs w:val="22"/>
              </w:rPr>
              <w:t xml:space="preserve"> Ysabel </w:t>
            </w:r>
          </w:p>
        </w:tc>
        <w:tc>
          <w:tcPr>
            <w:tcW w:w="2160" w:type="dxa"/>
            <w:vAlign w:val="center"/>
          </w:tcPr>
          <w:p w:rsidR="0009673B" w:rsidRPr="00930B4B" w:rsidRDefault="0009673B" w:rsidP="0009673B">
            <w:pPr>
              <w:jc w:val="both"/>
              <w:rPr>
                <w:rFonts w:ascii="Calibri" w:hAnsi="Calibri"/>
                <w:sz w:val="22"/>
                <w:szCs w:val="22"/>
              </w:rPr>
            </w:pPr>
            <w:r w:rsidRPr="001004AB">
              <w:rPr>
                <w:rFonts w:ascii="Calibri" w:hAnsi="Calibri"/>
                <w:sz w:val="22"/>
                <w:szCs w:val="22"/>
                <w:lang w:val="es-ES_tradnl"/>
              </w:rPr>
              <w:t>Estudiante</w:t>
            </w:r>
            <w:r w:rsidRPr="00930B4B">
              <w:rPr>
                <w:rFonts w:ascii="Calibri" w:hAnsi="Calibri"/>
                <w:sz w:val="22"/>
                <w:szCs w:val="22"/>
              </w:rPr>
              <w:t xml:space="preserve"> </w:t>
            </w:r>
          </w:p>
        </w:tc>
        <w:tc>
          <w:tcPr>
            <w:tcW w:w="4903" w:type="dxa"/>
            <w:vAlign w:val="center"/>
          </w:tcPr>
          <w:p w:rsidR="0009673B" w:rsidRPr="00930B4B" w:rsidRDefault="0009673B" w:rsidP="00F172A6">
            <w:pPr>
              <w:jc w:val="both"/>
              <w:rPr>
                <w:rFonts w:ascii="Calibri" w:hAnsi="Calibri" w:cs="Tahoma"/>
                <w:sz w:val="22"/>
                <w:szCs w:val="22"/>
                <w:lang w:val="es-ES"/>
              </w:rPr>
            </w:pPr>
            <w:r w:rsidRPr="00930B4B">
              <w:rPr>
                <w:rFonts w:ascii="Calibri" w:hAnsi="Calibri" w:cs="Tahoma"/>
                <w:sz w:val="22"/>
                <w:szCs w:val="22"/>
                <w:lang w:val="es-ES"/>
              </w:rPr>
              <w:t>Datos estadísticos de los desahucios en la zona franca Haina – nigua de san Cristóbal, en los últimos 5 años.</w:t>
            </w:r>
          </w:p>
        </w:tc>
        <w:tc>
          <w:tcPr>
            <w:tcW w:w="2927" w:type="dxa"/>
            <w:vAlign w:val="center"/>
          </w:tcPr>
          <w:p w:rsidR="0009673B" w:rsidRPr="00930B4B" w:rsidRDefault="0009673B" w:rsidP="0009673B">
            <w:pPr>
              <w:jc w:val="both"/>
              <w:rPr>
                <w:rFonts w:ascii="Calibri" w:hAnsi="Calibri"/>
                <w:sz w:val="22"/>
                <w:szCs w:val="22"/>
                <w:lang w:val="es-ES"/>
              </w:rPr>
            </w:pPr>
            <w:r w:rsidRPr="00930B4B">
              <w:rPr>
                <w:rFonts w:ascii="Calibri" w:hAnsi="Calibri"/>
                <w:sz w:val="22"/>
                <w:szCs w:val="22"/>
                <w:lang w:val="es-ES"/>
              </w:rPr>
              <w:t>Para trabajo universitario- monográfico.</w:t>
            </w:r>
          </w:p>
        </w:tc>
        <w:tc>
          <w:tcPr>
            <w:tcW w:w="1620" w:type="dxa"/>
            <w:vAlign w:val="center"/>
          </w:tcPr>
          <w:p w:rsidR="0009673B" w:rsidRPr="00930B4B" w:rsidRDefault="00C5527B" w:rsidP="00C5527B">
            <w:pPr>
              <w:jc w:val="center"/>
              <w:rPr>
                <w:rFonts w:ascii="Calibri" w:hAnsi="Calibri"/>
                <w:sz w:val="22"/>
                <w:szCs w:val="22"/>
                <w:lang w:val="es-ES"/>
              </w:rPr>
            </w:pPr>
            <w:r w:rsidRPr="00930B4B">
              <w:rPr>
                <w:rFonts w:ascii="Calibri" w:hAnsi="Calibri"/>
                <w:sz w:val="22"/>
                <w:szCs w:val="22"/>
                <w:lang w:val="es-ES"/>
              </w:rPr>
              <w:t>Febrero 17</w:t>
            </w:r>
          </w:p>
        </w:tc>
        <w:tc>
          <w:tcPr>
            <w:tcW w:w="1530" w:type="dxa"/>
            <w:vAlign w:val="center"/>
          </w:tcPr>
          <w:p w:rsidR="0009673B" w:rsidRPr="00930B4B" w:rsidRDefault="0009673B" w:rsidP="00C5527B">
            <w:pPr>
              <w:jc w:val="center"/>
              <w:rPr>
                <w:rFonts w:ascii="Calibri" w:hAnsi="Calibri"/>
                <w:sz w:val="22"/>
                <w:szCs w:val="22"/>
                <w:lang w:val="es-ES"/>
              </w:rPr>
            </w:pPr>
          </w:p>
        </w:tc>
        <w:tc>
          <w:tcPr>
            <w:tcW w:w="1530" w:type="dxa"/>
            <w:shd w:val="clear" w:color="auto" w:fill="auto"/>
            <w:vAlign w:val="center"/>
          </w:tcPr>
          <w:p w:rsidR="0009673B" w:rsidRPr="00930B4B" w:rsidRDefault="00C5527B" w:rsidP="00C5527B">
            <w:pPr>
              <w:jc w:val="center"/>
              <w:rPr>
                <w:rFonts w:ascii="Calibri" w:hAnsi="Calibri"/>
                <w:sz w:val="22"/>
                <w:szCs w:val="22"/>
                <w:lang w:val="es-ES"/>
              </w:rPr>
            </w:pPr>
            <w:r w:rsidRPr="00930B4B">
              <w:rPr>
                <w:rFonts w:ascii="Calibri" w:hAnsi="Calibri"/>
                <w:sz w:val="22"/>
                <w:szCs w:val="22"/>
                <w:lang w:val="es-ES"/>
              </w:rPr>
              <w:t>Personal</w:t>
            </w:r>
          </w:p>
        </w:tc>
      </w:tr>
      <w:tr w:rsidR="0009673B" w:rsidRPr="00ED1869" w:rsidTr="00B47EB7">
        <w:trPr>
          <w:trHeight w:val="948"/>
        </w:trPr>
        <w:tc>
          <w:tcPr>
            <w:tcW w:w="1523" w:type="dxa"/>
            <w:shd w:val="clear" w:color="auto" w:fill="auto"/>
            <w:vAlign w:val="center"/>
          </w:tcPr>
          <w:p w:rsidR="0009673B" w:rsidRPr="00930B4B" w:rsidRDefault="0009673B" w:rsidP="0009673B">
            <w:pPr>
              <w:jc w:val="center"/>
              <w:rPr>
                <w:rFonts w:ascii="Calibri" w:eastAsia="Calibri" w:hAnsi="Calibri"/>
                <w:sz w:val="22"/>
                <w:szCs w:val="22"/>
              </w:rPr>
            </w:pPr>
            <w:r w:rsidRPr="00930B4B">
              <w:rPr>
                <w:rFonts w:ascii="Calibri" w:eastAsia="Calibri" w:hAnsi="Calibri"/>
                <w:sz w:val="22"/>
                <w:szCs w:val="22"/>
              </w:rPr>
              <w:t>OAI-004/15</w:t>
            </w:r>
          </w:p>
        </w:tc>
        <w:tc>
          <w:tcPr>
            <w:tcW w:w="1343" w:type="dxa"/>
            <w:vAlign w:val="center"/>
          </w:tcPr>
          <w:p w:rsidR="0009673B" w:rsidRPr="00930B4B" w:rsidRDefault="005D43F1" w:rsidP="0009673B">
            <w:pPr>
              <w:rPr>
                <w:rFonts w:ascii="Calibri" w:hAnsi="Calibri"/>
                <w:sz w:val="22"/>
                <w:szCs w:val="22"/>
              </w:rPr>
            </w:pPr>
            <w:r w:rsidRPr="00930B4B">
              <w:rPr>
                <w:rFonts w:ascii="Calibri" w:hAnsi="Calibri"/>
                <w:sz w:val="22"/>
                <w:szCs w:val="22"/>
              </w:rPr>
              <w:t xml:space="preserve">Personal </w:t>
            </w:r>
          </w:p>
        </w:tc>
        <w:tc>
          <w:tcPr>
            <w:tcW w:w="1382" w:type="dxa"/>
            <w:vAlign w:val="center"/>
          </w:tcPr>
          <w:p w:rsidR="0009673B" w:rsidRPr="00930B4B" w:rsidRDefault="005D43F1" w:rsidP="0009673B">
            <w:pPr>
              <w:rPr>
                <w:rFonts w:ascii="Calibri" w:hAnsi="Calibri"/>
                <w:sz w:val="22"/>
                <w:szCs w:val="22"/>
              </w:rPr>
            </w:pPr>
            <w:proofErr w:type="spellStart"/>
            <w:r w:rsidRPr="00930B4B">
              <w:rPr>
                <w:rFonts w:ascii="Calibri" w:hAnsi="Calibri"/>
                <w:sz w:val="22"/>
                <w:szCs w:val="22"/>
              </w:rPr>
              <w:t>Febrero</w:t>
            </w:r>
            <w:proofErr w:type="spellEnd"/>
            <w:r w:rsidR="00C5527B">
              <w:rPr>
                <w:rFonts w:ascii="Calibri" w:hAnsi="Calibri"/>
                <w:sz w:val="22"/>
                <w:szCs w:val="22"/>
              </w:rPr>
              <w:t xml:space="preserve"> </w:t>
            </w:r>
            <w:r w:rsidR="00C5527B" w:rsidRPr="00930B4B">
              <w:rPr>
                <w:rFonts w:ascii="Calibri" w:hAnsi="Calibri"/>
                <w:sz w:val="22"/>
                <w:szCs w:val="22"/>
              </w:rPr>
              <w:t>04</w:t>
            </w:r>
          </w:p>
        </w:tc>
        <w:tc>
          <w:tcPr>
            <w:tcW w:w="1980" w:type="dxa"/>
            <w:vAlign w:val="center"/>
          </w:tcPr>
          <w:p w:rsidR="0009673B" w:rsidRPr="00930B4B" w:rsidRDefault="0009673B" w:rsidP="0009673B">
            <w:pPr>
              <w:rPr>
                <w:rFonts w:ascii="Calibri" w:hAnsi="Calibri"/>
                <w:sz w:val="22"/>
                <w:szCs w:val="22"/>
                <w:lang w:val="es-ES"/>
              </w:rPr>
            </w:pPr>
            <w:r w:rsidRPr="00930B4B">
              <w:rPr>
                <w:rFonts w:ascii="Calibri" w:hAnsi="Calibri"/>
                <w:sz w:val="22"/>
                <w:szCs w:val="22"/>
                <w:lang w:val="es-ES"/>
              </w:rPr>
              <w:t xml:space="preserve">Rances Ruiz y Hugo Hernández </w:t>
            </w:r>
          </w:p>
        </w:tc>
        <w:tc>
          <w:tcPr>
            <w:tcW w:w="2160" w:type="dxa"/>
            <w:vAlign w:val="center"/>
          </w:tcPr>
          <w:p w:rsidR="0009673B" w:rsidRPr="00930B4B" w:rsidRDefault="0009673B" w:rsidP="0009673B">
            <w:pPr>
              <w:jc w:val="both"/>
              <w:rPr>
                <w:rFonts w:ascii="Calibri" w:hAnsi="Calibri"/>
                <w:sz w:val="22"/>
                <w:szCs w:val="22"/>
                <w:lang w:val="es-ES"/>
              </w:rPr>
            </w:pPr>
            <w:r w:rsidRPr="00930B4B">
              <w:rPr>
                <w:rFonts w:ascii="Calibri" w:hAnsi="Calibri"/>
                <w:sz w:val="22"/>
                <w:szCs w:val="22"/>
                <w:lang w:val="es-ES"/>
              </w:rPr>
              <w:t xml:space="preserve">Funcionario Contraloría General de la Republica </w:t>
            </w:r>
          </w:p>
        </w:tc>
        <w:tc>
          <w:tcPr>
            <w:tcW w:w="4903" w:type="dxa"/>
            <w:vAlign w:val="center"/>
          </w:tcPr>
          <w:p w:rsidR="0009673B" w:rsidRPr="00930B4B" w:rsidRDefault="0009673B" w:rsidP="0009673B">
            <w:pPr>
              <w:jc w:val="both"/>
              <w:rPr>
                <w:rFonts w:ascii="Calibri" w:hAnsi="Calibri" w:cs="Tahoma"/>
                <w:sz w:val="22"/>
                <w:szCs w:val="22"/>
                <w:lang w:val="es-ES"/>
              </w:rPr>
            </w:pPr>
            <w:r w:rsidRPr="00930B4B">
              <w:rPr>
                <w:rFonts w:ascii="Calibri" w:hAnsi="Calibri" w:cs="Tahoma"/>
                <w:sz w:val="22"/>
                <w:szCs w:val="22"/>
                <w:lang w:val="es-ES"/>
              </w:rPr>
              <w:t>Listado de los pensionado fallecido de la federación dominicana de trabajadores portuarios (FDTP) AL 2014</w:t>
            </w:r>
          </w:p>
        </w:tc>
        <w:tc>
          <w:tcPr>
            <w:tcW w:w="2927" w:type="dxa"/>
            <w:vAlign w:val="center"/>
          </w:tcPr>
          <w:p w:rsidR="0009673B" w:rsidRPr="00930B4B" w:rsidRDefault="0009673B" w:rsidP="0009673B">
            <w:pPr>
              <w:jc w:val="both"/>
              <w:rPr>
                <w:rFonts w:ascii="Calibri" w:hAnsi="Calibri"/>
                <w:sz w:val="22"/>
                <w:szCs w:val="22"/>
                <w:lang w:val="es-ES"/>
              </w:rPr>
            </w:pPr>
            <w:r w:rsidRPr="00930B4B">
              <w:rPr>
                <w:rFonts w:ascii="Calibri" w:hAnsi="Calibri"/>
                <w:sz w:val="22"/>
                <w:szCs w:val="22"/>
                <w:lang w:val="es-ES"/>
              </w:rPr>
              <w:t>Trabajo de depuración del sistema de pensionados y jubilados del estado.</w:t>
            </w:r>
          </w:p>
        </w:tc>
        <w:tc>
          <w:tcPr>
            <w:tcW w:w="1620" w:type="dxa"/>
            <w:vAlign w:val="center"/>
          </w:tcPr>
          <w:p w:rsidR="0009673B" w:rsidRPr="00930B4B" w:rsidRDefault="00C5527B" w:rsidP="00C5527B">
            <w:pPr>
              <w:jc w:val="center"/>
              <w:rPr>
                <w:rFonts w:ascii="Calibri" w:hAnsi="Calibri"/>
                <w:sz w:val="22"/>
                <w:szCs w:val="22"/>
                <w:lang w:val="es-ES"/>
              </w:rPr>
            </w:pPr>
            <w:r w:rsidRPr="00930B4B">
              <w:rPr>
                <w:rFonts w:ascii="Calibri" w:hAnsi="Calibri"/>
                <w:sz w:val="22"/>
                <w:szCs w:val="22"/>
                <w:lang w:val="es-ES"/>
              </w:rPr>
              <w:t>Marzo 02</w:t>
            </w:r>
          </w:p>
        </w:tc>
        <w:tc>
          <w:tcPr>
            <w:tcW w:w="1530" w:type="dxa"/>
            <w:vAlign w:val="center"/>
          </w:tcPr>
          <w:p w:rsidR="0009673B" w:rsidRPr="00930B4B" w:rsidRDefault="0009673B" w:rsidP="00C5527B">
            <w:pPr>
              <w:jc w:val="center"/>
              <w:rPr>
                <w:rFonts w:ascii="Calibri" w:hAnsi="Calibri"/>
                <w:sz w:val="22"/>
                <w:szCs w:val="22"/>
                <w:lang w:val="es-ES"/>
              </w:rPr>
            </w:pPr>
          </w:p>
        </w:tc>
        <w:tc>
          <w:tcPr>
            <w:tcW w:w="1530" w:type="dxa"/>
            <w:shd w:val="clear" w:color="auto" w:fill="auto"/>
            <w:vAlign w:val="center"/>
          </w:tcPr>
          <w:p w:rsidR="0009673B" w:rsidRPr="00930B4B" w:rsidRDefault="00C5527B" w:rsidP="00C5527B">
            <w:pPr>
              <w:jc w:val="center"/>
              <w:rPr>
                <w:rFonts w:ascii="Calibri" w:hAnsi="Calibri"/>
                <w:sz w:val="22"/>
                <w:szCs w:val="22"/>
                <w:lang w:val="es-ES"/>
              </w:rPr>
            </w:pPr>
            <w:r w:rsidRPr="00930B4B">
              <w:rPr>
                <w:rFonts w:ascii="Calibri" w:hAnsi="Calibri"/>
                <w:sz w:val="22"/>
                <w:szCs w:val="22"/>
                <w:lang w:val="es-ES"/>
              </w:rPr>
              <w:t>Correo</w:t>
            </w:r>
          </w:p>
          <w:p w:rsidR="0009673B" w:rsidRPr="00930B4B" w:rsidRDefault="000951B9" w:rsidP="00C5527B">
            <w:pPr>
              <w:jc w:val="center"/>
              <w:rPr>
                <w:rFonts w:ascii="Calibri" w:hAnsi="Calibri"/>
                <w:sz w:val="22"/>
                <w:szCs w:val="22"/>
                <w:lang w:val="es-ES"/>
              </w:rPr>
            </w:pPr>
            <w:r w:rsidRPr="00930B4B">
              <w:rPr>
                <w:rFonts w:ascii="Calibri" w:hAnsi="Calibri"/>
                <w:sz w:val="22"/>
                <w:szCs w:val="22"/>
                <w:lang w:val="es-ES"/>
              </w:rPr>
              <w:t>Electrónico</w:t>
            </w:r>
            <w:r w:rsidR="00C5527B" w:rsidRPr="00930B4B">
              <w:rPr>
                <w:rFonts w:ascii="Calibri" w:hAnsi="Calibri"/>
                <w:sz w:val="22"/>
                <w:szCs w:val="22"/>
                <w:lang w:val="es-ES"/>
              </w:rPr>
              <w:t xml:space="preserve"> Y Personal</w:t>
            </w:r>
          </w:p>
        </w:tc>
      </w:tr>
      <w:tr w:rsidR="005D43F1" w:rsidRPr="00B46532" w:rsidTr="00B47EB7">
        <w:trPr>
          <w:trHeight w:val="3142"/>
        </w:trPr>
        <w:tc>
          <w:tcPr>
            <w:tcW w:w="1523" w:type="dxa"/>
            <w:shd w:val="clear" w:color="auto" w:fill="auto"/>
            <w:vAlign w:val="center"/>
          </w:tcPr>
          <w:p w:rsidR="005D43F1" w:rsidRPr="00930B4B" w:rsidRDefault="005D43F1" w:rsidP="005D43F1">
            <w:pPr>
              <w:jc w:val="center"/>
              <w:rPr>
                <w:rFonts w:ascii="Calibri" w:eastAsia="Calibri" w:hAnsi="Calibri"/>
                <w:sz w:val="22"/>
                <w:szCs w:val="22"/>
              </w:rPr>
            </w:pPr>
            <w:r w:rsidRPr="00930B4B">
              <w:rPr>
                <w:rFonts w:ascii="Calibri" w:eastAsia="Calibri" w:hAnsi="Calibri"/>
                <w:sz w:val="22"/>
                <w:szCs w:val="22"/>
              </w:rPr>
              <w:t>OAI-005/15</w:t>
            </w:r>
          </w:p>
        </w:tc>
        <w:tc>
          <w:tcPr>
            <w:tcW w:w="1343" w:type="dxa"/>
            <w:vAlign w:val="center"/>
          </w:tcPr>
          <w:p w:rsidR="005D43F1" w:rsidRPr="00930B4B" w:rsidRDefault="005D43F1" w:rsidP="005D43F1">
            <w:pPr>
              <w:rPr>
                <w:rFonts w:ascii="Calibri" w:hAnsi="Calibri"/>
                <w:sz w:val="22"/>
                <w:szCs w:val="22"/>
              </w:rPr>
            </w:pPr>
            <w:r w:rsidRPr="00B26C88">
              <w:rPr>
                <w:rFonts w:ascii="Calibri" w:hAnsi="Calibri"/>
                <w:sz w:val="22"/>
                <w:szCs w:val="22"/>
                <w:lang w:val="es-ES_tradnl"/>
              </w:rPr>
              <w:t>Correo</w:t>
            </w:r>
            <w:r w:rsidRPr="00930B4B">
              <w:rPr>
                <w:rFonts w:ascii="Calibri" w:hAnsi="Calibri"/>
                <w:sz w:val="22"/>
                <w:szCs w:val="22"/>
              </w:rPr>
              <w:t xml:space="preserve"> </w:t>
            </w:r>
            <w:r w:rsidR="00B26C88" w:rsidRPr="005D43F1">
              <w:rPr>
                <w:rFonts w:ascii="Calibri" w:hAnsi="Calibri"/>
                <w:sz w:val="22"/>
                <w:szCs w:val="22"/>
                <w:lang w:val="es-ES_tradnl"/>
              </w:rPr>
              <w:t>Electrónico</w:t>
            </w:r>
          </w:p>
        </w:tc>
        <w:tc>
          <w:tcPr>
            <w:tcW w:w="1382" w:type="dxa"/>
            <w:vAlign w:val="center"/>
          </w:tcPr>
          <w:p w:rsidR="005D43F1" w:rsidRPr="00930B4B" w:rsidRDefault="005D43F1" w:rsidP="005D43F1">
            <w:pPr>
              <w:rPr>
                <w:rFonts w:ascii="Calibri" w:hAnsi="Calibri"/>
                <w:sz w:val="22"/>
                <w:szCs w:val="22"/>
              </w:rPr>
            </w:pPr>
            <w:r w:rsidRPr="001004AB">
              <w:rPr>
                <w:rFonts w:ascii="Calibri" w:hAnsi="Calibri"/>
                <w:sz w:val="22"/>
                <w:szCs w:val="22"/>
                <w:lang w:val="es-ES_tradnl"/>
              </w:rPr>
              <w:t>Febrero</w:t>
            </w:r>
            <w:r w:rsidRPr="00930B4B">
              <w:rPr>
                <w:rFonts w:ascii="Calibri" w:hAnsi="Calibri"/>
                <w:sz w:val="22"/>
                <w:szCs w:val="22"/>
              </w:rPr>
              <w:t xml:space="preserve"> </w:t>
            </w:r>
            <w:r w:rsidR="00C5527B" w:rsidRPr="00930B4B">
              <w:rPr>
                <w:rFonts w:ascii="Calibri" w:hAnsi="Calibri"/>
                <w:sz w:val="22"/>
                <w:szCs w:val="22"/>
              </w:rPr>
              <w:t>06</w:t>
            </w:r>
          </w:p>
        </w:tc>
        <w:tc>
          <w:tcPr>
            <w:tcW w:w="1980" w:type="dxa"/>
            <w:vAlign w:val="center"/>
          </w:tcPr>
          <w:p w:rsidR="005D43F1" w:rsidRPr="00930B4B" w:rsidRDefault="005D43F1" w:rsidP="001004AB">
            <w:pPr>
              <w:rPr>
                <w:rFonts w:ascii="Calibri" w:hAnsi="Calibri" w:cs="Arial"/>
                <w:bCs/>
                <w:color w:val="000000"/>
                <w:sz w:val="22"/>
                <w:szCs w:val="22"/>
                <w:lang w:val="es-ES"/>
              </w:rPr>
            </w:pPr>
            <w:r w:rsidRPr="00930B4B">
              <w:rPr>
                <w:rFonts w:ascii="Calibri" w:hAnsi="Calibri" w:cs="Arial"/>
                <w:bCs/>
                <w:color w:val="000000"/>
                <w:sz w:val="22"/>
                <w:szCs w:val="22"/>
                <w:lang w:val="es-ES"/>
              </w:rPr>
              <w:t>Ar</w:t>
            </w:r>
            <w:r w:rsidR="001004AB">
              <w:rPr>
                <w:rFonts w:ascii="Calibri" w:hAnsi="Calibri" w:cs="Arial"/>
                <w:bCs/>
                <w:color w:val="000000"/>
                <w:sz w:val="22"/>
                <w:szCs w:val="22"/>
                <w:lang w:val="es-ES"/>
              </w:rPr>
              <w:t>q</w:t>
            </w:r>
            <w:r w:rsidRPr="00930B4B">
              <w:rPr>
                <w:rFonts w:ascii="Calibri" w:hAnsi="Calibri" w:cs="Arial"/>
                <w:bCs/>
                <w:color w:val="000000"/>
                <w:sz w:val="22"/>
                <w:szCs w:val="22"/>
                <w:lang w:val="es-ES"/>
              </w:rPr>
              <w:t xml:space="preserve">. Edgar L. De la Rosa Ogando </w:t>
            </w:r>
          </w:p>
        </w:tc>
        <w:tc>
          <w:tcPr>
            <w:tcW w:w="2160" w:type="dxa"/>
            <w:vAlign w:val="center"/>
          </w:tcPr>
          <w:p w:rsidR="005D43F1" w:rsidRPr="00930B4B" w:rsidRDefault="005D43F1" w:rsidP="005D43F1">
            <w:pPr>
              <w:jc w:val="both"/>
              <w:rPr>
                <w:rFonts w:ascii="Calibri" w:hAnsi="Calibri" w:cs="Tahoma"/>
                <w:sz w:val="22"/>
                <w:szCs w:val="22"/>
                <w:lang w:val="es-ES"/>
              </w:rPr>
            </w:pPr>
          </w:p>
        </w:tc>
        <w:tc>
          <w:tcPr>
            <w:tcW w:w="4903" w:type="dxa"/>
            <w:vAlign w:val="bottom"/>
          </w:tcPr>
          <w:p w:rsidR="005D43F1" w:rsidRPr="00930B4B" w:rsidRDefault="005D43F1" w:rsidP="00B47EB7">
            <w:pPr>
              <w:numPr>
                <w:ilvl w:val="0"/>
                <w:numId w:val="33"/>
              </w:numPr>
              <w:tabs>
                <w:tab w:val="clear" w:pos="720"/>
                <w:tab w:val="left" w:pos="117"/>
              </w:tabs>
              <w:spacing w:before="100" w:beforeAutospacing="1" w:after="100" w:afterAutospacing="1" w:line="240" w:lineRule="exact"/>
              <w:ind w:left="117" w:hanging="123"/>
              <w:jc w:val="both"/>
              <w:rPr>
                <w:rFonts w:ascii="Calibri" w:eastAsiaTheme="minorHAnsi" w:hAnsi="Calibri" w:cs="Calibri"/>
                <w:color w:val="000000" w:themeColor="text1"/>
                <w:sz w:val="22"/>
                <w:szCs w:val="22"/>
                <w:lang w:val="es-ES_tradnl" w:eastAsia="es-ES"/>
              </w:rPr>
            </w:pPr>
            <w:r w:rsidRPr="00930B4B">
              <w:rPr>
                <w:rFonts w:ascii="Calibri" w:eastAsiaTheme="minorHAnsi" w:hAnsi="Calibri" w:cs="Calibri"/>
                <w:color w:val="000000" w:themeColor="text1"/>
                <w:sz w:val="22"/>
                <w:szCs w:val="22"/>
                <w:lang w:val="es-ES_tradnl" w:eastAsia="es-ES"/>
              </w:rPr>
              <w:t>Empresas Constructo</w:t>
            </w:r>
            <w:r w:rsidR="00772844">
              <w:rPr>
                <w:rFonts w:ascii="Calibri" w:eastAsiaTheme="minorHAnsi" w:hAnsi="Calibri" w:cs="Calibri"/>
                <w:color w:val="000000" w:themeColor="text1"/>
                <w:sz w:val="22"/>
                <w:szCs w:val="22"/>
                <w:lang w:val="es-ES_tradnl" w:eastAsia="es-ES"/>
              </w:rPr>
              <w:t xml:space="preserve">ras registrada y   certificadas </w:t>
            </w:r>
            <w:r w:rsidRPr="00930B4B">
              <w:rPr>
                <w:rFonts w:ascii="Calibri" w:eastAsiaTheme="minorHAnsi" w:hAnsi="Calibri" w:cs="Calibri"/>
                <w:color w:val="000000" w:themeColor="text1"/>
                <w:sz w:val="22"/>
                <w:szCs w:val="22"/>
                <w:lang w:val="es-ES_tradnl" w:eastAsia="es-ES"/>
              </w:rPr>
              <w:t>(Cantidad) (por año) y (a la Fecha).</w:t>
            </w:r>
          </w:p>
          <w:p w:rsidR="005D43F1" w:rsidRPr="00930B4B" w:rsidRDefault="005D43F1" w:rsidP="00B47EB7">
            <w:pPr>
              <w:numPr>
                <w:ilvl w:val="0"/>
                <w:numId w:val="33"/>
              </w:numPr>
              <w:tabs>
                <w:tab w:val="clear" w:pos="720"/>
                <w:tab w:val="left" w:pos="117"/>
              </w:tabs>
              <w:spacing w:before="100" w:beforeAutospacing="1" w:after="100" w:afterAutospacing="1" w:line="240" w:lineRule="exact"/>
              <w:ind w:left="117" w:hanging="123"/>
              <w:jc w:val="both"/>
              <w:rPr>
                <w:rFonts w:ascii="Calibri" w:eastAsiaTheme="minorHAnsi" w:hAnsi="Calibri" w:cs="Calibri"/>
                <w:color w:val="000000" w:themeColor="text1"/>
                <w:sz w:val="22"/>
                <w:szCs w:val="22"/>
                <w:lang w:val="es-ES_tradnl" w:eastAsia="es-ES"/>
              </w:rPr>
            </w:pPr>
            <w:r w:rsidRPr="00930B4B">
              <w:rPr>
                <w:rFonts w:ascii="Calibri" w:eastAsiaTheme="minorHAnsi" w:hAnsi="Calibri" w:cs="Calibri"/>
                <w:color w:val="000000" w:themeColor="text1"/>
                <w:sz w:val="22"/>
                <w:szCs w:val="22"/>
                <w:lang w:val="es-ES_tradnl" w:eastAsia="es-ES"/>
              </w:rPr>
              <w:t>Antecedentes</w:t>
            </w:r>
            <w:r w:rsidR="00772844">
              <w:rPr>
                <w:rFonts w:ascii="Calibri" w:eastAsiaTheme="minorHAnsi" w:hAnsi="Calibri" w:cs="Calibri"/>
                <w:color w:val="000000" w:themeColor="text1"/>
                <w:sz w:val="22"/>
                <w:szCs w:val="22"/>
                <w:lang w:val="es-ES_tradnl" w:eastAsia="es-ES"/>
              </w:rPr>
              <w:t xml:space="preserve"> </w:t>
            </w:r>
            <w:r w:rsidRPr="00930B4B">
              <w:rPr>
                <w:rFonts w:ascii="Calibri" w:eastAsiaTheme="minorHAnsi" w:hAnsi="Calibri" w:cs="Calibri"/>
                <w:color w:val="000000" w:themeColor="text1"/>
                <w:sz w:val="22"/>
                <w:szCs w:val="22"/>
                <w:lang w:val="es-ES_tradnl" w:eastAsia="es-ES"/>
              </w:rPr>
              <w:t>históricos</w:t>
            </w:r>
            <w:r w:rsidR="00772844">
              <w:rPr>
                <w:rFonts w:ascii="Calibri" w:eastAsiaTheme="minorHAnsi" w:hAnsi="Calibri" w:cs="Calibri"/>
                <w:color w:val="000000" w:themeColor="text1"/>
                <w:sz w:val="22"/>
                <w:szCs w:val="22"/>
                <w:lang w:val="es-ES_tradnl" w:eastAsia="es-ES"/>
              </w:rPr>
              <w:t xml:space="preserve"> </w:t>
            </w:r>
            <w:r w:rsidRPr="00930B4B">
              <w:rPr>
                <w:rFonts w:ascii="Calibri" w:eastAsiaTheme="minorHAnsi" w:hAnsi="Calibri" w:cs="Calibri"/>
                <w:color w:val="000000" w:themeColor="text1"/>
                <w:sz w:val="22"/>
                <w:szCs w:val="22"/>
                <w:lang w:val="es-ES_tradnl" w:eastAsia="es-ES"/>
              </w:rPr>
              <w:t>de la formación de la DGHSI.</w:t>
            </w:r>
          </w:p>
          <w:p w:rsidR="005D43F1" w:rsidRPr="00930B4B" w:rsidRDefault="005D43F1" w:rsidP="00B47EB7">
            <w:pPr>
              <w:numPr>
                <w:ilvl w:val="0"/>
                <w:numId w:val="33"/>
              </w:numPr>
              <w:tabs>
                <w:tab w:val="clear" w:pos="720"/>
                <w:tab w:val="left" w:pos="117"/>
              </w:tabs>
              <w:spacing w:before="100" w:beforeAutospacing="1" w:after="100" w:afterAutospacing="1" w:line="240" w:lineRule="exact"/>
              <w:ind w:left="117" w:hanging="123"/>
              <w:jc w:val="both"/>
              <w:rPr>
                <w:rFonts w:ascii="Calibri" w:eastAsiaTheme="minorHAnsi" w:hAnsi="Calibri" w:cs="Calibri"/>
                <w:color w:val="000000" w:themeColor="text1"/>
                <w:sz w:val="22"/>
                <w:szCs w:val="22"/>
                <w:lang w:val="es-ES_tradnl" w:eastAsia="es-ES"/>
              </w:rPr>
            </w:pPr>
            <w:r w:rsidRPr="00930B4B">
              <w:rPr>
                <w:rFonts w:ascii="Calibri" w:eastAsiaTheme="minorHAnsi" w:hAnsi="Calibri" w:cs="Calibri"/>
                <w:color w:val="000000" w:themeColor="text1"/>
                <w:sz w:val="22"/>
                <w:szCs w:val="22"/>
                <w:lang w:val="es-ES_tradnl" w:eastAsia="es-ES"/>
              </w:rPr>
              <w:t>Registros estadísticos (históricos) 2009-2013 accidentes registrados  sector construcción.</w:t>
            </w:r>
          </w:p>
          <w:p w:rsidR="005D43F1" w:rsidRPr="00930B4B" w:rsidRDefault="005D43F1" w:rsidP="00B47EB7">
            <w:pPr>
              <w:numPr>
                <w:ilvl w:val="0"/>
                <w:numId w:val="33"/>
              </w:numPr>
              <w:tabs>
                <w:tab w:val="clear" w:pos="720"/>
                <w:tab w:val="left" w:pos="117"/>
              </w:tabs>
              <w:spacing w:before="100" w:beforeAutospacing="1" w:after="100" w:afterAutospacing="1" w:line="240" w:lineRule="exact"/>
              <w:ind w:left="117" w:hanging="123"/>
              <w:jc w:val="both"/>
              <w:rPr>
                <w:rFonts w:ascii="Calibri" w:eastAsiaTheme="minorHAnsi" w:hAnsi="Calibri" w:cs="Calibri"/>
                <w:color w:val="000000" w:themeColor="text1"/>
                <w:sz w:val="22"/>
                <w:szCs w:val="22"/>
                <w:lang w:val="es-ES_tradnl" w:eastAsia="es-ES"/>
              </w:rPr>
            </w:pPr>
            <w:r w:rsidRPr="00930B4B">
              <w:rPr>
                <w:rFonts w:ascii="Calibri" w:eastAsiaTheme="minorHAnsi" w:hAnsi="Calibri" w:cs="Calibri"/>
                <w:color w:val="000000" w:themeColor="text1"/>
                <w:sz w:val="22"/>
                <w:szCs w:val="22"/>
                <w:lang w:val="es-ES_tradnl" w:eastAsia="es-ES"/>
              </w:rPr>
              <w:t>Registros clasificación accidente o incidente,</w:t>
            </w:r>
          </w:p>
          <w:p w:rsidR="005D43F1" w:rsidRPr="00930B4B" w:rsidRDefault="005D43F1" w:rsidP="00B47EB7">
            <w:pPr>
              <w:numPr>
                <w:ilvl w:val="0"/>
                <w:numId w:val="33"/>
              </w:numPr>
              <w:tabs>
                <w:tab w:val="clear" w:pos="720"/>
                <w:tab w:val="left" w:pos="117"/>
              </w:tabs>
              <w:spacing w:before="100" w:beforeAutospacing="1" w:after="100" w:afterAutospacing="1" w:line="240" w:lineRule="exact"/>
              <w:ind w:left="117" w:hanging="117"/>
              <w:jc w:val="both"/>
              <w:rPr>
                <w:rFonts w:ascii="Calibri" w:eastAsiaTheme="minorHAnsi" w:hAnsi="Calibri" w:cs="Calibri"/>
                <w:color w:val="000000" w:themeColor="text1"/>
                <w:sz w:val="22"/>
                <w:szCs w:val="22"/>
                <w:lang w:val="es-ES_tradnl" w:eastAsia="es-ES"/>
              </w:rPr>
            </w:pPr>
            <w:r w:rsidRPr="00930B4B">
              <w:rPr>
                <w:rFonts w:ascii="Calibri" w:eastAsiaTheme="minorHAnsi" w:hAnsi="Calibri" w:cs="Calibri"/>
                <w:color w:val="000000" w:themeColor="text1"/>
                <w:sz w:val="22"/>
                <w:szCs w:val="22"/>
                <w:lang w:val="es-ES_tradnl" w:eastAsia="es-ES"/>
              </w:rPr>
              <w:t xml:space="preserve">Tipo de proyecto: Residencial, </w:t>
            </w:r>
            <w:r w:rsidR="00772844">
              <w:rPr>
                <w:rFonts w:ascii="Calibri" w:eastAsiaTheme="minorHAnsi" w:hAnsi="Calibri" w:cs="Calibri"/>
                <w:color w:val="000000" w:themeColor="text1"/>
                <w:sz w:val="22"/>
                <w:szCs w:val="22"/>
                <w:lang w:val="es-ES_tradnl" w:eastAsia="es-ES"/>
              </w:rPr>
              <w:t xml:space="preserve">industrial, salud, educacional, </w:t>
            </w:r>
            <w:r w:rsidRPr="00930B4B">
              <w:rPr>
                <w:rFonts w:ascii="Calibri" w:eastAsiaTheme="minorHAnsi" w:hAnsi="Calibri" w:cs="Calibri"/>
                <w:color w:val="000000" w:themeColor="text1"/>
                <w:sz w:val="22"/>
                <w:szCs w:val="22"/>
                <w:lang w:val="es-ES_tradnl" w:eastAsia="es-ES"/>
              </w:rPr>
              <w:t>solo de la ciudad de santo domingo".</w:t>
            </w:r>
          </w:p>
          <w:p w:rsidR="005D43F1" w:rsidRPr="00930B4B" w:rsidRDefault="005D43F1" w:rsidP="00B47EB7">
            <w:pPr>
              <w:numPr>
                <w:ilvl w:val="0"/>
                <w:numId w:val="33"/>
              </w:numPr>
              <w:tabs>
                <w:tab w:val="clear" w:pos="720"/>
                <w:tab w:val="left" w:pos="117"/>
              </w:tabs>
              <w:spacing w:before="100" w:beforeAutospacing="1" w:after="100" w:afterAutospacing="1" w:line="240" w:lineRule="exact"/>
              <w:ind w:left="117" w:hanging="141"/>
              <w:jc w:val="both"/>
              <w:rPr>
                <w:rFonts w:ascii="Calibri" w:eastAsiaTheme="minorHAnsi" w:hAnsi="Calibri" w:cs="Calibri"/>
                <w:color w:val="000000" w:themeColor="text1"/>
                <w:sz w:val="22"/>
                <w:szCs w:val="22"/>
                <w:lang w:val="es-ES_tradnl" w:eastAsia="es-ES"/>
              </w:rPr>
            </w:pPr>
            <w:r w:rsidRPr="00930B4B">
              <w:rPr>
                <w:rFonts w:ascii="Calibri" w:eastAsiaTheme="minorHAnsi" w:hAnsi="Calibri" w:cs="Calibri"/>
                <w:color w:val="000000" w:themeColor="text1"/>
                <w:sz w:val="22"/>
                <w:szCs w:val="22"/>
                <w:lang w:val="es-ES_tradnl" w:eastAsia="es-ES"/>
              </w:rPr>
              <w:t>Lista de proyectos y ubicación de los mismos donde sucedieron los hechos.</w:t>
            </w:r>
          </w:p>
          <w:p w:rsidR="005D43F1" w:rsidRPr="00930B4B" w:rsidRDefault="005D43F1" w:rsidP="00B47EB7">
            <w:pPr>
              <w:numPr>
                <w:ilvl w:val="0"/>
                <w:numId w:val="33"/>
              </w:numPr>
              <w:tabs>
                <w:tab w:val="clear" w:pos="720"/>
                <w:tab w:val="left" w:pos="117"/>
              </w:tabs>
              <w:spacing w:before="100" w:beforeAutospacing="1" w:after="100" w:afterAutospacing="1" w:line="240" w:lineRule="exact"/>
              <w:ind w:left="117" w:hanging="117"/>
              <w:jc w:val="both"/>
              <w:rPr>
                <w:rFonts w:ascii="Calibri" w:eastAsiaTheme="minorHAnsi" w:hAnsi="Calibri" w:cs="Calibri"/>
                <w:color w:val="000000" w:themeColor="text1"/>
                <w:sz w:val="22"/>
                <w:szCs w:val="22"/>
                <w:lang w:val="es-ES_tradnl" w:eastAsia="es-ES"/>
              </w:rPr>
            </w:pPr>
            <w:r w:rsidRPr="00930B4B">
              <w:rPr>
                <w:rFonts w:ascii="Calibri" w:eastAsiaTheme="minorHAnsi" w:hAnsi="Calibri" w:cs="Calibri"/>
                <w:color w:val="000000" w:themeColor="text1"/>
                <w:sz w:val="22"/>
                <w:szCs w:val="22"/>
                <w:lang w:val="es-ES_tradnl" w:eastAsia="es-ES"/>
              </w:rPr>
              <w:t>Estadísticas de accidentes en la construcción habitacional desde 2009-2013.</w:t>
            </w:r>
          </w:p>
        </w:tc>
        <w:tc>
          <w:tcPr>
            <w:tcW w:w="2927" w:type="dxa"/>
            <w:vAlign w:val="center"/>
          </w:tcPr>
          <w:p w:rsidR="005D43F1" w:rsidRPr="00930B4B" w:rsidRDefault="005D43F1" w:rsidP="005D43F1">
            <w:pPr>
              <w:jc w:val="both"/>
              <w:rPr>
                <w:rFonts w:ascii="Calibri" w:hAnsi="Calibri"/>
                <w:sz w:val="22"/>
                <w:szCs w:val="22"/>
                <w:lang w:val="es-ES"/>
              </w:rPr>
            </w:pPr>
            <w:r w:rsidRPr="00930B4B">
              <w:rPr>
                <w:rFonts w:ascii="Calibri" w:hAnsi="Calibri" w:cs="Tahoma"/>
                <w:color w:val="000000"/>
                <w:sz w:val="22"/>
                <w:szCs w:val="22"/>
                <w:lang w:val="es-ES"/>
              </w:rPr>
              <w:t>Actualmente estoy cursando Tesis de Maestría en la UNPHU en el tema: La seguridad Industrial en la Obra de Construcción Habitacional en Santo Domingo desde 2009-2013</w:t>
            </w:r>
          </w:p>
        </w:tc>
        <w:tc>
          <w:tcPr>
            <w:tcW w:w="1620" w:type="dxa"/>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Marzo</w:t>
            </w:r>
            <w:r>
              <w:rPr>
                <w:rFonts w:ascii="Calibri" w:hAnsi="Calibri"/>
                <w:sz w:val="22"/>
                <w:szCs w:val="22"/>
                <w:lang w:val="es-ES"/>
              </w:rPr>
              <w:t xml:space="preserve"> </w:t>
            </w:r>
            <w:r w:rsidRPr="00930B4B">
              <w:rPr>
                <w:rFonts w:ascii="Calibri" w:hAnsi="Calibri"/>
                <w:sz w:val="22"/>
                <w:szCs w:val="22"/>
                <w:lang w:val="es-ES"/>
              </w:rPr>
              <w:t>18</w:t>
            </w:r>
          </w:p>
        </w:tc>
        <w:tc>
          <w:tcPr>
            <w:tcW w:w="1530" w:type="dxa"/>
            <w:vAlign w:val="center"/>
          </w:tcPr>
          <w:p w:rsidR="005D43F1" w:rsidRPr="00930B4B" w:rsidRDefault="005D43F1" w:rsidP="00C5527B">
            <w:pPr>
              <w:jc w:val="center"/>
              <w:rPr>
                <w:rFonts w:ascii="Calibri" w:hAnsi="Calibri"/>
                <w:sz w:val="22"/>
                <w:szCs w:val="22"/>
                <w:lang w:val="es-ES"/>
              </w:rPr>
            </w:pPr>
          </w:p>
        </w:tc>
        <w:tc>
          <w:tcPr>
            <w:tcW w:w="1530" w:type="dxa"/>
            <w:shd w:val="clear" w:color="auto" w:fill="auto"/>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Personal</w:t>
            </w:r>
          </w:p>
        </w:tc>
      </w:tr>
      <w:tr w:rsidR="005D43F1" w:rsidRPr="00ED1869" w:rsidTr="00B47EB7">
        <w:trPr>
          <w:trHeight w:val="865"/>
        </w:trPr>
        <w:tc>
          <w:tcPr>
            <w:tcW w:w="1523" w:type="dxa"/>
            <w:shd w:val="clear" w:color="auto" w:fill="auto"/>
            <w:vAlign w:val="center"/>
          </w:tcPr>
          <w:p w:rsidR="005D43F1" w:rsidRPr="00930B4B" w:rsidRDefault="005D43F1" w:rsidP="005D43F1">
            <w:pPr>
              <w:jc w:val="center"/>
              <w:rPr>
                <w:rFonts w:ascii="Calibri" w:eastAsia="Calibri" w:hAnsi="Calibri"/>
                <w:sz w:val="22"/>
                <w:szCs w:val="22"/>
                <w:lang w:val="es-ES"/>
              </w:rPr>
            </w:pPr>
            <w:r w:rsidRPr="00930B4B">
              <w:rPr>
                <w:rFonts w:ascii="Calibri" w:eastAsia="Calibri" w:hAnsi="Calibri"/>
                <w:sz w:val="22"/>
                <w:szCs w:val="22"/>
                <w:lang w:val="es-ES"/>
              </w:rPr>
              <w:t>OAI-006/15</w:t>
            </w:r>
          </w:p>
        </w:tc>
        <w:tc>
          <w:tcPr>
            <w:tcW w:w="1343"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Personal</w:t>
            </w:r>
          </w:p>
        </w:tc>
        <w:tc>
          <w:tcPr>
            <w:tcW w:w="1382"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 xml:space="preserve">Febrero </w:t>
            </w:r>
            <w:r w:rsidR="00C5527B" w:rsidRPr="00930B4B">
              <w:rPr>
                <w:rFonts w:ascii="Calibri" w:hAnsi="Calibri"/>
                <w:sz w:val="22"/>
                <w:szCs w:val="22"/>
                <w:lang w:val="es-ES"/>
              </w:rPr>
              <w:t>13</w:t>
            </w:r>
          </w:p>
        </w:tc>
        <w:tc>
          <w:tcPr>
            <w:tcW w:w="1980" w:type="dxa"/>
            <w:vAlign w:val="center"/>
          </w:tcPr>
          <w:p w:rsidR="005D43F1" w:rsidRPr="00930B4B" w:rsidRDefault="005D43F1" w:rsidP="005D43F1">
            <w:pPr>
              <w:rPr>
                <w:rFonts w:ascii="Calibri" w:eastAsia="Calibri" w:hAnsi="Calibri"/>
                <w:sz w:val="22"/>
                <w:szCs w:val="22"/>
                <w:lang w:val="es-ES"/>
              </w:rPr>
            </w:pPr>
            <w:r w:rsidRPr="00930B4B">
              <w:rPr>
                <w:rFonts w:ascii="Calibri" w:eastAsia="Calibri" w:hAnsi="Calibri"/>
                <w:sz w:val="22"/>
                <w:szCs w:val="22"/>
                <w:lang w:val="es-ES"/>
              </w:rPr>
              <w:t xml:space="preserve">Beverly Mejía </w:t>
            </w:r>
          </w:p>
        </w:tc>
        <w:tc>
          <w:tcPr>
            <w:tcW w:w="2160" w:type="dxa"/>
            <w:vAlign w:val="center"/>
          </w:tcPr>
          <w:p w:rsidR="005D43F1" w:rsidRPr="00930B4B" w:rsidRDefault="005D43F1" w:rsidP="005D43F1">
            <w:pPr>
              <w:jc w:val="both"/>
              <w:rPr>
                <w:rFonts w:ascii="Calibri" w:eastAsia="Calibri" w:hAnsi="Calibri"/>
                <w:sz w:val="22"/>
                <w:szCs w:val="22"/>
                <w:lang w:val="es-ES"/>
              </w:rPr>
            </w:pPr>
          </w:p>
        </w:tc>
        <w:tc>
          <w:tcPr>
            <w:tcW w:w="4903" w:type="dxa"/>
            <w:vAlign w:val="center"/>
          </w:tcPr>
          <w:p w:rsidR="005D43F1" w:rsidRPr="00930B4B" w:rsidRDefault="005D43F1" w:rsidP="005D43F1">
            <w:pPr>
              <w:jc w:val="both"/>
              <w:rPr>
                <w:rFonts w:ascii="Calibri" w:eastAsia="Calibri" w:hAnsi="Calibri"/>
                <w:sz w:val="22"/>
                <w:szCs w:val="22"/>
                <w:lang w:val="es-ES"/>
              </w:rPr>
            </w:pPr>
            <w:r w:rsidRPr="00930B4B">
              <w:rPr>
                <w:rFonts w:ascii="Calibri" w:eastAsia="Calibri" w:hAnsi="Calibri"/>
                <w:sz w:val="22"/>
                <w:szCs w:val="22"/>
                <w:lang w:val="es-ES"/>
              </w:rPr>
              <w:t>Estadística de Solicitudes, aprobada y rechazada, de despido mujeres embarazada, desde el año 2009 hasta 2013.</w:t>
            </w:r>
          </w:p>
        </w:tc>
        <w:tc>
          <w:tcPr>
            <w:tcW w:w="2927" w:type="dxa"/>
            <w:vAlign w:val="center"/>
          </w:tcPr>
          <w:p w:rsidR="005D43F1" w:rsidRPr="00930B4B" w:rsidRDefault="005D43F1" w:rsidP="005D43F1">
            <w:pPr>
              <w:jc w:val="both"/>
              <w:rPr>
                <w:rFonts w:ascii="Calibri" w:hAnsi="Calibri"/>
                <w:sz w:val="22"/>
                <w:szCs w:val="22"/>
                <w:lang w:val="es-ES"/>
              </w:rPr>
            </w:pPr>
            <w:r w:rsidRPr="00930B4B">
              <w:rPr>
                <w:rFonts w:ascii="Calibri" w:hAnsi="Calibri"/>
                <w:sz w:val="22"/>
                <w:szCs w:val="22"/>
                <w:lang w:val="es-ES"/>
              </w:rPr>
              <w:t>Para trabajo de tesis universidad.</w:t>
            </w:r>
          </w:p>
        </w:tc>
        <w:tc>
          <w:tcPr>
            <w:tcW w:w="1620" w:type="dxa"/>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Febrero</w:t>
            </w:r>
            <w:r>
              <w:rPr>
                <w:rFonts w:ascii="Calibri" w:hAnsi="Calibri"/>
                <w:sz w:val="22"/>
                <w:szCs w:val="22"/>
                <w:lang w:val="es-ES"/>
              </w:rPr>
              <w:t xml:space="preserve"> </w:t>
            </w:r>
            <w:r w:rsidRPr="00930B4B">
              <w:rPr>
                <w:rFonts w:ascii="Calibri" w:hAnsi="Calibri"/>
                <w:sz w:val="22"/>
                <w:szCs w:val="22"/>
                <w:lang w:val="es-ES"/>
              </w:rPr>
              <w:t>18</w:t>
            </w:r>
          </w:p>
        </w:tc>
        <w:tc>
          <w:tcPr>
            <w:tcW w:w="1530" w:type="dxa"/>
            <w:vAlign w:val="center"/>
          </w:tcPr>
          <w:p w:rsidR="005D43F1" w:rsidRPr="00930B4B" w:rsidRDefault="005D43F1" w:rsidP="00C5527B">
            <w:pPr>
              <w:jc w:val="center"/>
              <w:rPr>
                <w:rFonts w:ascii="Calibri" w:hAnsi="Calibri"/>
                <w:sz w:val="22"/>
                <w:szCs w:val="22"/>
                <w:lang w:val="es-ES"/>
              </w:rPr>
            </w:pPr>
          </w:p>
        </w:tc>
        <w:tc>
          <w:tcPr>
            <w:tcW w:w="1530" w:type="dxa"/>
            <w:shd w:val="clear" w:color="auto" w:fill="auto"/>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 xml:space="preserve">Correo </w:t>
            </w:r>
            <w:r w:rsidR="00A42326" w:rsidRPr="00930B4B">
              <w:rPr>
                <w:rFonts w:ascii="Calibri" w:hAnsi="Calibri"/>
                <w:sz w:val="22"/>
                <w:szCs w:val="22"/>
                <w:lang w:val="es-ES"/>
              </w:rPr>
              <w:t>Electrónico</w:t>
            </w:r>
          </w:p>
        </w:tc>
      </w:tr>
      <w:tr w:rsidR="005D43F1" w:rsidRPr="000F522D" w:rsidTr="00B47EB7">
        <w:trPr>
          <w:trHeight w:val="1732"/>
        </w:trPr>
        <w:tc>
          <w:tcPr>
            <w:tcW w:w="1523" w:type="dxa"/>
            <w:shd w:val="clear" w:color="auto" w:fill="auto"/>
            <w:vAlign w:val="center"/>
          </w:tcPr>
          <w:p w:rsidR="005D43F1" w:rsidRPr="00930B4B" w:rsidRDefault="005D43F1" w:rsidP="005D43F1">
            <w:pPr>
              <w:jc w:val="center"/>
              <w:rPr>
                <w:rFonts w:ascii="Calibri" w:eastAsia="Calibri" w:hAnsi="Calibri"/>
                <w:sz w:val="22"/>
                <w:szCs w:val="22"/>
                <w:lang w:val="es-ES"/>
              </w:rPr>
            </w:pPr>
            <w:r w:rsidRPr="00930B4B">
              <w:rPr>
                <w:rFonts w:ascii="Calibri" w:eastAsia="Calibri" w:hAnsi="Calibri"/>
                <w:sz w:val="22"/>
                <w:szCs w:val="22"/>
                <w:lang w:val="es-ES"/>
              </w:rPr>
              <w:t>OAI-007/15</w:t>
            </w:r>
          </w:p>
        </w:tc>
        <w:tc>
          <w:tcPr>
            <w:tcW w:w="1343"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Correo Electrónico</w:t>
            </w:r>
          </w:p>
        </w:tc>
        <w:tc>
          <w:tcPr>
            <w:tcW w:w="1382"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Febrero</w:t>
            </w:r>
            <w:r w:rsidR="00C5527B">
              <w:rPr>
                <w:rFonts w:ascii="Calibri" w:hAnsi="Calibri"/>
                <w:sz w:val="22"/>
                <w:szCs w:val="22"/>
                <w:lang w:val="es-ES"/>
              </w:rPr>
              <w:t xml:space="preserve"> </w:t>
            </w:r>
            <w:r w:rsidR="00C5527B" w:rsidRPr="00930B4B">
              <w:rPr>
                <w:rFonts w:ascii="Calibri" w:hAnsi="Calibri"/>
                <w:sz w:val="22"/>
                <w:szCs w:val="22"/>
                <w:lang w:val="es-ES"/>
              </w:rPr>
              <w:t>16</w:t>
            </w:r>
          </w:p>
        </w:tc>
        <w:tc>
          <w:tcPr>
            <w:tcW w:w="1980" w:type="dxa"/>
            <w:vAlign w:val="center"/>
          </w:tcPr>
          <w:p w:rsidR="005D43F1" w:rsidRPr="00930B4B" w:rsidRDefault="005D43F1" w:rsidP="005D43F1">
            <w:pPr>
              <w:shd w:val="clear" w:color="auto" w:fill="FFFFFF"/>
              <w:rPr>
                <w:rFonts w:ascii="Calibri" w:hAnsi="Calibri" w:cs="Calibri"/>
                <w:color w:val="000000"/>
                <w:sz w:val="22"/>
                <w:szCs w:val="22"/>
                <w:lang w:val="es-ES" w:eastAsia="es-ES"/>
              </w:rPr>
            </w:pPr>
            <w:r w:rsidRPr="00930B4B">
              <w:rPr>
                <w:rFonts w:ascii="Calibri" w:hAnsi="Calibri" w:cs="Calibri"/>
                <w:color w:val="000000"/>
                <w:sz w:val="22"/>
                <w:szCs w:val="22"/>
                <w:lang w:val="es-ES" w:eastAsia="es-ES"/>
              </w:rPr>
              <w:t>Lenisa Elizabeth Rodríguez Betancourt.</w:t>
            </w:r>
          </w:p>
        </w:tc>
        <w:tc>
          <w:tcPr>
            <w:tcW w:w="2160" w:type="dxa"/>
            <w:vAlign w:val="center"/>
          </w:tcPr>
          <w:p w:rsidR="005D43F1" w:rsidRPr="00930B4B" w:rsidRDefault="005D43F1" w:rsidP="005D43F1">
            <w:pPr>
              <w:jc w:val="both"/>
              <w:rPr>
                <w:rFonts w:ascii="Calibri" w:eastAsia="Calibri" w:hAnsi="Calibri"/>
                <w:sz w:val="22"/>
                <w:szCs w:val="22"/>
                <w:lang w:val="es-ES"/>
              </w:rPr>
            </w:pPr>
            <w:r w:rsidRPr="00930B4B">
              <w:rPr>
                <w:rFonts w:ascii="Calibri" w:eastAsia="Calibri" w:hAnsi="Calibri"/>
                <w:sz w:val="22"/>
                <w:szCs w:val="22"/>
                <w:lang w:val="es-ES"/>
              </w:rPr>
              <w:t xml:space="preserve">Estudiante </w:t>
            </w:r>
          </w:p>
        </w:tc>
        <w:tc>
          <w:tcPr>
            <w:tcW w:w="4903" w:type="dxa"/>
            <w:vAlign w:val="center"/>
          </w:tcPr>
          <w:p w:rsidR="005D43F1" w:rsidRPr="00930B4B" w:rsidRDefault="00775614" w:rsidP="00775614">
            <w:pPr>
              <w:jc w:val="both"/>
              <w:rPr>
                <w:rFonts w:ascii="Calibri" w:hAnsi="Calibri"/>
                <w:bCs/>
                <w:sz w:val="22"/>
                <w:szCs w:val="22"/>
                <w:lang w:val="es-ES"/>
              </w:rPr>
            </w:pPr>
            <w:r>
              <w:rPr>
                <w:rFonts w:ascii="Calibri" w:eastAsiaTheme="minorHAnsi" w:hAnsi="Calibri" w:cs="Calibri"/>
                <w:sz w:val="22"/>
                <w:szCs w:val="22"/>
                <w:lang w:val="es-ES" w:eastAsia="es-ES"/>
              </w:rPr>
              <w:t>¨</w:t>
            </w:r>
            <w:r w:rsidR="005D43F1" w:rsidRPr="00930B4B">
              <w:rPr>
                <w:rFonts w:ascii="Calibri" w:eastAsiaTheme="minorHAnsi" w:hAnsi="Calibri" w:cs="Calibri"/>
                <w:bCs/>
                <w:sz w:val="22"/>
                <w:szCs w:val="22"/>
                <w:lang w:val="es-ES" w:eastAsia="es-ES"/>
              </w:rPr>
              <w:t>Solicitud de comunicación de la mujer embarazada.</w:t>
            </w:r>
            <w:r>
              <w:rPr>
                <w:rFonts w:ascii="Calibri" w:eastAsiaTheme="minorHAnsi" w:hAnsi="Calibri" w:cs="Calibri"/>
                <w:bCs/>
                <w:sz w:val="22"/>
                <w:szCs w:val="22"/>
                <w:lang w:val="es-ES" w:eastAsia="es-ES"/>
              </w:rPr>
              <w:t xml:space="preserve">   </w:t>
            </w:r>
            <w:r w:rsidR="005D43F1" w:rsidRPr="00930B4B">
              <w:rPr>
                <w:rFonts w:ascii="Calibri" w:eastAsiaTheme="minorHAnsi" w:hAnsi="Calibri" w:cs="Calibri"/>
                <w:bCs/>
                <w:sz w:val="22"/>
                <w:szCs w:val="22"/>
                <w:lang w:val="es-ES" w:eastAsia="es-ES"/>
              </w:rPr>
              <w:t>Solicitudes de despido de la mujer embarazada.</w:t>
            </w:r>
            <w:r>
              <w:rPr>
                <w:rFonts w:ascii="Calibri" w:eastAsiaTheme="minorHAnsi" w:hAnsi="Calibri" w:cs="Calibri"/>
                <w:bCs/>
                <w:sz w:val="22"/>
                <w:szCs w:val="22"/>
                <w:lang w:val="es-ES" w:eastAsia="es-ES"/>
              </w:rPr>
              <w:t xml:space="preserve">   </w:t>
            </w:r>
            <w:r w:rsidR="005D43F1" w:rsidRPr="00930B4B">
              <w:rPr>
                <w:rFonts w:ascii="Calibri" w:eastAsiaTheme="minorHAnsi" w:hAnsi="Calibri" w:cs="Calibri"/>
                <w:bCs/>
                <w:sz w:val="22"/>
                <w:szCs w:val="22"/>
                <w:lang w:val="es-ES" w:eastAsia="es-ES"/>
              </w:rPr>
              <w:t>Estadística de solicitudes hechas al Ministerio de Trabajo para autorizar el despido de la mujer   embarazada.</w:t>
            </w:r>
            <w:r>
              <w:rPr>
                <w:rFonts w:ascii="Calibri" w:eastAsiaTheme="minorHAnsi" w:hAnsi="Calibri" w:cs="Calibri"/>
                <w:bCs/>
                <w:sz w:val="22"/>
                <w:szCs w:val="22"/>
                <w:lang w:val="es-ES" w:eastAsia="es-ES"/>
              </w:rPr>
              <w:t xml:space="preserve">   </w:t>
            </w:r>
            <w:r w:rsidR="005D43F1" w:rsidRPr="00930B4B">
              <w:rPr>
                <w:rFonts w:ascii="Calibri" w:eastAsiaTheme="minorHAnsi" w:hAnsi="Calibri" w:cs="Calibri"/>
                <w:bCs/>
                <w:sz w:val="22"/>
                <w:szCs w:val="22"/>
                <w:lang w:val="es-ES" w:eastAsia="es-ES"/>
              </w:rPr>
              <w:t>Cuantas han sido a favor y cuantas rechazadas.</w:t>
            </w:r>
            <w:r w:rsidR="005D43F1" w:rsidRPr="00930B4B">
              <w:rPr>
                <w:rFonts w:ascii="Calibri" w:eastAsiaTheme="minorHAnsi" w:hAnsi="Calibri" w:cs="Calibri"/>
                <w:sz w:val="22"/>
                <w:szCs w:val="22"/>
                <w:lang w:val="es-ES" w:eastAsia="es-ES"/>
              </w:rPr>
              <w:t>¨</w:t>
            </w:r>
          </w:p>
        </w:tc>
        <w:tc>
          <w:tcPr>
            <w:tcW w:w="2927" w:type="dxa"/>
            <w:vAlign w:val="center"/>
          </w:tcPr>
          <w:p w:rsidR="005D43F1" w:rsidRPr="00930B4B" w:rsidRDefault="005D43F1" w:rsidP="005D43F1">
            <w:pPr>
              <w:jc w:val="both"/>
              <w:rPr>
                <w:rFonts w:ascii="Calibri" w:hAnsi="Calibri"/>
                <w:bCs/>
                <w:sz w:val="22"/>
                <w:szCs w:val="22"/>
                <w:lang w:val="es-ES"/>
              </w:rPr>
            </w:pPr>
            <w:r w:rsidRPr="00930B4B">
              <w:rPr>
                <w:rFonts w:ascii="Calibri" w:hAnsi="Calibri" w:cs="Tahoma"/>
                <w:color w:val="000000"/>
                <w:sz w:val="22"/>
                <w:szCs w:val="22"/>
                <w:lang w:val="es-ES"/>
              </w:rPr>
              <w:t xml:space="preserve">Para </w:t>
            </w:r>
            <w:r w:rsidRPr="00930B4B">
              <w:rPr>
                <w:rFonts w:ascii="Calibri" w:hAnsi="Calibri"/>
                <w:bCs/>
                <w:sz w:val="22"/>
                <w:szCs w:val="22"/>
                <w:lang w:val="es-ES"/>
              </w:rPr>
              <w:t xml:space="preserve"> fines de tesis  sobre el despido injustificado de la mujer embarazada.</w:t>
            </w:r>
          </w:p>
        </w:tc>
        <w:tc>
          <w:tcPr>
            <w:tcW w:w="1620" w:type="dxa"/>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Febrero</w:t>
            </w:r>
            <w:r>
              <w:rPr>
                <w:rFonts w:ascii="Calibri" w:hAnsi="Calibri"/>
                <w:sz w:val="22"/>
                <w:szCs w:val="22"/>
                <w:lang w:val="es-ES"/>
              </w:rPr>
              <w:t xml:space="preserve"> </w:t>
            </w:r>
            <w:r w:rsidRPr="00930B4B">
              <w:rPr>
                <w:rFonts w:ascii="Calibri" w:hAnsi="Calibri"/>
                <w:sz w:val="22"/>
                <w:szCs w:val="22"/>
                <w:lang w:val="es-ES"/>
              </w:rPr>
              <w:t>19</w:t>
            </w:r>
          </w:p>
        </w:tc>
        <w:tc>
          <w:tcPr>
            <w:tcW w:w="1530" w:type="dxa"/>
            <w:vAlign w:val="center"/>
          </w:tcPr>
          <w:p w:rsidR="005D43F1" w:rsidRPr="00930B4B" w:rsidRDefault="005D43F1" w:rsidP="00C5527B">
            <w:pPr>
              <w:jc w:val="center"/>
              <w:rPr>
                <w:rFonts w:ascii="Calibri" w:hAnsi="Calibri"/>
                <w:sz w:val="22"/>
                <w:szCs w:val="22"/>
                <w:lang w:val="es-ES"/>
              </w:rPr>
            </w:pPr>
          </w:p>
        </w:tc>
        <w:tc>
          <w:tcPr>
            <w:tcW w:w="1530" w:type="dxa"/>
            <w:shd w:val="clear" w:color="auto" w:fill="auto"/>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 xml:space="preserve">Correo </w:t>
            </w:r>
            <w:r w:rsidR="000951B9" w:rsidRPr="00930B4B">
              <w:rPr>
                <w:rFonts w:ascii="Calibri" w:hAnsi="Calibri"/>
                <w:sz w:val="22"/>
                <w:szCs w:val="22"/>
                <w:lang w:val="es-ES"/>
              </w:rPr>
              <w:t>Electrónico</w:t>
            </w:r>
          </w:p>
        </w:tc>
      </w:tr>
      <w:tr w:rsidR="005D43F1" w:rsidRPr="000F522D" w:rsidTr="00B47EB7">
        <w:trPr>
          <w:trHeight w:val="2504"/>
        </w:trPr>
        <w:tc>
          <w:tcPr>
            <w:tcW w:w="1523" w:type="dxa"/>
            <w:shd w:val="clear" w:color="auto" w:fill="auto"/>
            <w:vAlign w:val="center"/>
          </w:tcPr>
          <w:p w:rsidR="005D43F1" w:rsidRPr="00930B4B" w:rsidRDefault="005D43F1" w:rsidP="005D43F1">
            <w:pPr>
              <w:jc w:val="center"/>
              <w:rPr>
                <w:rFonts w:ascii="Calibri" w:eastAsia="Calibri" w:hAnsi="Calibri"/>
                <w:sz w:val="22"/>
                <w:szCs w:val="22"/>
                <w:lang w:val="es-ES"/>
              </w:rPr>
            </w:pPr>
            <w:r w:rsidRPr="00930B4B">
              <w:rPr>
                <w:rFonts w:ascii="Calibri" w:eastAsia="Calibri" w:hAnsi="Calibri"/>
                <w:sz w:val="22"/>
                <w:szCs w:val="22"/>
                <w:lang w:val="es-ES"/>
              </w:rPr>
              <w:t>OAI-0 08/15</w:t>
            </w:r>
          </w:p>
        </w:tc>
        <w:tc>
          <w:tcPr>
            <w:tcW w:w="1343"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Correo Electrónico</w:t>
            </w:r>
          </w:p>
        </w:tc>
        <w:tc>
          <w:tcPr>
            <w:tcW w:w="1382"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 xml:space="preserve">Febrero </w:t>
            </w:r>
            <w:r w:rsidR="00C5527B" w:rsidRPr="00930B4B">
              <w:rPr>
                <w:rFonts w:ascii="Calibri" w:hAnsi="Calibri"/>
                <w:sz w:val="22"/>
                <w:szCs w:val="22"/>
                <w:lang w:val="es-ES"/>
              </w:rPr>
              <w:t>17</w:t>
            </w:r>
          </w:p>
        </w:tc>
        <w:tc>
          <w:tcPr>
            <w:tcW w:w="1980"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 xml:space="preserve">Jennifer Agramonte </w:t>
            </w:r>
          </w:p>
        </w:tc>
        <w:tc>
          <w:tcPr>
            <w:tcW w:w="2160" w:type="dxa"/>
            <w:vAlign w:val="center"/>
          </w:tcPr>
          <w:p w:rsidR="005D43F1" w:rsidRPr="00930B4B" w:rsidRDefault="005D43F1" w:rsidP="005D43F1">
            <w:pPr>
              <w:jc w:val="both"/>
              <w:rPr>
                <w:rFonts w:ascii="Calibri" w:eastAsia="Calibri" w:hAnsi="Calibri"/>
                <w:sz w:val="22"/>
                <w:szCs w:val="22"/>
                <w:lang w:val="es-ES"/>
              </w:rPr>
            </w:pPr>
          </w:p>
        </w:tc>
        <w:tc>
          <w:tcPr>
            <w:tcW w:w="4903" w:type="dxa"/>
          </w:tcPr>
          <w:p w:rsidR="005D43F1" w:rsidRPr="00930B4B" w:rsidRDefault="005D43F1" w:rsidP="005D43F1">
            <w:pPr>
              <w:pStyle w:val="Prrafodelista"/>
              <w:spacing w:after="200" w:line="276" w:lineRule="auto"/>
              <w:ind w:left="0"/>
              <w:contextualSpacing/>
              <w:jc w:val="both"/>
              <w:rPr>
                <w:lang w:val="es-ES"/>
              </w:rPr>
            </w:pPr>
            <w:r w:rsidRPr="00930B4B">
              <w:rPr>
                <w:lang w:val="es-ES"/>
              </w:rPr>
              <w:t>¨…copia de las comunicaciones recibidas y enviadas a la Dirección de Gestión Humana con relación al caso de las desvinculaciones de los empleados de las OTES en enero del 2013, mientras estuve como Directora de Gestión Humana... aprovecho para solicitar el status de la demanda que tienen esos empleados en contra del Ministerio de Trabajo en donde yo figuro como parte de los acusados...¨ </w:t>
            </w:r>
          </w:p>
        </w:tc>
        <w:tc>
          <w:tcPr>
            <w:tcW w:w="2927" w:type="dxa"/>
            <w:vAlign w:val="center"/>
          </w:tcPr>
          <w:p w:rsidR="005D43F1" w:rsidRPr="00930B4B" w:rsidRDefault="005D43F1" w:rsidP="00775614">
            <w:pPr>
              <w:jc w:val="both"/>
              <w:rPr>
                <w:rFonts w:ascii="Calibri" w:hAnsi="Calibri"/>
                <w:sz w:val="22"/>
                <w:szCs w:val="22"/>
                <w:lang w:val="es-ES"/>
              </w:rPr>
            </w:pPr>
            <w:r w:rsidRPr="00930B4B">
              <w:rPr>
                <w:rFonts w:ascii="Calibri" w:hAnsi="Calibri"/>
                <w:sz w:val="22"/>
                <w:szCs w:val="22"/>
                <w:lang w:val="es-ES"/>
              </w:rPr>
              <w:t>Para fine</w:t>
            </w:r>
            <w:r w:rsidR="00A42326">
              <w:rPr>
                <w:rFonts w:ascii="Calibri" w:hAnsi="Calibri"/>
                <w:sz w:val="22"/>
                <w:szCs w:val="22"/>
                <w:lang w:val="es-ES"/>
              </w:rPr>
              <w:t>s</w:t>
            </w:r>
            <w:r w:rsidRPr="00930B4B">
              <w:rPr>
                <w:rFonts w:ascii="Calibri" w:hAnsi="Calibri"/>
                <w:sz w:val="22"/>
                <w:szCs w:val="22"/>
                <w:lang w:val="es-ES"/>
              </w:rPr>
              <w:t xml:space="preserve"> de poder actuar y subsanar este tema de forma legal t sacarme de este caso.</w:t>
            </w:r>
          </w:p>
        </w:tc>
        <w:tc>
          <w:tcPr>
            <w:tcW w:w="1620" w:type="dxa"/>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Marzo</w:t>
            </w:r>
            <w:r>
              <w:rPr>
                <w:rFonts w:ascii="Calibri" w:hAnsi="Calibri"/>
                <w:sz w:val="22"/>
                <w:szCs w:val="22"/>
                <w:lang w:val="es-ES"/>
              </w:rPr>
              <w:t xml:space="preserve"> </w:t>
            </w:r>
            <w:r w:rsidRPr="00930B4B">
              <w:rPr>
                <w:rFonts w:ascii="Calibri" w:hAnsi="Calibri"/>
                <w:sz w:val="22"/>
                <w:szCs w:val="22"/>
                <w:lang w:val="es-ES"/>
              </w:rPr>
              <w:t>04</w:t>
            </w:r>
          </w:p>
        </w:tc>
        <w:tc>
          <w:tcPr>
            <w:tcW w:w="1530" w:type="dxa"/>
            <w:vAlign w:val="center"/>
          </w:tcPr>
          <w:p w:rsidR="005D43F1" w:rsidRPr="00930B4B" w:rsidRDefault="005D43F1" w:rsidP="00C5527B">
            <w:pPr>
              <w:jc w:val="center"/>
              <w:rPr>
                <w:rFonts w:ascii="Calibri" w:hAnsi="Calibri"/>
                <w:sz w:val="22"/>
                <w:szCs w:val="22"/>
                <w:lang w:val="es-ES"/>
              </w:rPr>
            </w:pPr>
          </w:p>
        </w:tc>
        <w:tc>
          <w:tcPr>
            <w:tcW w:w="1530" w:type="dxa"/>
            <w:shd w:val="clear" w:color="auto" w:fill="auto"/>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 xml:space="preserve">Correo </w:t>
            </w:r>
            <w:r w:rsidR="000951B9" w:rsidRPr="00930B4B">
              <w:rPr>
                <w:rFonts w:ascii="Calibri" w:hAnsi="Calibri"/>
                <w:sz w:val="22"/>
                <w:szCs w:val="22"/>
                <w:lang w:val="es-ES"/>
              </w:rPr>
              <w:t>Electrónico</w:t>
            </w:r>
          </w:p>
        </w:tc>
      </w:tr>
      <w:tr w:rsidR="005D43F1" w:rsidRPr="00FF61AE" w:rsidTr="00B47EB7">
        <w:trPr>
          <w:trHeight w:val="2954"/>
        </w:trPr>
        <w:tc>
          <w:tcPr>
            <w:tcW w:w="1523" w:type="dxa"/>
            <w:shd w:val="clear" w:color="auto" w:fill="auto"/>
            <w:vAlign w:val="center"/>
          </w:tcPr>
          <w:p w:rsidR="005D43F1" w:rsidRPr="00930B4B" w:rsidRDefault="005D43F1" w:rsidP="005D43F1">
            <w:pPr>
              <w:tabs>
                <w:tab w:val="left" w:pos="5911"/>
              </w:tabs>
              <w:jc w:val="center"/>
              <w:rPr>
                <w:rFonts w:ascii="Calibri" w:eastAsia="Calibri" w:hAnsi="Calibri"/>
                <w:sz w:val="22"/>
                <w:szCs w:val="22"/>
                <w:lang w:val="es-ES"/>
              </w:rPr>
            </w:pPr>
            <w:r w:rsidRPr="00930B4B">
              <w:rPr>
                <w:rFonts w:ascii="Calibri" w:eastAsia="Calibri" w:hAnsi="Calibri"/>
                <w:sz w:val="22"/>
                <w:szCs w:val="22"/>
                <w:lang w:val="es-ES"/>
              </w:rPr>
              <w:t>OAI-009/15</w:t>
            </w:r>
          </w:p>
        </w:tc>
        <w:tc>
          <w:tcPr>
            <w:tcW w:w="1343"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 xml:space="preserve">Correo Electrónico </w:t>
            </w:r>
          </w:p>
        </w:tc>
        <w:tc>
          <w:tcPr>
            <w:tcW w:w="1382" w:type="dxa"/>
            <w:vAlign w:val="center"/>
          </w:tcPr>
          <w:p w:rsidR="005D43F1" w:rsidRPr="00930B4B" w:rsidRDefault="001004AB" w:rsidP="001004AB">
            <w:pPr>
              <w:rPr>
                <w:rFonts w:ascii="Calibri" w:hAnsi="Calibri"/>
                <w:sz w:val="22"/>
                <w:szCs w:val="22"/>
                <w:lang w:val="es-ES"/>
              </w:rPr>
            </w:pPr>
            <w:r>
              <w:rPr>
                <w:rFonts w:ascii="Calibri" w:hAnsi="Calibri"/>
                <w:sz w:val="22"/>
                <w:szCs w:val="22"/>
                <w:lang w:val="es-ES"/>
              </w:rPr>
              <w:t>Marzo 18</w:t>
            </w:r>
          </w:p>
        </w:tc>
        <w:tc>
          <w:tcPr>
            <w:tcW w:w="1980"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 xml:space="preserve">María Polanco </w:t>
            </w:r>
          </w:p>
        </w:tc>
        <w:tc>
          <w:tcPr>
            <w:tcW w:w="2160" w:type="dxa"/>
            <w:vAlign w:val="center"/>
          </w:tcPr>
          <w:p w:rsidR="005D43F1" w:rsidRPr="00930B4B" w:rsidRDefault="005D43F1" w:rsidP="005D43F1">
            <w:pPr>
              <w:jc w:val="both"/>
              <w:rPr>
                <w:rFonts w:ascii="Calibri" w:hAnsi="Calibri"/>
                <w:sz w:val="22"/>
                <w:szCs w:val="22"/>
                <w:lang w:val="es-ES"/>
              </w:rPr>
            </w:pPr>
            <w:r w:rsidRPr="00930B4B">
              <w:rPr>
                <w:rFonts w:ascii="Calibri" w:hAnsi="Calibri"/>
                <w:sz w:val="22"/>
                <w:szCs w:val="22"/>
                <w:lang w:val="es-ES"/>
              </w:rPr>
              <w:t>Estudiante</w:t>
            </w:r>
          </w:p>
        </w:tc>
        <w:tc>
          <w:tcPr>
            <w:tcW w:w="4903" w:type="dxa"/>
            <w:vAlign w:val="center"/>
          </w:tcPr>
          <w:p w:rsidR="005D43F1" w:rsidRPr="00930B4B" w:rsidRDefault="005D43F1" w:rsidP="00F172A6">
            <w:pPr>
              <w:jc w:val="both"/>
              <w:rPr>
                <w:rFonts w:ascii="Calibri" w:eastAsiaTheme="minorHAnsi" w:hAnsi="Calibri" w:cs="Calibri"/>
                <w:sz w:val="22"/>
                <w:szCs w:val="22"/>
                <w:lang w:val="es-ES" w:eastAsia="es-ES"/>
              </w:rPr>
            </w:pPr>
            <w:r w:rsidRPr="00930B4B">
              <w:rPr>
                <w:rFonts w:ascii="Calibri" w:eastAsiaTheme="minorHAnsi" w:hAnsi="Calibri" w:cs="Calibri"/>
                <w:sz w:val="22"/>
                <w:szCs w:val="22"/>
                <w:lang w:val="es-ES" w:eastAsia="es-ES"/>
              </w:rPr>
              <w:t>Una vez emitida por la Dirección General de Higiene y Seguridad Industrial del Ministerio de Trabajo,  la certificación de aprobación del programa de Higiene, Seguridad y Salud de una empresa: 1) Existe algún mecanismo de supervisión y monitoreo que certifique la continuidad del cumplimiento del Programa</w:t>
            </w:r>
            <w:proofErr w:type="gramStart"/>
            <w:r w:rsidRPr="00930B4B">
              <w:rPr>
                <w:rFonts w:ascii="Calibri" w:eastAsiaTheme="minorHAnsi" w:hAnsi="Calibri" w:cs="Calibri"/>
                <w:sz w:val="22"/>
                <w:szCs w:val="22"/>
                <w:lang w:val="es-ES" w:eastAsia="es-ES"/>
              </w:rPr>
              <w:t>?</w:t>
            </w:r>
            <w:proofErr w:type="gramEnd"/>
          </w:p>
          <w:p w:rsidR="005D43F1" w:rsidRPr="00930B4B" w:rsidRDefault="005D43F1" w:rsidP="00F172A6">
            <w:pPr>
              <w:pStyle w:val="Prrafodelista"/>
              <w:spacing w:after="200" w:line="276" w:lineRule="auto"/>
              <w:ind w:left="0"/>
              <w:contextualSpacing/>
              <w:jc w:val="both"/>
              <w:rPr>
                <w:lang w:val="es-ES"/>
              </w:rPr>
            </w:pPr>
            <w:r w:rsidRPr="00930B4B">
              <w:rPr>
                <w:rFonts w:eastAsiaTheme="minorHAnsi" w:cs="Calibri"/>
                <w:lang w:val="es-ES" w:eastAsia="es-ES"/>
              </w:rPr>
              <w:t>2) En caso de verificar el NO cumplimiento del Programa, existe algún procedimiento para revocar la certificación de aprobación</w:t>
            </w:r>
            <w:proofErr w:type="gramStart"/>
            <w:r w:rsidRPr="00930B4B">
              <w:rPr>
                <w:rFonts w:eastAsiaTheme="minorHAnsi" w:cs="Calibri"/>
                <w:lang w:val="es-ES" w:eastAsia="es-ES"/>
              </w:rPr>
              <w:t>?</w:t>
            </w:r>
            <w:proofErr w:type="gramEnd"/>
          </w:p>
        </w:tc>
        <w:tc>
          <w:tcPr>
            <w:tcW w:w="2927" w:type="dxa"/>
            <w:vAlign w:val="center"/>
          </w:tcPr>
          <w:p w:rsidR="005D43F1" w:rsidRPr="00930B4B" w:rsidRDefault="005D43F1" w:rsidP="00775614">
            <w:pPr>
              <w:rPr>
                <w:rFonts w:ascii="Calibri" w:hAnsi="Calibri"/>
                <w:sz w:val="22"/>
                <w:szCs w:val="22"/>
                <w:lang w:val="es-ES"/>
              </w:rPr>
            </w:pPr>
            <w:r w:rsidRPr="00930B4B">
              <w:rPr>
                <w:rFonts w:ascii="Calibri" w:hAnsi="Calibri"/>
                <w:sz w:val="22"/>
                <w:szCs w:val="22"/>
                <w:lang w:val="es-ES"/>
              </w:rPr>
              <w:t>Para fines de tesis de grado.</w:t>
            </w:r>
          </w:p>
        </w:tc>
        <w:tc>
          <w:tcPr>
            <w:tcW w:w="1620" w:type="dxa"/>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Mayo 06</w:t>
            </w:r>
          </w:p>
        </w:tc>
        <w:tc>
          <w:tcPr>
            <w:tcW w:w="1530" w:type="dxa"/>
            <w:vAlign w:val="center"/>
          </w:tcPr>
          <w:p w:rsidR="005D43F1" w:rsidRPr="00930B4B" w:rsidRDefault="005D43F1" w:rsidP="00C5527B">
            <w:pPr>
              <w:jc w:val="center"/>
              <w:rPr>
                <w:rFonts w:ascii="Calibri" w:hAnsi="Calibri"/>
                <w:sz w:val="22"/>
                <w:szCs w:val="22"/>
                <w:lang w:val="es-ES"/>
              </w:rPr>
            </w:pPr>
          </w:p>
        </w:tc>
        <w:tc>
          <w:tcPr>
            <w:tcW w:w="1530" w:type="dxa"/>
            <w:shd w:val="clear" w:color="auto" w:fill="auto"/>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 xml:space="preserve">Correo </w:t>
            </w:r>
            <w:r w:rsidR="001004AB" w:rsidRPr="00930B4B">
              <w:rPr>
                <w:rFonts w:ascii="Calibri" w:hAnsi="Calibri"/>
                <w:sz w:val="22"/>
                <w:szCs w:val="22"/>
                <w:lang w:val="es-ES"/>
              </w:rPr>
              <w:t>Electrónico</w:t>
            </w:r>
          </w:p>
        </w:tc>
      </w:tr>
      <w:tr w:rsidR="005D43F1" w:rsidRPr="00BD3F79" w:rsidTr="00B47EB7">
        <w:trPr>
          <w:trHeight w:val="1196"/>
        </w:trPr>
        <w:tc>
          <w:tcPr>
            <w:tcW w:w="1523" w:type="dxa"/>
            <w:shd w:val="clear" w:color="auto" w:fill="auto"/>
            <w:vAlign w:val="center"/>
          </w:tcPr>
          <w:p w:rsidR="005D43F1" w:rsidRPr="00930B4B" w:rsidRDefault="005D43F1" w:rsidP="005D43F1">
            <w:pPr>
              <w:tabs>
                <w:tab w:val="left" w:pos="5911"/>
              </w:tabs>
              <w:jc w:val="center"/>
              <w:rPr>
                <w:rFonts w:ascii="Calibri" w:eastAsia="Calibri" w:hAnsi="Calibri"/>
                <w:sz w:val="22"/>
                <w:szCs w:val="22"/>
                <w:lang w:val="es-ES"/>
              </w:rPr>
            </w:pPr>
            <w:r w:rsidRPr="00930B4B">
              <w:rPr>
                <w:rFonts w:ascii="Calibri" w:eastAsia="Calibri" w:hAnsi="Calibri"/>
                <w:sz w:val="22"/>
                <w:szCs w:val="22"/>
                <w:lang w:val="es-ES"/>
              </w:rPr>
              <w:t>OAI-010/15</w:t>
            </w:r>
          </w:p>
        </w:tc>
        <w:tc>
          <w:tcPr>
            <w:tcW w:w="1343" w:type="dxa"/>
            <w:vAlign w:val="center"/>
          </w:tcPr>
          <w:p w:rsidR="005D43F1" w:rsidRPr="00930B4B" w:rsidRDefault="005D43F1" w:rsidP="005D43F1">
            <w:pPr>
              <w:rPr>
                <w:rFonts w:ascii="Calibri" w:hAnsi="Calibri"/>
                <w:sz w:val="22"/>
                <w:szCs w:val="22"/>
                <w:lang w:val="es-ES"/>
              </w:rPr>
            </w:pPr>
            <w:r w:rsidRPr="00930B4B">
              <w:rPr>
                <w:rFonts w:ascii="Calibri" w:hAnsi="Calibri"/>
                <w:sz w:val="22"/>
                <w:szCs w:val="22"/>
                <w:lang w:val="es-ES"/>
              </w:rPr>
              <w:t>Personal</w:t>
            </w:r>
          </w:p>
        </w:tc>
        <w:tc>
          <w:tcPr>
            <w:tcW w:w="1382" w:type="dxa"/>
            <w:vAlign w:val="center"/>
          </w:tcPr>
          <w:p w:rsidR="005D43F1" w:rsidRPr="00930B4B" w:rsidRDefault="001004AB" w:rsidP="001004AB">
            <w:pPr>
              <w:rPr>
                <w:rFonts w:ascii="Calibri" w:hAnsi="Calibri"/>
                <w:sz w:val="22"/>
                <w:szCs w:val="22"/>
                <w:lang w:val="es-ES"/>
              </w:rPr>
            </w:pPr>
            <w:r>
              <w:rPr>
                <w:rFonts w:ascii="Calibri" w:hAnsi="Calibri"/>
                <w:sz w:val="22"/>
                <w:szCs w:val="22"/>
                <w:lang w:val="es-ES"/>
              </w:rPr>
              <w:t>Marzo</w:t>
            </w:r>
            <w:r w:rsidR="00C5527B">
              <w:rPr>
                <w:rFonts w:ascii="Calibri" w:hAnsi="Calibri"/>
                <w:sz w:val="22"/>
                <w:szCs w:val="22"/>
                <w:lang w:val="es-ES"/>
              </w:rPr>
              <w:t xml:space="preserve"> </w:t>
            </w:r>
            <w:r>
              <w:rPr>
                <w:rFonts w:ascii="Calibri" w:hAnsi="Calibri"/>
                <w:sz w:val="22"/>
                <w:szCs w:val="22"/>
                <w:lang w:val="es-ES"/>
              </w:rPr>
              <w:t>19</w:t>
            </w:r>
          </w:p>
        </w:tc>
        <w:tc>
          <w:tcPr>
            <w:tcW w:w="1980" w:type="dxa"/>
            <w:vAlign w:val="center"/>
          </w:tcPr>
          <w:p w:rsidR="005D43F1" w:rsidRPr="00930B4B" w:rsidRDefault="005D43F1" w:rsidP="005D43F1">
            <w:pPr>
              <w:rPr>
                <w:rFonts w:ascii="Calibri" w:hAnsi="Calibri"/>
                <w:bCs/>
                <w:sz w:val="22"/>
                <w:szCs w:val="22"/>
                <w:lang w:val="es-ES"/>
              </w:rPr>
            </w:pPr>
            <w:r w:rsidRPr="00930B4B">
              <w:rPr>
                <w:rFonts w:ascii="Calibri" w:hAnsi="Calibri"/>
                <w:bCs/>
                <w:sz w:val="22"/>
                <w:szCs w:val="22"/>
                <w:lang w:val="es-ES"/>
              </w:rPr>
              <w:t xml:space="preserve">Fanny Asencio German </w:t>
            </w:r>
          </w:p>
        </w:tc>
        <w:tc>
          <w:tcPr>
            <w:tcW w:w="2160" w:type="dxa"/>
            <w:vAlign w:val="center"/>
          </w:tcPr>
          <w:p w:rsidR="005D43F1" w:rsidRPr="00930B4B" w:rsidRDefault="005D43F1" w:rsidP="005D43F1">
            <w:pPr>
              <w:jc w:val="both"/>
              <w:rPr>
                <w:rFonts w:ascii="Calibri" w:hAnsi="Calibri"/>
                <w:bCs/>
                <w:sz w:val="22"/>
                <w:szCs w:val="22"/>
                <w:lang w:val="es-ES"/>
              </w:rPr>
            </w:pPr>
            <w:r w:rsidRPr="00930B4B">
              <w:rPr>
                <w:rFonts w:ascii="Calibri" w:hAnsi="Calibri"/>
                <w:bCs/>
                <w:sz w:val="22"/>
                <w:szCs w:val="22"/>
                <w:lang w:val="es-ES"/>
              </w:rPr>
              <w:t>Estudiante</w:t>
            </w:r>
          </w:p>
        </w:tc>
        <w:tc>
          <w:tcPr>
            <w:tcW w:w="4903" w:type="dxa"/>
            <w:vAlign w:val="center"/>
          </w:tcPr>
          <w:p w:rsidR="005D43F1" w:rsidRPr="00930B4B" w:rsidRDefault="005D43F1" w:rsidP="00F172A6">
            <w:pPr>
              <w:pStyle w:val="Prrafodelista"/>
              <w:spacing w:after="200" w:line="276" w:lineRule="auto"/>
              <w:ind w:left="0"/>
              <w:contextualSpacing/>
              <w:jc w:val="both"/>
              <w:rPr>
                <w:bCs/>
                <w:lang w:val="es-ES"/>
              </w:rPr>
            </w:pPr>
            <w:r w:rsidRPr="00930B4B">
              <w:rPr>
                <w:rFonts w:cs="Arial"/>
                <w:lang w:val="es-ES_tradnl" w:eastAsia="es-ES_tradnl"/>
              </w:rPr>
              <w:t xml:space="preserve">Estadísticas de </w:t>
            </w:r>
            <w:r w:rsidRPr="00930B4B">
              <w:rPr>
                <w:rFonts w:cs="Arial"/>
                <w:b/>
                <w:lang w:val="es-ES_tradnl" w:eastAsia="es-ES_tradnl"/>
              </w:rPr>
              <w:t>Acoso Laboral</w:t>
            </w:r>
            <w:r w:rsidRPr="00930B4B">
              <w:rPr>
                <w:rFonts w:cs="Arial"/>
                <w:lang w:val="es-ES_tradnl" w:eastAsia="es-ES_tradnl"/>
              </w:rPr>
              <w:t xml:space="preserve"> reportados al Ministerio de Trabajo, durante los años 2013 y 2014.  Y si existe algún estudio e informe sobre el tema¨</w:t>
            </w:r>
          </w:p>
        </w:tc>
        <w:tc>
          <w:tcPr>
            <w:tcW w:w="2927" w:type="dxa"/>
            <w:vAlign w:val="center"/>
          </w:tcPr>
          <w:p w:rsidR="005D43F1" w:rsidRPr="00930B4B" w:rsidRDefault="005D43F1" w:rsidP="00775614">
            <w:pPr>
              <w:rPr>
                <w:rFonts w:ascii="Calibri" w:hAnsi="Calibri"/>
                <w:bCs/>
                <w:sz w:val="22"/>
                <w:szCs w:val="22"/>
                <w:lang w:val="es-ES"/>
              </w:rPr>
            </w:pPr>
            <w:r w:rsidRPr="00930B4B">
              <w:rPr>
                <w:rFonts w:ascii="Calibri" w:hAnsi="Calibri"/>
                <w:bCs/>
                <w:sz w:val="22"/>
                <w:szCs w:val="22"/>
                <w:lang w:val="es-ES"/>
              </w:rPr>
              <w:t xml:space="preserve">Trabajo universitario </w:t>
            </w:r>
          </w:p>
        </w:tc>
        <w:tc>
          <w:tcPr>
            <w:tcW w:w="1620" w:type="dxa"/>
            <w:vAlign w:val="center"/>
          </w:tcPr>
          <w:p w:rsidR="005D43F1" w:rsidRPr="00930B4B" w:rsidRDefault="001004AB" w:rsidP="001004AB">
            <w:pPr>
              <w:jc w:val="center"/>
              <w:rPr>
                <w:rFonts w:ascii="Calibri" w:hAnsi="Calibri"/>
                <w:sz w:val="22"/>
                <w:szCs w:val="22"/>
                <w:lang w:val="es-ES"/>
              </w:rPr>
            </w:pPr>
            <w:r>
              <w:rPr>
                <w:rFonts w:ascii="Calibri" w:hAnsi="Calibri"/>
                <w:sz w:val="22"/>
                <w:szCs w:val="22"/>
                <w:lang w:val="es-ES"/>
              </w:rPr>
              <w:t>Abril</w:t>
            </w:r>
            <w:r w:rsidR="00C5527B">
              <w:rPr>
                <w:rFonts w:ascii="Calibri" w:hAnsi="Calibri"/>
                <w:sz w:val="22"/>
                <w:szCs w:val="22"/>
                <w:lang w:val="es-ES"/>
              </w:rPr>
              <w:t xml:space="preserve"> </w:t>
            </w:r>
            <w:r>
              <w:rPr>
                <w:rFonts w:ascii="Calibri" w:hAnsi="Calibri"/>
                <w:sz w:val="22"/>
                <w:szCs w:val="22"/>
                <w:lang w:val="es-ES"/>
              </w:rPr>
              <w:t>22</w:t>
            </w:r>
          </w:p>
        </w:tc>
        <w:tc>
          <w:tcPr>
            <w:tcW w:w="1530" w:type="dxa"/>
            <w:vAlign w:val="center"/>
          </w:tcPr>
          <w:p w:rsidR="005D43F1" w:rsidRPr="00930B4B" w:rsidRDefault="005D43F1" w:rsidP="00C5527B">
            <w:pPr>
              <w:jc w:val="center"/>
              <w:rPr>
                <w:rFonts w:ascii="Calibri" w:hAnsi="Calibri"/>
                <w:sz w:val="22"/>
                <w:szCs w:val="22"/>
                <w:lang w:val="es-ES"/>
              </w:rPr>
            </w:pPr>
          </w:p>
        </w:tc>
        <w:tc>
          <w:tcPr>
            <w:tcW w:w="1530" w:type="dxa"/>
            <w:shd w:val="clear" w:color="auto" w:fill="auto"/>
            <w:vAlign w:val="center"/>
          </w:tcPr>
          <w:p w:rsidR="005D43F1" w:rsidRPr="00930B4B" w:rsidRDefault="00C5527B" w:rsidP="00C5527B">
            <w:pPr>
              <w:jc w:val="center"/>
              <w:rPr>
                <w:rFonts w:ascii="Calibri" w:hAnsi="Calibri"/>
                <w:sz w:val="22"/>
                <w:szCs w:val="22"/>
                <w:lang w:val="es-ES"/>
              </w:rPr>
            </w:pPr>
            <w:r w:rsidRPr="00930B4B">
              <w:rPr>
                <w:rFonts w:ascii="Calibri" w:hAnsi="Calibri"/>
                <w:sz w:val="22"/>
                <w:szCs w:val="22"/>
                <w:lang w:val="es-ES"/>
              </w:rPr>
              <w:t>Personal</w:t>
            </w:r>
          </w:p>
        </w:tc>
      </w:tr>
      <w:tr w:rsidR="00C5527B" w:rsidRPr="00BD3F79" w:rsidTr="00B47EB7">
        <w:trPr>
          <w:trHeight w:val="1175"/>
        </w:trPr>
        <w:tc>
          <w:tcPr>
            <w:tcW w:w="1523" w:type="dxa"/>
            <w:shd w:val="clear" w:color="auto" w:fill="auto"/>
            <w:vAlign w:val="center"/>
          </w:tcPr>
          <w:p w:rsidR="00C5527B" w:rsidRPr="00C5527B" w:rsidRDefault="00C5527B" w:rsidP="00C5527B">
            <w:pPr>
              <w:jc w:val="center"/>
              <w:rPr>
                <w:rFonts w:asciiTheme="minorHAnsi" w:eastAsia="Calibri" w:hAnsiTheme="minorHAnsi"/>
                <w:sz w:val="22"/>
                <w:szCs w:val="22"/>
              </w:rPr>
            </w:pPr>
            <w:r w:rsidRPr="00C5527B">
              <w:rPr>
                <w:rFonts w:asciiTheme="minorHAnsi" w:eastAsia="Calibri" w:hAnsiTheme="minorHAnsi"/>
                <w:sz w:val="22"/>
                <w:szCs w:val="22"/>
              </w:rPr>
              <w:t>OAI-011/15</w:t>
            </w:r>
          </w:p>
        </w:tc>
        <w:tc>
          <w:tcPr>
            <w:tcW w:w="1343" w:type="dxa"/>
            <w:shd w:val="clear" w:color="auto" w:fill="auto"/>
            <w:vAlign w:val="center"/>
          </w:tcPr>
          <w:p w:rsidR="00C5527B" w:rsidRPr="00C5527B" w:rsidRDefault="00C5527B" w:rsidP="00C5527B">
            <w:pPr>
              <w:jc w:val="both"/>
              <w:rPr>
                <w:rFonts w:asciiTheme="minorHAnsi" w:hAnsiTheme="minorHAnsi"/>
                <w:sz w:val="22"/>
                <w:szCs w:val="22"/>
                <w:lang w:val="es-MX"/>
              </w:rPr>
            </w:pPr>
            <w:r w:rsidRPr="00C5527B">
              <w:rPr>
                <w:rFonts w:asciiTheme="minorHAnsi" w:hAnsiTheme="minorHAnsi"/>
                <w:sz w:val="22"/>
                <w:szCs w:val="22"/>
                <w:lang w:val="es-MX"/>
              </w:rPr>
              <w:t>Correo Electrónico</w:t>
            </w:r>
          </w:p>
        </w:tc>
        <w:tc>
          <w:tcPr>
            <w:tcW w:w="1382" w:type="dxa"/>
            <w:shd w:val="clear" w:color="auto" w:fill="auto"/>
            <w:vAlign w:val="center"/>
          </w:tcPr>
          <w:p w:rsidR="00C5527B" w:rsidRPr="00C5527B" w:rsidRDefault="00C5527B" w:rsidP="00C5527B">
            <w:pPr>
              <w:jc w:val="both"/>
              <w:rPr>
                <w:rFonts w:asciiTheme="minorHAnsi" w:hAnsiTheme="minorHAnsi"/>
                <w:sz w:val="22"/>
                <w:szCs w:val="22"/>
                <w:lang w:val="es-MX"/>
              </w:rPr>
            </w:pPr>
            <w:r w:rsidRPr="00C5527B">
              <w:rPr>
                <w:rFonts w:asciiTheme="minorHAnsi" w:hAnsiTheme="minorHAnsi"/>
                <w:sz w:val="22"/>
                <w:szCs w:val="22"/>
                <w:lang w:val="es-MX"/>
              </w:rPr>
              <w:t>Marzo 25</w:t>
            </w:r>
          </w:p>
        </w:tc>
        <w:tc>
          <w:tcPr>
            <w:tcW w:w="1980" w:type="dxa"/>
            <w:shd w:val="clear" w:color="auto" w:fill="auto"/>
            <w:vAlign w:val="center"/>
          </w:tcPr>
          <w:p w:rsidR="00C5527B" w:rsidRPr="00C5527B" w:rsidRDefault="00C5527B" w:rsidP="00C5527B">
            <w:pPr>
              <w:jc w:val="both"/>
              <w:rPr>
                <w:rFonts w:asciiTheme="minorHAnsi" w:hAnsiTheme="minorHAnsi"/>
                <w:sz w:val="22"/>
                <w:szCs w:val="22"/>
                <w:lang w:val="es-MX"/>
              </w:rPr>
            </w:pPr>
            <w:r w:rsidRPr="00C5527B">
              <w:rPr>
                <w:rFonts w:asciiTheme="minorHAnsi" w:hAnsiTheme="minorHAnsi"/>
                <w:sz w:val="22"/>
                <w:szCs w:val="22"/>
                <w:lang w:val="es-MX"/>
              </w:rPr>
              <w:t xml:space="preserve">María Hernández </w:t>
            </w:r>
          </w:p>
        </w:tc>
        <w:tc>
          <w:tcPr>
            <w:tcW w:w="2160" w:type="dxa"/>
            <w:shd w:val="clear" w:color="auto" w:fill="auto"/>
            <w:vAlign w:val="center"/>
          </w:tcPr>
          <w:p w:rsidR="00C5527B" w:rsidRPr="00C5527B" w:rsidRDefault="00C5527B" w:rsidP="00C5527B">
            <w:pPr>
              <w:jc w:val="both"/>
              <w:rPr>
                <w:rFonts w:asciiTheme="minorHAnsi" w:hAnsiTheme="minorHAnsi"/>
                <w:sz w:val="22"/>
                <w:szCs w:val="22"/>
                <w:lang w:val="es-ES"/>
              </w:rPr>
            </w:pPr>
            <w:r w:rsidRPr="00C5527B">
              <w:rPr>
                <w:rFonts w:asciiTheme="minorHAnsi" w:hAnsiTheme="minorHAnsi"/>
                <w:sz w:val="22"/>
                <w:szCs w:val="22"/>
                <w:lang w:val="es-ES"/>
              </w:rPr>
              <w:t xml:space="preserve">Estudiante </w:t>
            </w:r>
          </w:p>
        </w:tc>
        <w:tc>
          <w:tcPr>
            <w:tcW w:w="4903" w:type="dxa"/>
            <w:shd w:val="clear" w:color="auto" w:fill="auto"/>
            <w:vAlign w:val="center"/>
          </w:tcPr>
          <w:p w:rsidR="00C5527B" w:rsidRPr="00772844" w:rsidRDefault="00C5527B" w:rsidP="00F172A6">
            <w:pPr>
              <w:jc w:val="both"/>
              <w:rPr>
                <w:rFonts w:asciiTheme="minorHAnsi" w:hAnsiTheme="minorHAnsi" w:cs="Calibri"/>
                <w:sz w:val="22"/>
                <w:szCs w:val="22"/>
                <w:lang w:val="es-ES" w:eastAsia="es-ES"/>
              </w:rPr>
            </w:pPr>
            <w:r>
              <w:rPr>
                <w:rFonts w:asciiTheme="minorHAnsi" w:eastAsiaTheme="minorHAnsi" w:hAnsiTheme="minorHAnsi" w:cs="Calibri"/>
                <w:sz w:val="22"/>
                <w:szCs w:val="22"/>
                <w:lang w:val="es-ES" w:eastAsia="es-ES"/>
              </w:rPr>
              <w:t>Es</w:t>
            </w:r>
            <w:r w:rsidRPr="00C5527B">
              <w:rPr>
                <w:rFonts w:asciiTheme="minorHAnsi" w:eastAsiaTheme="minorHAnsi" w:hAnsiTheme="minorHAnsi" w:cs="Calibri"/>
                <w:sz w:val="22"/>
                <w:szCs w:val="22"/>
                <w:lang w:val="es-ES" w:eastAsia="es-ES"/>
              </w:rPr>
              <w:t xml:space="preserve"> para solicitarle que me proporcionen, si es posible, los nombres de los encargados o gerentes de </w:t>
            </w:r>
            <w:r w:rsidR="00DF6BC6" w:rsidRPr="00C5527B">
              <w:rPr>
                <w:rFonts w:asciiTheme="minorHAnsi" w:eastAsiaTheme="minorHAnsi" w:hAnsiTheme="minorHAnsi" w:cs="Calibri"/>
                <w:sz w:val="22"/>
                <w:szCs w:val="22"/>
                <w:lang w:val="es-ES" w:eastAsia="es-ES"/>
              </w:rPr>
              <w:t xml:space="preserve">Relaciones Publicas </w:t>
            </w:r>
            <w:r w:rsidRPr="00C5527B">
              <w:rPr>
                <w:rFonts w:asciiTheme="minorHAnsi" w:eastAsiaTheme="minorHAnsi" w:hAnsiTheme="minorHAnsi" w:cs="Calibri"/>
                <w:sz w:val="22"/>
                <w:szCs w:val="22"/>
                <w:lang w:val="es-ES" w:eastAsia="es-ES"/>
              </w:rPr>
              <w:t>que ha tenido ese importante ministerio desde el 2000 hasta el 2014.</w:t>
            </w:r>
          </w:p>
        </w:tc>
        <w:tc>
          <w:tcPr>
            <w:tcW w:w="2927" w:type="dxa"/>
            <w:shd w:val="clear" w:color="auto" w:fill="auto"/>
            <w:vAlign w:val="center"/>
          </w:tcPr>
          <w:p w:rsidR="00C5527B" w:rsidRPr="00C5527B" w:rsidRDefault="00C5527B" w:rsidP="00C5527B">
            <w:pPr>
              <w:jc w:val="both"/>
              <w:rPr>
                <w:rFonts w:asciiTheme="minorHAnsi" w:hAnsiTheme="minorHAnsi"/>
                <w:sz w:val="22"/>
                <w:szCs w:val="22"/>
                <w:lang w:val="es-MX"/>
              </w:rPr>
            </w:pPr>
            <w:r w:rsidRPr="00C5527B">
              <w:rPr>
                <w:rFonts w:asciiTheme="minorHAnsi" w:hAnsiTheme="minorHAnsi"/>
                <w:sz w:val="22"/>
                <w:szCs w:val="22"/>
                <w:lang w:val="es-MX"/>
              </w:rPr>
              <w:t xml:space="preserve">Trabajo universitario </w:t>
            </w:r>
          </w:p>
        </w:tc>
        <w:tc>
          <w:tcPr>
            <w:tcW w:w="1620" w:type="dxa"/>
            <w:shd w:val="clear" w:color="auto" w:fill="auto"/>
            <w:vAlign w:val="center"/>
          </w:tcPr>
          <w:p w:rsidR="00C5527B" w:rsidRPr="00C5527B" w:rsidRDefault="00C5527B" w:rsidP="00C5527B">
            <w:pPr>
              <w:jc w:val="center"/>
              <w:rPr>
                <w:rFonts w:asciiTheme="minorHAnsi" w:hAnsiTheme="minorHAnsi"/>
                <w:sz w:val="22"/>
                <w:szCs w:val="22"/>
                <w:lang w:val="es-MX"/>
              </w:rPr>
            </w:pPr>
            <w:r w:rsidRPr="00C5527B">
              <w:rPr>
                <w:rFonts w:asciiTheme="minorHAnsi" w:hAnsiTheme="minorHAnsi"/>
                <w:sz w:val="22"/>
                <w:szCs w:val="22"/>
                <w:lang w:val="es-MX"/>
              </w:rPr>
              <w:t>Marzo 27</w:t>
            </w:r>
          </w:p>
        </w:tc>
        <w:tc>
          <w:tcPr>
            <w:tcW w:w="1530" w:type="dxa"/>
            <w:shd w:val="clear" w:color="auto" w:fill="auto"/>
            <w:vAlign w:val="center"/>
          </w:tcPr>
          <w:p w:rsidR="00C5527B" w:rsidRPr="00C5527B" w:rsidRDefault="00C5527B" w:rsidP="00C5527B">
            <w:pPr>
              <w:jc w:val="center"/>
              <w:rPr>
                <w:rFonts w:asciiTheme="minorHAnsi" w:hAnsiTheme="minorHAnsi"/>
                <w:sz w:val="22"/>
                <w:szCs w:val="22"/>
                <w:lang w:val="es-MX"/>
              </w:rPr>
            </w:pPr>
          </w:p>
        </w:tc>
        <w:tc>
          <w:tcPr>
            <w:tcW w:w="1530" w:type="dxa"/>
            <w:shd w:val="clear" w:color="auto" w:fill="auto"/>
            <w:vAlign w:val="center"/>
          </w:tcPr>
          <w:p w:rsidR="00C5527B" w:rsidRPr="00C5527B" w:rsidRDefault="00C5527B" w:rsidP="00C5527B">
            <w:pPr>
              <w:jc w:val="center"/>
              <w:rPr>
                <w:rFonts w:asciiTheme="minorHAnsi" w:hAnsiTheme="minorHAnsi"/>
                <w:sz w:val="22"/>
                <w:szCs w:val="22"/>
                <w:lang w:val="es-MX"/>
              </w:rPr>
            </w:pPr>
            <w:r w:rsidRPr="00C5527B">
              <w:rPr>
                <w:rFonts w:asciiTheme="minorHAnsi" w:hAnsiTheme="minorHAnsi"/>
                <w:sz w:val="22"/>
                <w:szCs w:val="22"/>
                <w:lang w:val="es-MX"/>
              </w:rPr>
              <w:t>Correo Electrónico</w:t>
            </w:r>
          </w:p>
        </w:tc>
      </w:tr>
      <w:tr w:rsidR="00C5527B" w:rsidRPr="00BD3F79" w:rsidTr="00B47EB7">
        <w:trPr>
          <w:trHeight w:val="837"/>
        </w:trPr>
        <w:tc>
          <w:tcPr>
            <w:tcW w:w="1523" w:type="dxa"/>
            <w:shd w:val="clear" w:color="auto" w:fill="auto"/>
            <w:vAlign w:val="center"/>
          </w:tcPr>
          <w:p w:rsidR="00C5527B" w:rsidRPr="00C5527B" w:rsidRDefault="00C5527B" w:rsidP="00C5527B">
            <w:pPr>
              <w:jc w:val="center"/>
              <w:rPr>
                <w:rFonts w:asciiTheme="minorHAnsi" w:eastAsia="Calibri" w:hAnsiTheme="minorHAnsi"/>
                <w:sz w:val="22"/>
                <w:szCs w:val="22"/>
                <w:lang w:val="es-ES"/>
              </w:rPr>
            </w:pPr>
            <w:r w:rsidRPr="00C5527B">
              <w:rPr>
                <w:rFonts w:asciiTheme="minorHAnsi" w:eastAsia="Calibri" w:hAnsiTheme="minorHAnsi"/>
                <w:sz w:val="22"/>
                <w:szCs w:val="22"/>
                <w:lang w:val="es-ES"/>
              </w:rPr>
              <w:t>OAI-012/15</w:t>
            </w:r>
          </w:p>
        </w:tc>
        <w:tc>
          <w:tcPr>
            <w:tcW w:w="1343" w:type="dxa"/>
            <w:vAlign w:val="center"/>
          </w:tcPr>
          <w:p w:rsidR="00C5527B" w:rsidRPr="00C5527B" w:rsidRDefault="00C5527B" w:rsidP="00C5527B">
            <w:pPr>
              <w:rPr>
                <w:rFonts w:asciiTheme="minorHAnsi" w:hAnsiTheme="minorHAnsi"/>
                <w:sz w:val="22"/>
                <w:szCs w:val="22"/>
                <w:lang w:val="es-MX"/>
              </w:rPr>
            </w:pPr>
            <w:r w:rsidRPr="00C5527B">
              <w:rPr>
                <w:rFonts w:asciiTheme="minorHAnsi" w:hAnsiTheme="minorHAnsi"/>
                <w:sz w:val="22"/>
                <w:szCs w:val="22"/>
                <w:lang w:val="es-MX"/>
              </w:rPr>
              <w:t>Personal</w:t>
            </w:r>
          </w:p>
        </w:tc>
        <w:tc>
          <w:tcPr>
            <w:tcW w:w="1382" w:type="dxa"/>
            <w:vAlign w:val="center"/>
          </w:tcPr>
          <w:p w:rsidR="00C5527B" w:rsidRPr="00C5527B" w:rsidRDefault="00C5527B" w:rsidP="00520F93">
            <w:pPr>
              <w:rPr>
                <w:rFonts w:asciiTheme="minorHAnsi" w:hAnsiTheme="minorHAnsi"/>
                <w:sz w:val="22"/>
                <w:szCs w:val="22"/>
                <w:lang w:val="es-MX"/>
              </w:rPr>
            </w:pPr>
            <w:r w:rsidRPr="00C5527B">
              <w:rPr>
                <w:rFonts w:asciiTheme="minorHAnsi" w:hAnsiTheme="minorHAnsi"/>
                <w:sz w:val="22"/>
                <w:szCs w:val="22"/>
                <w:lang w:val="es-MX"/>
              </w:rPr>
              <w:t>Abril 09</w:t>
            </w:r>
          </w:p>
        </w:tc>
        <w:tc>
          <w:tcPr>
            <w:tcW w:w="1980" w:type="dxa"/>
            <w:vAlign w:val="center"/>
          </w:tcPr>
          <w:p w:rsidR="00C5527B" w:rsidRPr="00C5527B" w:rsidRDefault="00C5527B" w:rsidP="00C5527B">
            <w:pPr>
              <w:rPr>
                <w:rFonts w:asciiTheme="minorHAnsi" w:hAnsiTheme="minorHAnsi"/>
                <w:sz w:val="22"/>
                <w:szCs w:val="22"/>
                <w:lang w:val="es-ES_tradnl"/>
              </w:rPr>
            </w:pPr>
            <w:r w:rsidRPr="00C5527B">
              <w:rPr>
                <w:rFonts w:asciiTheme="minorHAnsi" w:hAnsiTheme="minorHAnsi"/>
                <w:sz w:val="22"/>
                <w:szCs w:val="22"/>
                <w:lang w:val="es-ES_tradnl"/>
              </w:rPr>
              <w:t xml:space="preserve">Elsa Carola Beatriz Reyes </w:t>
            </w:r>
          </w:p>
        </w:tc>
        <w:tc>
          <w:tcPr>
            <w:tcW w:w="2160" w:type="dxa"/>
            <w:vAlign w:val="center"/>
          </w:tcPr>
          <w:p w:rsidR="00C5527B" w:rsidRPr="00C5527B" w:rsidRDefault="00C5527B" w:rsidP="00C5527B">
            <w:pPr>
              <w:jc w:val="both"/>
              <w:rPr>
                <w:rFonts w:asciiTheme="minorHAnsi" w:hAnsiTheme="minorHAnsi"/>
                <w:sz w:val="22"/>
                <w:szCs w:val="22"/>
                <w:lang w:val="es-ES_tradnl"/>
              </w:rPr>
            </w:pPr>
            <w:r w:rsidRPr="00C5527B">
              <w:rPr>
                <w:rFonts w:asciiTheme="minorHAnsi" w:hAnsiTheme="minorHAnsi"/>
                <w:sz w:val="22"/>
                <w:szCs w:val="22"/>
                <w:lang w:val="es-ES_tradnl"/>
              </w:rPr>
              <w:t xml:space="preserve">Estudiante </w:t>
            </w:r>
          </w:p>
        </w:tc>
        <w:tc>
          <w:tcPr>
            <w:tcW w:w="4903" w:type="dxa"/>
            <w:vAlign w:val="center"/>
          </w:tcPr>
          <w:p w:rsidR="00C5527B" w:rsidRPr="00C5527B" w:rsidRDefault="00C5527B" w:rsidP="00772844">
            <w:pPr>
              <w:jc w:val="both"/>
              <w:rPr>
                <w:rFonts w:asciiTheme="minorHAnsi" w:hAnsiTheme="minorHAnsi" w:cs="Tahoma"/>
                <w:sz w:val="22"/>
                <w:szCs w:val="22"/>
                <w:lang w:val="es-ES"/>
              </w:rPr>
            </w:pPr>
            <w:r w:rsidRPr="00C5527B">
              <w:rPr>
                <w:rFonts w:asciiTheme="minorHAnsi" w:hAnsiTheme="minorHAnsi"/>
                <w:sz w:val="22"/>
                <w:szCs w:val="22"/>
                <w:lang w:val="es-ES"/>
              </w:rPr>
              <w:t>Estadísticas de contratos de trabajo de empresas dominicanas con extranjeros desde el año 2007 a la fecha.¨</w:t>
            </w:r>
          </w:p>
        </w:tc>
        <w:tc>
          <w:tcPr>
            <w:tcW w:w="2927" w:type="dxa"/>
            <w:vAlign w:val="center"/>
          </w:tcPr>
          <w:p w:rsidR="00C5527B" w:rsidRPr="00C5527B" w:rsidRDefault="00C5527B" w:rsidP="00775614">
            <w:pPr>
              <w:rPr>
                <w:rFonts w:asciiTheme="minorHAnsi" w:hAnsiTheme="minorHAnsi"/>
                <w:sz w:val="22"/>
                <w:szCs w:val="22"/>
                <w:lang w:val="es-ES_tradnl"/>
              </w:rPr>
            </w:pPr>
            <w:r w:rsidRPr="00C5527B">
              <w:rPr>
                <w:rFonts w:asciiTheme="minorHAnsi" w:hAnsiTheme="minorHAnsi"/>
                <w:sz w:val="22"/>
                <w:szCs w:val="22"/>
                <w:lang w:val="es-ES_tradnl"/>
              </w:rPr>
              <w:t xml:space="preserve">Trabajo universitario </w:t>
            </w:r>
          </w:p>
        </w:tc>
        <w:tc>
          <w:tcPr>
            <w:tcW w:w="1620" w:type="dxa"/>
            <w:vAlign w:val="center"/>
          </w:tcPr>
          <w:p w:rsidR="00C5527B" w:rsidRPr="00C5527B" w:rsidRDefault="00C5527B" w:rsidP="00C5527B">
            <w:pPr>
              <w:jc w:val="center"/>
              <w:rPr>
                <w:rFonts w:asciiTheme="minorHAnsi" w:hAnsiTheme="minorHAnsi"/>
                <w:sz w:val="22"/>
                <w:szCs w:val="22"/>
                <w:lang w:val="es-MX"/>
              </w:rPr>
            </w:pPr>
            <w:r w:rsidRPr="00C5527B">
              <w:rPr>
                <w:rFonts w:asciiTheme="minorHAnsi" w:hAnsiTheme="minorHAnsi"/>
                <w:sz w:val="22"/>
                <w:szCs w:val="22"/>
                <w:lang w:val="es-MX"/>
              </w:rPr>
              <w:t>Abril 09</w:t>
            </w:r>
          </w:p>
        </w:tc>
        <w:tc>
          <w:tcPr>
            <w:tcW w:w="1530" w:type="dxa"/>
            <w:vAlign w:val="center"/>
          </w:tcPr>
          <w:p w:rsidR="00C5527B" w:rsidRPr="00C5527B" w:rsidRDefault="00C5527B" w:rsidP="00C5527B">
            <w:pPr>
              <w:jc w:val="center"/>
              <w:rPr>
                <w:rFonts w:asciiTheme="minorHAnsi" w:hAnsiTheme="minorHAnsi"/>
                <w:sz w:val="22"/>
                <w:szCs w:val="22"/>
                <w:lang w:val="es-MX"/>
              </w:rPr>
            </w:pPr>
          </w:p>
        </w:tc>
        <w:tc>
          <w:tcPr>
            <w:tcW w:w="1530" w:type="dxa"/>
            <w:shd w:val="clear" w:color="auto" w:fill="auto"/>
            <w:vAlign w:val="center"/>
          </w:tcPr>
          <w:p w:rsidR="00C5527B" w:rsidRPr="00C5527B" w:rsidRDefault="00C5527B" w:rsidP="00C5527B">
            <w:pPr>
              <w:jc w:val="center"/>
              <w:rPr>
                <w:rFonts w:asciiTheme="minorHAnsi" w:hAnsiTheme="minorHAnsi"/>
                <w:sz w:val="22"/>
                <w:szCs w:val="22"/>
                <w:lang w:val="es-MX"/>
              </w:rPr>
            </w:pPr>
            <w:r w:rsidRPr="00C5527B">
              <w:rPr>
                <w:rFonts w:asciiTheme="minorHAnsi" w:hAnsiTheme="minorHAnsi"/>
                <w:sz w:val="22"/>
                <w:szCs w:val="22"/>
                <w:lang w:val="es-MX"/>
              </w:rPr>
              <w:t>Correo Electrónico</w:t>
            </w:r>
          </w:p>
        </w:tc>
      </w:tr>
      <w:tr w:rsidR="00C5527B" w:rsidRPr="00C820DE" w:rsidTr="00B47EB7">
        <w:trPr>
          <w:trHeight w:val="1042"/>
        </w:trPr>
        <w:tc>
          <w:tcPr>
            <w:tcW w:w="1523" w:type="dxa"/>
            <w:shd w:val="clear" w:color="auto" w:fill="auto"/>
            <w:vAlign w:val="center"/>
          </w:tcPr>
          <w:p w:rsidR="00C5527B" w:rsidRPr="00C5527B" w:rsidRDefault="00C5527B" w:rsidP="00C5527B">
            <w:pPr>
              <w:jc w:val="center"/>
              <w:rPr>
                <w:rFonts w:asciiTheme="minorHAnsi" w:eastAsia="Calibri" w:hAnsiTheme="minorHAnsi"/>
                <w:sz w:val="22"/>
                <w:szCs w:val="22"/>
              </w:rPr>
            </w:pPr>
            <w:r w:rsidRPr="00C5527B">
              <w:rPr>
                <w:rFonts w:asciiTheme="minorHAnsi" w:eastAsia="Calibri" w:hAnsiTheme="minorHAnsi"/>
                <w:sz w:val="22"/>
                <w:szCs w:val="22"/>
              </w:rPr>
              <w:t>OAI-013/15</w:t>
            </w:r>
          </w:p>
        </w:tc>
        <w:tc>
          <w:tcPr>
            <w:tcW w:w="1343" w:type="dxa"/>
            <w:vAlign w:val="center"/>
          </w:tcPr>
          <w:p w:rsidR="00C5527B" w:rsidRPr="00C5527B" w:rsidRDefault="00C5527B" w:rsidP="00C5527B">
            <w:pPr>
              <w:rPr>
                <w:rFonts w:asciiTheme="minorHAnsi" w:hAnsiTheme="minorHAnsi"/>
                <w:sz w:val="22"/>
                <w:szCs w:val="22"/>
                <w:lang w:val="es-MX"/>
              </w:rPr>
            </w:pPr>
            <w:r w:rsidRPr="00C5527B">
              <w:rPr>
                <w:rFonts w:asciiTheme="minorHAnsi" w:hAnsiTheme="minorHAnsi"/>
                <w:sz w:val="22"/>
                <w:szCs w:val="22"/>
                <w:lang w:val="es-MX"/>
              </w:rPr>
              <w:t xml:space="preserve">Personal </w:t>
            </w:r>
          </w:p>
        </w:tc>
        <w:tc>
          <w:tcPr>
            <w:tcW w:w="1382" w:type="dxa"/>
            <w:vAlign w:val="center"/>
          </w:tcPr>
          <w:p w:rsidR="00C5527B" w:rsidRPr="00C5527B" w:rsidRDefault="00C5527B" w:rsidP="00520F93">
            <w:pPr>
              <w:rPr>
                <w:rFonts w:asciiTheme="minorHAnsi" w:hAnsiTheme="minorHAnsi"/>
                <w:sz w:val="22"/>
                <w:szCs w:val="22"/>
                <w:lang w:val="es-MX"/>
              </w:rPr>
            </w:pPr>
            <w:r w:rsidRPr="00C5527B">
              <w:rPr>
                <w:rFonts w:asciiTheme="minorHAnsi" w:hAnsiTheme="minorHAnsi"/>
                <w:sz w:val="22"/>
                <w:szCs w:val="22"/>
                <w:lang w:val="es-MX"/>
              </w:rPr>
              <w:t>Abril 13</w:t>
            </w:r>
          </w:p>
        </w:tc>
        <w:tc>
          <w:tcPr>
            <w:tcW w:w="1980" w:type="dxa"/>
            <w:vAlign w:val="center"/>
          </w:tcPr>
          <w:p w:rsidR="00C5527B" w:rsidRPr="00C5527B" w:rsidRDefault="00C5527B" w:rsidP="00C5527B">
            <w:pPr>
              <w:rPr>
                <w:rFonts w:asciiTheme="minorHAnsi" w:hAnsiTheme="minorHAnsi"/>
                <w:sz w:val="22"/>
                <w:szCs w:val="22"/>
                <w:lang w:val="es-MX"/>
              </w:rPr>
            </w:pPr>
            <w:r w:rsidRPr="00C5527B">
              <w:rPr>
                <w:rFonts w:asciiTheme="minorHAnsi" w:hAnsiTheme="minorHAnsi"/>
                <w:sz w:val="22"/>
                <w:szCs w:val="22"/>
                <w:lang w:val="es-MX"/>
              </w:rPr>
              <w:t>Ricardo José Medrano</w:t>
            </w:r>
          </w:p>
        </w:tc>
        <w:tc>
          <w:tcPr>
            <w:tcW w:w="2160" w:type="dxa"/>
            <w:vAlign w:val="center"/>
          </w:tcPr>
          <w:p w:rsidR="00C5527B" w:rsidRPr="00C5527B" w:rsidRDefault="00C5527B" w:rsidP="00C5527B">
            <w:pPr>
              <w:jc w:val="both"/>
              <w:rPr>
                <w:rFonts w:asciiTheme="minorHAnsi" w:hAnsiTheme="minorHAnsi"/>
                <w:sz w:val="22"/>
                <w:szCs w:val="22"/>
                <w:lang w:val="es-ES"/>
              </w:rPr>
            </w:pPr>
          </w:p>
        </w:tc>
        <w:tc>
          <w:tcPr>
            <w:tcW w:w="4903" w:type="dxa"/>
            <w:vAlign w:val="center"/>
          </w:tcPr>
          <w:p w:rsidR="00C5527B" w:rsidRPr="00C5527B" w:rsidRDefault="00C5527B" w:rsidP="00772844">
            <w:pPr>
              <w:jc w:val="both"/>
              <w:rPr>
                <w:rFonts w:asciiTheme="minorHAnsi" w:hAnsiTheme="minorHAnsi" w:cs="Tahoma"/>
                <w:b/>
                <w:sz w:val="22"/>
                <w:szCs w:val="22"/>
                <w:lang w:val="es-ES"/>
              </w:rPr>
            </w:pPr>
            <w:r w:rsidRPr="00C5527B">
              <w:rPr>
                <w:rFonts w:asciiTheme="minorHAnsi" w:hAnsiTheme="minorHAnsi"/>
                <w:sz w:val="22"/>
                <w:szCs w:val="22"/>
                <w:lang w:val="es-ES"/>
              </w:rPr>
              <w:t>¨Certificación donde se haga constar hasta que fecha estuvo funcionando el Supermercado Dominicano de la Avenida Sarasota.¨</w:t>
            </w:r>
          </w:p>
        </w:tc>
        <w:tc>
          <w:tcPr>
            <w:tcW w:w="2927" w:type="dxa"/>
            <w:vAlign w:val="center"/>
          </w:tcPr>
          <w:p w:rsidR="00C5527B" w:rsidRPr="00C5527B" w:rsidRDefault="00C5527B" w:rsidP="00775614">
            <w:pPr>
              <w:jc w:val="both"/>
              <w:rPr>
                <w:rFonts w:asciiTheme="minorHAnsi" w:hAnsiTheme="minorHAnsi"/>
                <w:sz w:val="22"/>
                <w:szCs w:val="22"/>
                <w:lang w:val="es-MX"/>
              </w:rPr>
            </w:pPr>
            <w:r w:rsidRPr="00C5527B">
              <w:rPr>
                <w:rFonts w:asciiTheme="minorHAnsi" w:hAnsiTheme="minorHAnsi"/>
                <w:sz w:val="22"/>
                <w:szCs w:val="22"/>
                <w:lang w:val="es-MX"/>
              </w:rPr>
              <w:t xml:space="preserve">Para fines legales </w:t>
            </w:r>
          </w:p>
        </w:tc>
        <w:tc>
          <w:tcPr>
            <w:tcW w:w="1620" w:type="dxa"/>
            <w:vAlign w:val="center"/>
          </w:tcPr>
          <w:p w:rsidR="00C5527B" w:rsidRPr="00C5527B" w:rsidRDefault="00520F93" w:rsidP="00520F93">
            <w:pPr>
              <w:jc w:val="center"/>
              <w:rPr>
                <w:rFonts w:asciiTheme="minorHAnsi" w:hAnsiTheme="minorHAnsi"/>
                <w:sz w:val="22"/>
                <w:szCs w:val="22"/>
                <w:lang w:val="es-MX"/>
              </w:rPr>
            </w:pPr>
            <w:r>
              <w:rPr>
                <w:rFonts w:asciiTheme="minorHAnsi" w:hAnsiTheme="minorHAnsi"/>
                <w:sz w:val="22"/>
                <w:szCs w:val="22"/>
                <w:lang w:val="es-MX"/>
              </w:rPr>
              <w:t>Mayo</w:t>
            </w:r>
            <w:r w:rsidR="00C5527B" w:rsidRPr="00C5527B">
              <w:rPr>
                <w:rFonts w:asciiTheme="minorHAnsi" w:hAnsiTheme="minorHAnsi"/>
                <w:sz w:val="22"/>
                <w:szCs w:val="22"/>
                <w:lang w:val="es-MX"/>
              </w:rPr>
              <w:t xml:space="preserve"> </w:t>
            </w:r>
            <w:r>
              <w:rPr>
                <w:rFonts w:asciiTheme="minorHAnsi" w:hAnsiTheme="minorHAnsi"/>
                <w:sz w:val="22"/>
                <w:szCs w:val="22"/>
                <w:lang w:val="es-MX"/>
              </w:rPr>
              <w:t>25</w:t>
            </w:r>
          </w:p>
        </w:tc>
        <w:tc>
          <w:tcPr>
            <w:tcW w:w="1530" w:type="dxa"/>
            <w:vAlign w:val="center"/>
          </w:tcPr>
          <w:p w:rsidR="00C5527B" w:rsidRPr="00C5527B" w:rsidRDefault="00C5527B" w:rsidP="00C5527B">
            <w:pPr>
              <w:jc w:val="center"/>
              <w:rPr>
                <w:rFonts w:asciiTheme="minorHAnsi" w:hAnsiTheme="minorHAnsi"/>
                <w:sz w:val="22"/>
                <w:szCs w:val="22"/>
                <w:lang w:val="es-MX"/>
              </w:rPr>
            </w:pPr>
          </w:p>
        </w:tc>
        <w:tc>
          <w:tcPr>
            <w:tcW w:w="1530" w:type="dxa"/>
            <w:shd w:val="clear" w:color="auto" w:fill="auto"/>
            <w:vAlign w:val="center"/>
          </w:tcPr>
          <w:p w:rsidR="00C5527B" w:rsidRPr="00C5527B" w:rsidRDefault="00C5527B" w:rsidP="00C5527B">
            <w:pPr>
              <w:jc w:val="center"/>
              <w:rPr>
                <w:rFonts w:asciiTheme="minorHAnsi" w:hAnsiTheme="minorHAnsi"/>
                <w:sz w:val="22"/>
                <w:szCs w:val="22"/>
                <w:lang w:val="es-MX"/>
              </w:rPr>
            </w:pPr>
            <w:r w:rsidRPr="00C5527B">
              <w:rPr>
                <w:rFonts w:asciiTheme="minorHAnsi" w:hAnsiTheme="minorHAnsi"/>
                <w:sz w:val="22"/>
                <w:szCs w:val="22"/>
                <w:lang w:val="es-MX"/>
              </w:rPr>
              <w:t>Personal</w:t>
            </w:r>
          </w:p>
        </w:tc>
      </w:tr>
      <w:tr w:rsidR="00C5527B" w:rsidRPr="006A09CA" w:rsidTr="00B47EB7">
        <w:trPr>
          <w:trHeight w:val="1148"/>
        </w:trPr>
        <w:tc>
          <w:tcPr>
            <w:tcW w:w="1523" w:type="dxa"/>
            <w:shd w:val="clear" w:color="auto" w:fill="auto"/>
            <w:vAlign w:val="center"/>
          </w:tcPr>
          <w:p w:rsidR="00C5527B" w:rsidRPr="00C5527B" w:rsidRDefault="00C5527B" w:rsidP="00C5527B">
            <w:pPr>
              <w:jc w:val="center"/>
              <w:rPr>
                <w:rFonts w:asciiTheme="minorHAnsi" w:eastAsia="Calibri" w:hAnsiTheme="minorHAnsi"/>
                <w:sz w:val="22"/>
                <w:szCs w:val="22"/>
                <w:lang w:val="es-ES"/>
              </w:rPr>
            </w:pPr>
            <w:r w:rsidRPr="00C5527B">
              <w:rPr>
                <w:rFonts w:asciiTheme="minorHAnsi" w:eastAsia="Calibri" w:hAnsiTheme="minorHAnsi"/>
                <w:sz w:val="22"/>
                <w:szCs w:val="22"/>
                <w:lang w:val="es-ES"/>
              </w:rPr>
              <w:t>OAI-014/15</w:t>
            </w:r>
          </w:p>
        </w:tc>
        <w:tc>
          <w:tcPr>
            <w:tcW w:w="1343" w:type="dxa"/>
            <w:vAlign w:val="center"/>
          </w:tcPr>
          <w:p w:rsidR="00C5527B" w:rsidRPr="00C5527B" w:rsidRDefault="00C5527B" w:rsidP="00C5527B">
            <w:pPr>
              <w:rPr>
                <w:rFonts w:asciiTheme="minorHAnsi" w:hAnsiTheme="minorHAnsi"/>
                <w:sz w:val="22"/>
                <w:szCs w:val="22"/>
                <w:lang w:val="es-MX"/>
              </w:rPr>
            </w:pPr>
            <w:r w:rsidRPr="00C5527B">
              <w:rPr>
                <w:rFonts w:asciiTheme="minorHAnsi" w:hAnsiTheme="minorHAnsi"/>
                <w:sz w:val="22"/>
                <w:szCs w:val="22"/>
                <w:lang w:val="es-MX"/>
              </w:rPr>
              <w:t xml:space="preserve">Correo Electrónico </w:t>
            </w:r>
          </w:p>
        </w:tc>
        <w:tc>
          <w:tcPr>
            <w:tcW w:w="1382" w:type="dxa"/>
            <w:vAlign w:val="center"/>
          </w:tcPr>
          <w:p w:rsidR="00C5527B" w:rsidRPr="00C5527B" w:rsidRDefault="00C5527B" w:rsidP="00520F93">
            <w:pPr>
              <w:rPr>
                <w:rFonts w:asciiTheme="minorHAnsi" w:hAnsiTheme="minorHAnsi"/>
                <w:sz w:val="22"/>
                <w:szCs w:val="22"/>
                <w:lang w:val="es-MX"/>
              </w:rPr>
            </w:pPr>
            <w:r w:rsidRPr="00C5527B">
              <w:rPr>
                <w:rFonts w:asciiTheme="minorHAnsi" w:hAnsiTheme="minorHAnsi"/>
                <w:sz w:val="22"/>
                <w:szCs w:val="22"/>
                <w:lang w:val="es-MX"/>
              </w:rPr>
              <w:t>Abril 13</w:t>
            </w:r>
          </w:p>
        </w:tc>
        <w:tc>
          <w:tcPr>
            <w:tcW w:w="1980" w:type="dxa"/>
            <w:vAlign w:val="center"/>
          </w:tcPr>
          <w:p w:rsidR="00C5527B" w:rsidRPr="00C5527B" w:rsidRDefault="00C5527B" w:rsidP="00C5527B">
            <w:pPr>
              <w:rPr>
                <w:rFonts w:asciiTheme="minorHAnsi" w:hAnsiTheme="minorHAnsi"/>
                <w:sz w:val="22"/>
                <w:szCs w:val="22"/>
                <w:lang w:val="es-MX"/>
              </w:rPr>
            </w:pPr>
            <w:r w:rsidRPr="00C5527B">
              <w:rPr>
                <w:rFonts w:asciiTheme="minorHAnsi" w:hAnsiTheme="minorHAnsi"/>
                <w:sz w:val="22"/>
                <w:szCs w:val="22"/>
                <w:lang w:val="es-MX"/>
              </w:rPr>
              <w:t xml:space="preserve">Norberto Vásquez </w:t>
            </w:r>
          </w:p>
        </w:tc>
        <w:tc>
          <w:tcPr>
            <w:tcW w:w="2160" w:type="dxa"/>
            <w:vAlign w:val="center"/>
          </w:tcPr>
          <w:p w:rsidR="00C5527B" w:rsidRPr="00C5527B" w:rsidRDefault="00C5527B" w:rsidP="00C5527B">
            <w:pPr>
              <w:jc w:val="both"/>
              <w:rPr>
                <w:rFonts w:asciiTheme="minorHAnsi" w:hAnsiTheme="minorHAnsi"/>
                <w:sz w:val="22"/>
                <w:szCs w:val="22"/>
                <w:lang w:val="es-ES"/>
              </w:rPr>
            </w:pPr>
          </w:p>
        </w:tc>
        <w:tc>
          <w:tcPr>
            <w:tcW w:w="4903" w:type="dxa"/>
            <w:vAlign w:val="center"/>
          </w:tcPr>
          <w:p w:rsidR="00C5527B" w:rsidRPr="00772844" w:rsidRDefault="00C5527B" w:rsidP="00772844">
            <w:pPr>
              <w:jc w:val="both"/>
              <w:rPr>
                <w:rFonts w:asciiTheme="minorHAnsi" w:eastAsiaTheme="minorHAnsi" w:hAnsiTheme="minorHAnsi" w:cs="Calibri"/>
                <w:sz w:val="22"/>
                <w:szCs w:val="22"/>
                <w:lang w:val="es-ES" w:eastAsia="es-ES"/>
              </w:rPr>
            </w:pPr>
            <w:r w:rsidRPr="00C5527B">
              <w:rPr>
                <w:rFonts w:asciiTheme="minorHAnsi" w:eastAsiaTheme="minorHAnsi" w:hAnsiTheme="minorHAnsi" w:cs="Calibri"/>
                <w:sz w:val="22"/>
                <w:szCs w:val="22"/>
                <w:lang w:val="es-ES" w:eastAsia="es-ES"/>
              </w:rPr>
              <w:t xml:space="preserve">¨…ingresos que devenga el </w:t>
            </w:r>
            <w:r w:rsidRPr="00C5527B">
              <w:rPr>
                <w:rFonts w:asciiTheme="minorHAnsi" w:eastAsiaTheme="minorHAnsi" w:hAnsiTheme="minorHAnsi" w:cs="Calibri"/>
                <w:b/>
                <w:sz w:val="22"/>
                <w:szCs w:val="22"/>
                <w:lang w:val="es-ES" w:eastAsia="es-ES"/>
              </w:rPr>
              <w:t>Sr. Miguel Antonio Peña</w:t>
            </w:r>
            <w:r w:rsidRPr="00C5527B">
              <w:rPr>
                <w:rFonts w:asciiTheme="minorHAnsi" w:eastAsiaTheme="minorHAnsi" w:hAnsiTheme="minorHAnsi" w:cs="Calibri"/>
                <w:sz w:val="22"/>
                <w:szCs w:val="22"/>
                <w:lang w:val="es-ES" w:eastAsia="es-ES"/>
              </w:rPr>
              <w:t>, cedula de identidad y electoral No. 001-0968309-4, a los fines de fijar pensión alimenticia….¨</w:t>
            </w:r>
          </w:p>
        </w:tc>
        <w:tc>
          <w:tcPr>
            <w:tcW w:w="2927" w:type="dxa"/>
            <w:vAlign w:val="center"/>
          </w:tcPr>
          <w:p w:rsidR="00C5527B" w:rsidRPr="00C5527B" w:rsidRDefault="00C5527B" w:rsidP="00775614">
            <w:pPr>
              <w:jc w:val="both"/>
              <w:rPr>
                <w:rFonts w:asciiTheme="minorHAnsi" w:hAnsiTheme="minorHAnsi"/>
                <w:sz w:val="22"/>
                <w:szCs w:val="22"/>
                <w:lang w:val="es-MX"/>
              </w:rPr>
            </w:pPr>
            <w:r w:rsidRPr="00C5527B">
              <w:rPr>
                <w:rFonts w:asciiTheme="minorHAnsi" w:hAnsiTheme="minorHAnsi"/>
                <w:sz w:val="22"/>
                <w:szCs w:val="22"/>
                <w:lang w:val="es-MX"/>
              </w:rPr>
              <w:t xml:space="preserve">Para fines legales </w:t>
            </w:r>
          </w:p>
        </w:tc>
        <w:tc>
          <w:tcPr>
            <w:tcW w:w="1620" w:type="dxa"/>
            <w:vAlign w:val="center"/>
          </w:tcPr>
          <w:p w:rsidR="00C5527B" w:rsidRPr="00C5527B" w:rsidRDefault="00C5527B" w:rsidP="00C5527B">
            <w:pPr>
              <w:jc w:val="center"/>
              <w:rPr>
                <w:rFonts w:asciiTheme="minorHAnsi" w:hAnsiTheme="minorHAnsi"/>
                <w:sz w:val="22"/>
                <w:szCs w:val="22"/>
                <w:lang w:val="es-MX"/>
              </w:rPr>
            </w:pPr>
          </w:p>
        </w:tc>
        <w:tc>
          <w:tcPr>
            <w:tcW w:w="1530" w:type="dxa"/>
            <w:vAlign w:val="center"/>
          </w:tcPr>
          <w:p w:rsidR="00C5527B" w:rsidRPr="00C5527B" w:rsidRDefault="00520F93" w:rsidP="00C5527B">
            <w:pPr>
              <w:jc w:val="center"/>
              <w:rPr>
                <w:rFonts w:asciiTheme="minorHAnsi" w:hAnsiTheme="minorHAnsi"/>
                <w:sz w:val="22"/>
                <w:szCs w:val="22"/>
                <w:lang w:val="es-MX"/>
              </w:rPr>
            </w:pPr>
            <w:r w:rsidRPr="00C5527B">
              <w:rPr>
                <w:rFonts w:asciiTheme="minorHAnsi" w:hAnsiTheme="minorHAnsi"/>
                <w:sz w:val="22"/>
                <w:szCs w:val="22"/>
                <w:lang w:val="es-MX"/>
              </w:rPr>
              <w:t>Abril 13</w:t>
            </w:r>
          </w:p>
        </w:tc>
        <w:tc>
          <w:tcPr>
            <w:tcW w:w="1530" w:type="dxa"/>
            <w:shd w:val="clear" w:color="auto" w:fill="auto"/>
            <w:vAlign w:val="center"/>
          </w:tcPr>
          <w:p w:rsidR="00C5527B" w:rsidRPr="00C5527B" w:rsidRDefault="00C5527B" w:rsidP="00C5527B">
            <w:pPr>
              <w:jc w:val="center"/>
              <w:rPr>
                <w:rFonts w:asciiTheme="minorHAnsi" w:hAnsiTheme="minorHAnsi"/>
                <w:sz w:val="22"/>
                <w:szCs w:val="22"/>
                <w:lang w:val="es-MX"/>
              </w:rPr>
            </w:pPr>
            <w:r w:rsidRPr="00C5527B">
              <w:rPr>
                <w:rFonts w:asciiTheme="minorHAnsi" w:hAnsiTheme="minorHAnsi"/>
                <w:sz w:val="22"/>
                <w:szCs w:val="22"/>
                <w:lang w:val="es-MX"/>
              </w:rPr>
              <w:t>Correo Electrónico</w:t>
            </w:r>
          </w:p>
        </w:tc>
      </w:tr>
      <w:tr w:rsidR="00C5527B" w:rsidRPr="00ED1869" w:rsidTr="00B47EB7">
        <w:trPr>
          <w:trHeight w:val="1042"/>
        </w:trPr>
        <w:tc>
          <w:tcPr>
            <w:tcW w:w="1523" w:type="dxa"/>
            <w:shd w:val="clear" w:color="auto" w:fill="auto"/>
            <w:vAlign w:val="center"/>
          </w:tcPr>
          <w:p w:rsidR="00C5527B" w:rsidRPr="00C5527B" w:rsidRDefault="00C5527B" w:rsidP="00C5527B">
            <w:pPr>
              <w:jc w:val="center"/>
              <w:rPr>
                <w:rFonts w:asciiTheme="minorHAnsi" w:eastAsia="Calibri" w:hAnsiTheme="minorHAnsi"/>
                <w:sz w:val="22"/>
                <w:szCs w:val="22"/>
              </w:rPr>
            </w:pPr>
            <w:r w:rsidRPr="00C5527B">
              <w:rPr>
                <w:rFonts w:asciiTheme="minorHAnsi" w:eastAsia="Calibri" w:hAnsiTheme="minorHAnsi"/>
                <w:sz w:val="22"/>
                <w:szCs w:val="22"/>
              </w:rPr>
              <w:t>OAI-015/15</w:t>
            </w:r>
          </w:p>
        </w:tc>
        <w:tc>
          <w:tcPr>
            <w:tcW w:w="1343" w:type="dxa"/>
            <w:vAlign w:val="center"/>
          </w:tcPr>
          <w:p w:rsidR="00C5527B" w:rsidRPr="00C5527B" w:rsidRDefault="00C5527B" w:rsidP="00C5527B">
            <w:pPr>
              <w:rPr>
                <w:rFonts w:asciiTheme="minorHAnsi" w:hAnsiTheme="minorHAnsi"/>
                <w:sz w:val="22"/>
                <w:szCs w:val="22"/>
                <w:lang w:val="es-MX"/>
              </w:rPr>
            </w:pPr>
            <w:r w:rsidRPr="00C5527B">
              <w:rPr>
                <w:rFonts w:asciiTheme="minorHAnsi" w:hAnsiTheme="minorHAnsi"/>
                <w:sz w:val="22"/>
                <w:szCs w:val="22"/>
                <w:lang w:val="es-MX"/>
              </w:rPr>
              <w:t>Correo Electrónico</w:t>
            </w:r>
          </w:p>
        </w:tc>
        <w:tc>
          <w:tcPr>
            <w:tcW w:w="1382" w:type="dxa"/>
            <w:vAlign w:val="center"/>
          </w:tcPr>
          <w:p w:rsidR="00C5527B" w:rsidRPr="00C5527B" w:rsidRDefault="00C5527B" w:rsidP="00C5527B">
            <w:pPr>
              <w:rPr>
                <w:rFonts w:asciiTheme="minorHAnsi" w:hAnsiTheme="minorHAnsi"/>
                <w:sz w:val="22"/>
                <w:szCs w:val="22"/>
                <w:lang w:val="es-MX"/>
              </w:rPr>
            </w:pPr>
            <w:r w:rsidRPr="00C5527B">
              <w:rPr>
                <w:rFonts w:asciiTheme="minorHAnsi" w:hAnsiTheme="minorHAnsi"/>
                <w:sz w:val="22"/>
                <w:szCs w:val="22"/>
                <w:lang w:val="es-MX"/>
              </w:rPr>
              <w:t>Abril 28</w:t>
            </w:r>
          </w:p>
        </w:tc>
        <w:tc>
          <w:tcPr>
            <w:tcW w:w="1980" w:type="dxa"/>
            <w:vAlign w:val="center"/>
          </w:tcPr>
          <w:p w:rsidR="00C5527B" w:rsidRPr="00C5527B" w:rsidRDefault="00C5527B" w:rsidP="00C5527B">
            <w:pPr>
              <w:rPr>
                <w:rFonts w:asciiTheme="minorHAnsi" w:hAnsiTheme="minorHAnsi" w:cs="Arial"/>
                <w:bCs/>
                <w:color w:val="000000"/>
                <w:sz w:val="22"/>
                <w:szCs w:val="22"/>
                <w:lang w:val="es-ES"/>
              </w:rPr>
            </w:pPr>
            <w:r w:rsidRPr="00C5527B">
              <w:rPr>
                <w:rFonts w:asciiTheme="minorHAnsi" w:hAnsiTheme="minorHAnsi" w:cs="Arial"/>
                <w:bCs/>
                <w:color w:val="000000"/>
                <w:sz w:val="22"/>
                <w:szCs w:val="22"/>
                <w:lang w:val="es-ES"/>
              </w:rPr>
              <w:t>Isabelo Trejo Peña</w:t>
            </w:r>
          </w:p>
        </w:tc>
        <w:tc>
          <w:tcPr>
            <w:tcW w:w="2160" w:type="dxa"/>
            <w:vAlign w:val="center"/>
          </w:tcPr>
          <w:p w:rsidR="00C5527B" w:rsidRPr="00C5527B" w:rsidRDefault="00C5527B" w:rsidP="00C5527B">
            <w:pPr>
              <w:jc w:val="both"/>
              <w:rPr>
                <w:rFonts w:asciiTheme="minorHAnsi" w:hAnsiTheme="minorHAnsi" w:cs="Tahoma"/>
                <w:sz w:val="22"/>
                <w:szCs w:val="22"/>
                <w:lang w:val="es-ES"/>
              </w:rPr>
            </w:pPr>
          </w:p>
        </w:tc>
        <w:tc>
          <w:tcPr>
            <w:tcW w:w="4903" w:type="dxa"/>
          </w:tcPr>
          <w:p w:rsidR="00C5527B" w:rsidRPr="00C5527B" w:rsidRDefault="00C5527B" w:rsidP="00C5527B">
            <w:pPr>
              <w:jc w:val="both"/>
              <w:rPr>
                <w:rFonts w:asciiTheme="minorHAnsi" w:hAnsiTheme="minorHAnsi"/>
                <w:sz w:val="22"/>
                <w:szCs w:val="22"/>
                <w:lang w:val="es-ES"/>
              </w:rPr>
            </w:pPr>
            <w:r w:rsidRPr="00C5527B">
              <w:rPr>
                <w:rFonts w:asciiTheme="minorHAnsi" w:hAnsiTheme="minorHAnsi"/>
                <w:sz w:val="22"/>
                <w:szCs w:val="22"/>
                <w:lang w:val="es-ES"/>
              </w:rPr>
              <w:t xml:space="preserve">Para solicitarle (en mi calidad de miembro fundador) una copia de los estatutos del </w:t>
            </w:r>
            <w:r w:rsidR="00F172A6" w:rsidRPr="00C5527B">
              <w:rPr>
                <w:rFonts w:asciiTheme="minorHAnsi" w:hAnsiTheme="minorHAnsi"/>
                <w:sz w:val="22"/>
                <w:szCs w:val="22"/>
                <w:lang w:val="es-ES"/>
              </w:rPr>
              <w:t>Sindicato Javilla Tours</w:t>
            </w:r>
            <w:r w:rsidRPr="00C5527B">
              <w:rPr>
                <w:rFonts w:asciiTheme="minorHAnsi" w:hAnsiTheme="minorHAnsi"/>
                <w:sz w:val="22"/>
                <w:szCs w:val="22"/>
                <w:lang w:val="es-ES"/>
              </w:rPr>
              <w:t xml:space="preserve">, y de acta constitutiva de miembro fundadores del mismo de Santiago- </w:t>
            </w:r>
            <w:r w:rsidR="00F172A6" w:rsidRPr="00C5527B">
              <w:rPr>
                <w:rFonts w:asciiTheme="minorHAnsi" w:hAnsiTheme="minorHAnsi"/>
                <w:sz w:val="22"/>
                <w:szCs w:val="22"/>
                <w:lang w:val="es-ES"/>
              </w:rPr>
              <w:t xml:space="preserve">Puerto Plata </w:t>
            </w:r>
            <w:r w:rsidRPr="00C5527B">
              <w:rPr>
                <w:rFonts w:asciiTheme="minorHAnsi" w:hAnsiTheme="minorHAnsi"/>
                <w:sz w:val="22"/>
                <w:szCs w:val="22"/>
                <w:lang w:val="es-ES"/>
              </w:rPr>
              <w:t>y viceversa….</w:t>
            </w:r>
          </w:p>
        </w:tc>
        <w:tc>
          <w:tcPr>
            <w:tcW w:w="2927" w:type="dxa"/>
            <w:vAlign w:val="center"/>
          </w:tcPr>
          <w:p w:rsidR="00C5527B" w:rsidRPr="00C5527B" w:rsidRDefault="00C5527B" w:rsidP="00775614">
            <w:pPr>
              <w:jc w:val="both"/>
              <w:rPr>
                <w:rFonts w:asciiTheme="minorHAnsi" w:hAnsiTheme="minorHAnsi"/>
                <w:sz w:val="22"/>
                <w:szCs w:val="22"/>
                <w:lang w:val="es-ES"/>
              </w:rPr>
            </w:pPr>
            <w:r w:rsidRPr="00C5527B">
              <w:rPr>
                <w:rFonts w:asciiTheme="minorHAnsi" w:hAnsiTheme="minorHAnsi"/>
                <w:sz w:val="22"/>
                <w:szCs w:val="22"/>
                <w:lang w:val="es-ES"/>
              </w:rPr>
              <w:t>En virtud de la ley No. 200-04 información pública.</w:t>
            </w:r>
          </w:p>
        </w:tc>
        <w:tc>
          <w:tcPr>
            <w:tcW w:w="1620" w:type="dxa"/>
            <w:vAlign w:val="center"/>
          </w:tcPr>
          <w:p w:rsidR="00C5527B" w:rsidRPr="00C5527B" w:rsidRDefault="00C5527B" w:rsidP="00C5527B">
            <w:pPr>
              <w:jc w:val="center"/>
              <w:rPr>
                <w:rFonts w:asciiTheme="minorHAnsi" w:hAnsiTheme="minorHAnsi"/>
                <w:sz w:val="22"/>
                <w:szCs w:val="22"/>
                <w:lang w:val="es-MX"/>
              </w:rPr>
            </w:pPr>
            <w:r w:rsidRPr="00C5527B">
              <w:rPr>
                <w:rFonts w:asciiTheme="minorHAnsi" w:hAnsiTheme="minorHAnsi"/>
                <w:sz w:val="22"/>
                <w:szCs w:val="22"/>
                <w:lang w:val="es-MX"/>
              </w:rPr>
              <w:t>Mayo 21</w:t>
            </w:r>
          </w:p>
        </w:tc>
        <w:tc>
          <w:tcPr>
            <w:tcW w:w="1530" w:type="dxa"/>
            <w:vAlign w:val="center"/>
          </w:tcPr>
          <w:p w:rsidR="00C5527B" w:rsidRPr="00C5527B" w:rsidRDefault="00C5527B" w:rsidP="00C5527B">
            <w:pPr>
              <w:jc w:val="center"/>
              <w:rPr>
                <w:rFonts w:asciiTheme="minorHAnsi" w:hAnsiTheme="minorHAnsi"/>
                <w:sz w:val="22"/>
                <w:szCs w:val="22"/>
                <w:lang w:val="es-MX"/>
              </w:rPr>
            </w:pPr>
          </w:p>
        </w:tc>
        <w:tc>
          <w:tcPr>
            <w:tcW w:w="1530" w:type="dxa"/>
            <w:shd w:val="clear" w:color="auto" w:fill="auto"/>
            <w:vAlign w:val="center"/>
          </w:tcPr>
          <w:p w:rsidR="00C5527B" w:rsidRPr="00C5527B" w:rsidRDefault="00C5527B" w:rsidP="00C5527B">
            <w:pPr>
              <w:jc w:val="center"/>
              <w:rPr>
                <w:rFonts w:asciiTheme="minorHAnsi" w:hAnsiTheme="minorHAnsi"/>
                <w:sz w:val="22"/>
                <w:szCs w:val="22"/>
                <w:lang w:val="es-MX"/>
              </w:rPr>
            </w:pPr>
            <w:r w:rsidRPr="00C5527B">
              <w:rPr>
                <w:rFonts w:asciiTheme="minorHAnsi" w:hAnsiTheme="minorHAnsi"/>
                <w:sz w:val="22"/>
                <w:szCs w:val="22"/>
                <w:lang w:val="es-MX"/>
              </w:rPr>
              <w:t>Correo Electrónico</w:t>
            </w:r>
          </w:p>
        </w:tc>
      </w:tr>
      <w:tr w:rsidR="00DF6BC6" w:rsidRPr="00E64FE2" w:rsidTr="00B47EB7">
        <w:trPr>
          <w:trHeight w:val="3791"/>
        </w:trPr>
        <w:tc>
          <w:tcPr>
            <w:tcW w:w="1523" w:type="dxa"/>
            <w:shd w:val="clear" w:color="auto" w:fill="auto"/>
            <w:vAlign w:val="center"/>
          </w:tcPr>
          <w:p w:rsidR="00DF6BC6" w:rsidRPr="00DE3A5D" w:rsidRDefault="00DF6BC6" w:rsidP="00DF6BC6">
            <w:pPr>
              <w:jc w:val="center"/>
              <w:rPr>
                <w:rFonts w:ascii="Calibri" w:eastAsia="Calibri" w:hAnsi="Calibri"/>
                <w:sz w:val="22"/>
                <w:szCs w:val="22"/>
                <w:lang w:val="es-ES_tradnl"/>
              </w:rPr>
            </w:pPr>
            <w:r w:rsidRPr="00DE3A5D">
              <w:rPr>
                <w:rFonts w:ascii="Calibri" w:eastAsia="Calibri" w:hAnsi="Calibri"/>
                <w:sz w:val="22"/>
                <w:szCs w:val="22"/>
                <w:lang w:val="es-ES_tradnl"/>
              </w:rPr>
              <w:t>OAI-016/15</w:t>
            </w:r>
          </w:p>
        </w:tc>
        <w:tc>
          <w:tcPr>
            <w:tcW w:w="1343" w:type="dxa"/>
            <w:vAlign w:val="center"/>
          </w:tcPr>
          <w:p w:rsidR="00DF6BC6" w:rsidRPr="00DE3A5D" w:rsidRDefault="00DF6BC6" w:rsidP="00DF6BC6">
            <w:pPr>
              <w:rPr>
                <w:rFonts w:ascii="Calibri" w:hAnsi="Calibri"/>
                <w:sz w:val="22"/>
                <w:szCs w:val="22"/>
                <w:lang w:val="es-MX"/>
              </w:rPr>
            </w:pPr>
            <w:r w:rsidRPr="00DE3A5D">
              <w:rPr>
                <w:rFonts w:ascii="Calibri" w:hAnsi="Calibri"/>
                <w:sz w:val="22"/>
                <w:szCs w:val="22"/>
                <w:lang w:val="es-MX"/>
              </w:rPr>
              <w:t xml:space="preserve">Personal </w:t>
            </w:r>
          </w:p>
        </w:tc>
        <w:tc>
          <w:tcPr>
            <w:tcW w:w="1382" w:type="dxa"/>
            <w:vAlign w:val="center"/>
          </w:tcPr>
          <w:p w:rsidR="00DF6BC6" w:rsidRPr="00DE3A5D" w:rsidRDefault="00DF6BC6" w:rsidP="00DF6BC6">
            <w:pPr>
              <w:rPr>
                <w:rFonts w:ascii="Calibri" w:hAnsi="Calibri"/>
                <w:sz w:val="22"/>
                <w:szCs w:val="22"/>
                <w:lang w:val="es-MX"/>
              </w:rPr>
            </w:pPr>
            <w:r w:rsidRPr="00DE3A5D">
              <w:rPr>
                <w:rFonts w:ascii="Calibri" w:hAnsi="Calibri"/>
                <w:sz w:val="22"/>
                <w:szCs w:val="22"/>
                <w:lang w:val="es-MX"/>
              </w:rPr>
              <w:t>Mayo</w:t>
            </w:r>
            <w:r>
              <w:rPr>
                <w:rFonts w:ascii="Calibri" w:hAnsi="Calibri"/>
                <w:sz w:val="22"/>
                <w:szCs w:val="22"/>
                <w:lang w:val="es-MX"/>
              </w:rPr>
              <w:t xml:space="preserve"> </w:t>
            </w:r>
            <w:r w:rsidRPr="00DE3A5D">
              <w:rPr>
                <w:rFonts w:ascii="Calibri" w:hAnsi="Calibri"/>
                <w:sz w:val="22"/>
                <w:szCs w:val="22"/>
                <w:lang w:val="es-MX"/>
              </w:rPr>
              <w:t>14</w:t>
            </w:r>
          </w:p>
        </w:tc>
        <w:tc>
          <w:tcPr>
            <w:tcW w:w="1980" w:type="dxa"/>
            <w:vAlign w:val="center"/>
          </w:tcPr>
          <w:p w:rsidR="00DF6BC6" w:rsidRPr="00DE3A5D" w:rsidRDefault="00DF6BC6" w:rsidP="00DF6BC6">
            <w:pPr>
              <w:rPr>
                <w:rFonts w:ascii="Calibri" w:eastAsia="Calibri" w:hAnsi="Calibri"/>
                <w:sz w:val="22"/>
                <w:szCs w:val="22"/>
                <w:lang w:val="es-ES"/>
              </w:rPr>
            </w:pPr>
            <w:r w:rsidRPr="00DE3A5D">
              <w:rPr>
                <w:rFonts w:ascii="Calibri" w:eastAsia="Calibri" w:hAnsi="Calibri"/>
                <w:sz w:val="22"/>
                <w:szCs w:val="22"/>
                <w:lang w:val="es-ES"/>
              </w:rPr>
              <w:t>Heidy Diaz</w:t>
            </w:r>
          </w:p>
        </w:tc>
        <w:tc>
          <w:tcPr>
            <w:tcW w:w="2160" w:type="dxa"/>
            <w:vAlign w:val="center"/>
          </w:tcPr>
          <w:p w:rsidR="00DF6BC6" w:rsidRPr="00DE3A5D" w:rsidRDefault="00DF6BC6" w:rsidP="00DF6BC6">
            <w:pPr>
              <w:jc w:val="both"/>
              <w:rPr>
                <w:rFonts w:ascii="Calibri" w:eastAsia="Calibri" w:hAnsi="Calibri"/>
                <w:sz w:val="22"/>
                <w:szCs w:val="22"/>
                <w:lang w:val="es-ES"/>
              </w:rPr>
            </w:pPr>
            <w:r w:rsidRPr="00DE3A5D">
              <w:rPr>
                <w:rFonts w:ascii="Calibri" w:eastAsia="Calibri" w:hAnsi="Calibri"/>
                <w:sz w:val="22"/>
                <w:szCs w:val="22"/>
                <w:lang w:val="es-ES"/>
              </w:rPr>
              <w:t xml:space="preserve">Estudiante </w:t>
            </w:r>
          </w:p>
        </w:tc>
        <w:tc>
          <w:tcPr>
            <w:tcW w:w="4903" w:type="dxa"/>
            <w:vAlign w:val="center"/>
          </w:tcPr>
          <w:p w:rsidR="00DF6BC6" w:rsidRPr="00DE3A5D" w:rsidRDefault="00F172A6" w:rsidP="00DF6BC6">
            <w:pPr>
              <w:jc w:val="both"/>
              <w:rPr>
                <w:rFonts w:ascii="Calibri" w:eastAsiaTheme="minorHAnsi" w:hAnsi="Calibri" w:cs="Calibri"/>
                <w:sz w:val="22"/>
                <w:szCs w:val="22"/>
                <w:lang w:val="es-ES" w:eastAsia="es-ES"/>
              </w:rPr>
            </w:pPr>
            <w:r>
              <w:rPr>
                <w:rFonts w:ascii="Calibri" w:eastAsiaTheme="minorHAnsi" w:hAnsi="Calibri" w:cs="Calibri"/>
                <w:sz w:val="22"/>
                <w:szCs w:val="22"/>
                <w:lang w:val="es-ES" w:eastAsia="es-ES"/>
              </w:rPr>
              <w:t>¨…</w:t>
            </w:r>
            <w:r w:rsidR="00DF6BC6" w:rsidRPr="00DE3A5D">
              <w:rPr>
                <w:rFonts w:ascii="Calibri" w:eastAsiaTheme="minorHAnsi" w:hAnsi="Calibri" w:cs="Calibri"/>
                <w:sz w:val="22"/>
                <w:szCs w:val="22"/>
                <w:lang w:val="es-ES" w:eastAsia="es-ES"/>
              </w:rPr>
              <w:t>1 ¿Cuáles son los componentes de un programa de seguridad y salud ocupacional?</w:t>
            </w:r>
          </w:p>
          <w:p w:rsidR="00DF6BC6" w:rsidRPr="00DE3A5D" w:rsidRDefault="00DF6BC6" w:rsidP="00DF6BC6">
            <w:pPr>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2. ¿Qué procedimientos o programas ustedes recomiendan a las instituciones del Estado o en su caso a las empresas privadas para mejorar la prevención de riesgos laborales, ejemplo los programas de inspección de vehículos?</w:t>
            </w:r>
          </w:p>
          <w:p w:rsidR="00DF6BC6" w:rsidRPr="00DE3A5D" w:rsidRDefault="00DF6BC6" w:rsidP="00DF6BC6">
            <w:pPr>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3. Estadísticas de accidentes laborales y/o enfermedades ocupacionales en instituciones estatales.</w:t>
            </w:r>
          </w:p>
          <w:p w:rsidR="00DF6BC6" w:rsidRPr="00DE3A5D" w:rsidRDefault="00DF6BC6" w:rsidP="00DF6BC6">
            <w:pPr>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4. ¿Cuáles normativas de seguridad y salud en el trabajo existen?</w:t>
            </w:r>
          </w:p>
          <w:p w:rsidR="00DF6BC6" w:rsidRPr="00DE3A5D" w:rsidRDefault="00DF6BC6" w:rsidP="00DF6BC6">
            <w:pPr>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5. ¿Qué aspectos toman en cuenta al momento de realizar una inspección de seguridad?</w:t>
            </w:r>
            <w:r w:rsidR="00F172A6">
              <w:rPr>
                <w:rFonts w:ascii="Calibri" w:eastAsiaTheme="minorHAnsi" w:hAnsi="Calibri" w:cs="Calibri"/>
                <w:sz w:val="22"/>
                <w:szCs w:val="22"/>
                <w:lang w:val="es-ES" w:eastAsia="es-ES"/>
              </w:rPr>
              <w:t>...¨</w:t>
            </w:r>
          </w:p>
        </w:tc>
        <w:tc>
          <w:tcPr>
            <w:tcW w:w="2927" w:type="dxa"/>
            <w:shd w:val="clear" w:color="auto" w:fill="auto"/>
            <w:vAlign w:val="center"/>
          </w:tcPr>
          <w:p w:rsidR="00DF6BC6" w:rsidRPr="00DE3A5D" w:rsidRDefault="00DF6BC6" w:rsidP="00F172A6">
            <w:pPr>
              <w:jc w:val="center"/>
              <w:rPr>
                <w:rFonts w:ascii="Calibri" w:hAnsi="Calibri"/>
                <w:sz w:val="22"/>
                <w:szCs w:val="22"/>
                <w:lang w:val="es-ES"/>
              </w:rPr>
            </w:pPr>
            <w:r w:rsidRPr="00DE3A5D">
              <w:rPr>
                <w:rFonts w:ascii="Calibri" w:hAnsi="Calibri"/>
                <w:sz w:val="22"/>
                <w:szCs w:val="22"/>
                <w:lang w:val="es-ES"/>
              </w:rPr>
              <w:t>Trabajo de tesis</w:t>
            </w:r>
          </w:p>
        </w:tc>
        <w:tc>
          <w:tcPr>
            <w:tcW w:w="1620" w:type="dxa"/>
            <w:vAlign w:val="center"/>
          </w:tcPr>
          <w:p w:rsidR="00DF6BC6" w:rsidRPr="00DE3A5D" w:rsidRDefault="00DF6BC6" w:rsidP="00520F93">
            <w:pPr>
              <w:jc w:val="center"/>
              <w:rPr>
                <w:rFonts w:ascii="Calibri" w:hAnsi="Calibri"/>
                <w:sz w:val="22"/>
                <w:szCs w:val="22"/>
                <w:lang w:val="es-MX"/>
              </w:rPr>
            </w:pPr>
            <w:r w:rsidRPr="00DE3A5D">
              <w:rPr>
                <w:rFonts w:ascii="Calibri" w:hAnsi="Calibri"/>
                <w:sz w:val="22"/>
                <w:szCs w:val="22"/>
                <w:lang w:val="es-MX"/>
              </w:rPr>
              <w:t>Mayo 27</w:t>
            </w:r>
          </w:p>
        </w:tc>
        <w:tc>
          <w:tcPr>
            <w:tcW w:w="1530" w:type="dxa"/>
            <w:vAlign w:val="center"/>
          </w:tcPr>
          <w:p w:rsidR="00DF6BC6" w:rsidRPr="00DE3A5D" w:rsidRDefault="00DF6BC6" w:rsidP="00DF6BC6">
            <w:pPr>
              <w:rPr>
                <w:rFonts w:ascii="Calibri" w:hAnsi="Calibri"/>
                <w:sz w:val="22"/>
                <w:szCs w:val="22"/>
                <w:lang w:val="es-MX"/>
              </w:rPr>
            </w:pPr>
          </w:p>
        </w:tc>
        <w:tc>
          <w:tcPr>
            <w:tcW w:w="1530" w:type="dxa"/>
            <w:shd w:val="clear" w:color="auto" w:fill="auto"/>
            <w:vAlign w:val="center"/>
          </w:tcPr>
          <w:p w:rsidR="00DF6BC6" w:rsidRPr="00DE3A5D" w:rsidRDefault="00DF6BC6" w:rsidP="00F172A6">
            <w:pPr>
              <w:jc w:val="center"/>
              <w:rPr>
                <w:rFonts w:ascii="Calibri" w:hAnsi="Calibri"/>
                <w:sz w:val="22"/>
                <w:szCs w:val="22"/>
                <w:lang w:val="es-MX"/>
              </w:rPr>
            </w:pPr>
            <w:r w:rsidRPr="00DE3A5D">
              <w:rPr>
                <w:rFonts w:ascii="Calibri" w:hAnsi="Calibri"/>
                <w:sz w:val="22"/>
                <w:szCs w:val="22"/>
                <w:lang w:val="es-MX"/>
              </w:rPr>
              <w:t>Correo Electrónico</w:t>
            </w:r>
          </w:p>
        </w:tc>
      </w:tr>
      <w:tr w:rsidR="00DF6BC6" w:rsidRPr="00382856" w:rsidTr="00B47EB7">
        <w:trPr>
          <w:trHeight w:val="1042"/>
        </w:trPr>
        <w:tc>
          <w:tcPr>
            <w:tcW w:w="1523" w:type="dxa"/>
            <w:shd w:val="clear" w:color="auto" w:fill="auto"/>
            <w:vAlign w:val="center"/>
          </w:tcPr>
          <w:p w:rsidR="00DF6BC6" w:rsidRPr="00DE3A5D" w:rsidRDefault="00DF6BC6" w:rsidP="00DF6BC6">
            <w:pPr>
              <w:jc w:val="center"/>
              <w:rPr>
                <w:rFonts w:ascii="Calibri" w:eastAsia="Calibri" w:hAnsi="Calibri"/>
                <w:sz w:val="22"/>
                <w:szCs w:val="22"/>
                <w:lang w:val="es-ES"/>
              </w:rPr>
            </w:pPr>
            <w:r w:rsidRPr="00DE3A5D">
              <w:rPr>
                <w:rFonts w:ascii="Calibri" w:eastAsia="Calibri" w:hAnsi="Calibri"/>
                <w:sz w:val="22"/>
                <w:szCs w:val="22"/>
                <w:lang w:val="es-ES"/>
              </w:rPr>
              <w:t>OAI-017/15</w:t>
            </w:r>
          </w:p>
        </w:tc>
        <w:tc>
          <w:tcPr>
            <w:tcW w:w="1343" w:type="dxa"/>
            <w:vAlign w:val="center"/>
          </w:tcPr>
          <w:p w:rsidR="00DF6BC6" w:rsidRPr="00DE3A5D" w:rsidRDefault="00DF6BC6" w:rsidP="00DF6BC6">
            <w:pPr>
              <w:rPr>
                <w:rFonts w:ascii="Calibri" w:hAnsi="Calibri"/>
                <w:sz w:val="22"/>
                <w:szCs w:val="22"/>
                <w:lang w:val="es-MX"/>
              </w:rPr>
            </w:pPr>
            <w:r w:rsidRPr="00DE3A5D">
              <w:rPr>
                <w:rFonts w:ascii="Calibri" w:hAnsi="Calibri"/>
                <w:sz w:val="22"/>
                <w:szCs w:val="22"/>
                <w:lang w:val="es-MX"/>
              </w:rPr>
              <w:t>Correo Electrónico</w:t>
            </w:r>
          </w:p>
        </w:tc>
        <w:tc>
          <w:tcPr>
            <w:tcW w:w="1382" w:type="dxa"/>
            <w:vAlign w:val="center"/>
          </w:tcPr>
          <w:p w:rsidR="00DF6BC6" w:rsidRPr="00DE3A5D" w:rsidRDefault="00520F93" w:rsidP="00DF6BC6">
            <w:pPr>
              <w:rPr>
                <w:rFonts w:ascii="Calibri" w:hAnsi="Calibri"/>
                <w:sz w:val="22"/>
                <w:szCs w:val="22"/>
                <w:lang w:val="es-MX"/>
              </w:rPr>
            </w:pPr>
            <w:r>
              <w:rPr>
                <w:rFonts w:ascii="Calibri" w:hAnsi="Calibri"/>
                <w:sz w:val="22"/>
                <w:szCs w:val="22"/>
                <w:lang w:val="es-MX"/>
              </w:rPr>
              <w:t>Mayo 14</w:t>
            </w:r>
          </w:p>
        </w:tc>
        <w:tc>
          <w:tcPr>
            <w:tcW w:w="1980" w:type="dxa"/>
            <w:vAlign w:val="center"/>
          </w:tcPr>
          <w:p w:rsidR="00DF6BC6" w:rsidRPr="00DE3A5D" w:rsidRDefault="00DF6BC6" w:rsidP="00DF6BC6">
            <w:pPr>
              <w:shd w:val="clear" w:color="auto" w:fill="FFFFFF"/>
              <w:rPr>
                <w:rFonts w:ascii="Calibri" w:hAnsi="Calibri" w:cs="Calibri"/>
                <w:color w:val="000000"/>
                <w:sz w:val="22"/>
                <w:szCs w:val="22"/>
                <w:lang w:val="es-ES" w:eastAsia="es-ES"/>
              </w:rPr>
            </w:pPr>
            <w:r w:rsidRPr="00DE3A5D">
              <w:rPr>
                <w:rFonts w:ascii="Calibri" w:hAnsi="Calibri" w:cs="Calibri"/>
                <w:color w:val="000000"/>
                <w:sz w:val="22"/>
                <w:szCs w:val="22"/>
                <w:lang w:val="es-ES" w:eastAsia="es-ES"/>
              </w:rPr>
              <w:t xml:space="preserve">Lic. Luis </w:t>
            </w:r>
            <w:proofErr w:type="spellStart"/>
            <w:r w:rsidRPr="00DE3A5D">
              <w:rPr>
                <w:rFonts w:ascii="Calibri" w:hAnsi="Calibri" w:cs="Calibri"/>
                <w:color w:val="000000"/>
                <w:sz w:val="22"/>
                <w:szCs w:val="22"/>
                <w:lang w:val="es-ES" w:eastAsia="es-ES"/>
              </w:rPr>
              <w:t>Radhames</w:t>
            </w:r>
            <w:proofErr w:type="spellEnd"/>
            <w:r w:rsidRPr="00DE3A5D">
              <w:rPr>
                <w:rFonts w:ascii="Calibri" w:hAnsi="Calibri" w:cs="Calibri"/>
                <w:color w:val="000000"/>
                <w:sz w:val="22"/>
                <w:szCs w:val="22"/>
                <w:lang w:val="es-ES" w:eastAsia="es-ES"/>
              </w:rPr>
              <w:t xml:space="preserve"> Vásquez Tiburcio </w:t>
            </w:r>
          </w:p>
        </w:tc>
        <w:tc>
          <w:tcPr>
            <w:tcW w:w="2160" w:type="dxa"/>
            <w:vAlign w:val="center"/>
          </w:tcPr>
          <w:p w:rsidR="00DF6BC6" w:rsidRPr="00DE3A5D" w:rsidRDefault="00DF6BC6" w:rsidP="00DF6BC6">
            <w:pPr>
              <w:jc w:val="both"/>
              <w:rPr>
                <w:rFonts w:ascii="Calibri" w:eastAsia="Calibri" w:hAnsi="Calibri"/>
                <w:sz w:val="22"/>
                <w:szCs w:val="22"/>
                <w:lang w:val="es-ES"/>
              </w:rPr>
            </w:pPr>
          </w:p>
        </w:tc>
        <w:tc>
          <w:tcPr>
            <w:tcW w:w="4903" w:type="dxa"/>
          </w:tcPr>
          <w:p w:rsidR="00DF6BC6" w:rsidRPr="00DE3A5D" w:rsidRDefault="00DF6BC6" w:rsidP="00DF6BC6">
            <w:pPr>
              <w:numPr>
                <w:ilvl w:val="0"/>
                <w:numId w:val="34"/>
              </w:numPr>
              <w:ind w:left="426" w:hanging="284"/>
              <w:jc w:val="both"/>
              <w:rPr>
                <w:rFonts w:ascii="Calibri" w:eastAsiaTheme="minorHAnsi" w:hAnsi="Calibri" w:cstheme="minorBidi"/>
                <w:sz w:val="22"/>
                <w:szCs w:val="22"/>
                <w:lang w:val="es-ES"/>
              </w:rPr>
            </w:pPr>
            <w:r w:rsidRPr="00DE3A5D">
              <w:rPr>
                <w:rFonts w:ascii="Calibri" w:eastAsiaTheme="minorHAnsi" w:hAnsi="Calibri" w:cstheme="minorBidi"/>
                <w:sz w:val="22"/>
                <w:szCs w:val="22"/>
                <w:lang w:val="es-ES"/>
              </w:rPr>
              <w:t xml:space="preserve">Cantidad, nombre, teléfono y dirección de las empresas en la provincia La Altagracia, </w:t>
            </w:r>
          </w:p>
          <w:p w:rsidR="00DF6BC6" w:rsidRDefault="00DF6BC6" w:rsidP="00DF6BC6">
            <w:pPr>
              <w:numPr>
                <w:ilvl w:val="0"/>
                <w:numId w:val="34"/>
              </w:numPr>
              <w:ind w:left="426" w:hanging="284"/>
              <w:jc w:val="both"/>
              <w:rPr>
                <w:rFonts w:ascii="Calibri" w:eastAsiaTheme="minorHAnsi" w:hAnsi="Calibri" w:cstheme="minorBidi"/>
                <w:sz w:val="22"/>
                <w:szCs w:val="22"/>
                <w:lang w:val="es-ES"/>
              </w:rPr>
            </w:pPr>
            <w:r w:rsidRPr="00DE3A5D">
              <w:rPr>
                <w:rFonts w:ascii="Calibri" w:eastAsiaTheme="minorHAnsi" w:hAnsi="Calibri" w:cstheme="minorBidi"/>
                <w:sz w:val="22"/>
                <w:szCs w:val="22"/>
                <w:lang w:val="es-ES"/>
              </w:rPr>
              <w:t xml:space="preserve">Empleos y número de plazas ofertadas en la provincia La Altagracia en los años 2012, 2013, 2014 y 2015, </w:t>
            </w:r>
          </w:p>
          <w:p w:rsidR="00DF6BC6" w:rsidRPr="00F94961" w:rsidRDefault="00DF6BC6" w:rsidP="00DF6BC6">
            <w:pPr>
              <w:numPr>
                <w:ilvl w:val="0"/>
                <w:numId w:val="34"/>
              </w:numPr>
              <w:ind w:left="426" w:hanging="284"/>
              <w:jc w:val="both"/>
              <w:rPr>
                <w:rFonts w:ascii="Calibri" w:eastAsiaTheme="minorHAnsi" w:hAnsi="Calibri" w:cstheme="minorBidi"/>
                <w:sz w:val="22"/>
                <w:szCs w:val="22"/>
                <w:lang w:val="es-ES"/>
              </w:rPr>
            </w:pPr>
            <w:r w:rsidRPr="00F94961">
              <w:rPr>
                <w:rFonts w:ascii="Calibri" w:eastAsiaTheme="minorHAnsi" w:hAnsi="Calibri" w:cs="Calibri"/>
                <w:sz w:val="22"/>
                <w:szCs w:val="22"/>
                <w:lang w:val="es-ES" w:eastAsia="es-ES"/>
              </w:rPr>
              <w:t xml:space="preserve">Relación de empresas, empleos ofertados y cantidad de plazas en los años anteriormente especificados.   </w:t>
            </w:r>
          </w:p>
        </w:tc>
        <w:tc>
          <w:tcPr>
            <w:tcW w:w="2927" w:type="dxa"/>
            <w:vAlign w:val="center"/>
          </w:tcPr>
          <w:p w:rsidR="00DF6BC6" w:rsidRPr="00F172A6" w:rsidRDefault="00F172A6" w:rsidP="00F172A6">
            <w:pPr>
              <w:jc w:val="both"/>
              <w:rPr>
                <w:rFonts w:asciiTheme="minorHAnsi" w:hAnsiTheme="minorHAnsi"/>
                <w:bCs/>
                <w:sz w:val="22"/>
                <w:szCs w:val="22"/>
                <w:lang w:val="es-ES_tradnl"/>
              </w:rPr>
            </w:pPr>
            <w:r w:rsidRPr="00F172A6">
              <w:rPr>
                <w:rFonts w:asciiTheme="minorHAnsi" w:hAnsiTheme="minorHAnsi"/>
                <w:sz w:val="22"/>
                <w:szCs w:val="22"/>
                <w:lang w:val="es-ES_tradnl"/>
              </w:rPr>
              <w:t>La información solicitada será utilizada en un estudio sobre derechos sociales.</w:t>
            </w:r>
          </w:p>
        </w:tc>
        <w:tc>
          <w:tcPr>
            <w:tcW w:w="1620" w:type="dxa"/>
            <w:vAlign w:val="center"/>
          </w:tcPr>
          <w:p w:rsidR="00DF6BC6" w:rsidRPr="00DE3A5D" w:rsidRDefault="00DF6BC6" w:rsidP="00520F93">
            <w:pPr>
              <w:jc w:val="center"/>
              <w:rPr>
                <w:rFonts w:ascii="Calibri" w:hAnsi="Calibri"/>
                <w:sz w:val="22"/>
                <w:szCs w:val="22"/>
                <w:lang w:val="es-ES"/>
              </w:rPr>
            </w:pPr>
            <w:r w:rsidRPr="00DE3A5D">
              <w:rPr>
                <w:rFonts w:ascii="Calibri" w:hAnsi="Calibri"/>
                <w:sz w:val="22"/>
                <w:szCs w:val="22"/>
                <w:lang w:val="es-ES"/>
              </w:rPr>
              <w:t>Septiembre</w:t>
            </w:r>
            <w:r w:rsidR="00520F93">
              <w:rPr>
                <w:rFonts w:ascii="Calibri" w:hAnsi="Calibri"/>
                <w:sz w:val="22"/>
                <w:szCs w:val="22"/>
                <w:lang w:val="es-ES"/>
              </w:rPr>
              <w:t xml:space="preserve"> 18</w:t>
            </w:r>
          </w:p>
        </w:tc>
        <w:tc>
          <w:tcPr>
            <w:tcW w:w="1530" w:type="dxa"/>
            <w:vAlign w:val="center"/>
          </w:tcPr>
          <w:p w:rsidR="00DF6BC6" w:rsidRPr="00DE3A5D" w:rsidRDefault="00DF6BC6" w:rsidP="00DF6BC6">
            <w:pPr>
              <w:jc w:val="center"/>
              <w:rPr>
                <w:rFonts w:ascii="Calibri" w:hAnsi="Calibri"/>
                <w:sz w:val="22"/>
                <w:szCs w:val="22"/>
                <w:lang w:val="es-ES"/>
              </w:rPr>
            </w:pPr>
          </w:p>
        </w:tc>
        <w:tc>
          <w:tcPr>
            <w:tcW w:w="1530" w:type="dxa"/>
            <w:shd w:val="clear" w:color="auto" w:fill="auto"/>
            <w:vAlign w:val="center"/>
          </w:tcPr>
          <w:p w:rsidR="00DF6BC6" w:rsidRPr="00DE3A5D" w:rsidRDefault="00DF6BC6" w:rsidP="00DF6BC6">
            <w:pPr>
              <w:jc w:val="center"/>
              <w:rPr>
                <w:rFonts w:ascii="Calibri" w:hAnsi="Calibri"/>
                <w:sz w:val="22"/>
                <w:szCs w:val="22"/>
                <w:lang w:val="es-ES"/>
              </w:rPr>
            </w:pPr>
            <w:r w:rsidRPr="00DE3A5D">
              <w:rPr>
                <w:rFonts w:ascii="Calibri" w:hAnsi="Calibri"/>
                <w:sz w:val="22"/>
                <w:szCs w:val="22"/>
                <w:lang w:val="es-ES"/>
              </w:rPr>
              <w:t>Correo Electrónico</w:t>
            </w:r>
          </w:p>
        </w:tc>
      </w:tr>
      <w:tr w:rsidR="00DF6BC6" w:rsidRPr="00DA2C3D" w:rsidTr="00B47EB7">
        <w:trPr>
          <w:trHeight w:val="1242"/>
        </w:trPr>
        <w:tc>
          <w:tcPr>
            <w:tcW w:w="1523" w:type="dxa"/>
            <w:shd w:val="clear" w:color="auto" w:fill="auto"/>
            <w:vAlign w:val="center"/>
          </w:tcPr>
          <w:p w:rsidR="00DF6BC6" w:rsidRPr="00DE3A5D" w:rsidRDefault="00DF6BC6" w:rsidP="00DF6BC6">
            <w:pPr>
              <w:jc w:val="center"/>
              <w:rPr>
                <w:rFonts w:ascii="Calibri" w:eastAsia="Calibri" w:hAnsi="Calibri"/>
                <w:sz w:val="22"/>
                <w:szCs w:val="22"/>
                <w:lang w:val="es-ES"/>
              </w:rPr>
            </w:pPr>
            <w:r w:rsidRPr="00DE3A5D">
              <w:rPr>
                <w:rFonts w:ascii="Calibri" w:eastAsia="Calibri" w:hAnsi="Calibri"/>
                <w:sz w:val="22"/>
                <w:szCs w:val="22"/>
                <w:lang w:val="es-ES"/>
              </w:rPr>
              <w:t>OAI- 018/15</w:t>
            </w:r>
          </w:p>
        </w:tc>
        <w:tc>
          <w:tcPr>
            <w:tcW w:w="1343" w:type="dxa"/>
            <w:vAlign w:val="center"/>
          </w:tcPr>
          <w:p w:rsidR="00DF6BC6" w:rsidRPr="00DE3A5D" w:rsidRDefault="00DF6BC6" w:rsidP="00DF6BC6">
            <w:pPr>
              <w:rPr>
                <w:rFonts w:ascii="Calibri" w:hAnsi="Calibri"/>
                <w:sz w:val="22"/>
                <w:szCs w:val="22"/>
                <w:lang w:val="es-ES"/>
              </w:rPr>
            </w:pPr>
            <w:r w:rsidRPr="00DE3A5D">
              <w:rPr>
                <w:rFonts w:ascii="Calibri" w:hAnsi="Calibri"/>
                <w:sz w:val="22"/>
                <w:szCs w:val="22"/>
                <w:lang w:val="es-ES"/>
              </w:rPr>
              <w:t xml:space="preserve">Correo Electrónico </w:t>
            </w:r>
          </w:p>
        </w:tc>
        <w:tc>
          <w:tcPr>
            <w:tcW w:w="1382" w:type="dxa"/>
            <w:vAlign w:val="center"/>
          </w:tcPr>
          <w:p w:rsidR="00DF6BC6" w:rsidRPr="00DE3A5D" w:rsidRDefault="00DF6BC6" w:rsidP="00DF6BC6">
            <w:pPr>
              <w:rPr>
                <w:rFonts w:ascii="Calibri" w:hAnsi="Calibri"/>
                <w:sz w:val="22"/>
                <w:szCs w:val="22"/>
                <w:lang w:val="es-ES"/>
              </w:rPr>
            </w:pPr>
            <w:r w:rsidRPr="00DE3A5D">
              <w:rPr>
                <w:rFonts w:ascii="Calibri" w:hAnsi="Calibri"/>
                <w:sz w:val="22"/>
                <w:szCs w:val="22"/>
                <w:lang w:val="es-ES"/>
              </w:rPr>
              <w:t>Mayo 14</w:t>
            </w:r>
          </w:p>
        </w:tc>
        <w:tc>
          <w:tcPr>
            <w:tcW w:w="1980" w:type="dxa"/>
            <w:vAlign w:val="center"/>
          </w:tcPr>
          <w:p w:rsidR="00DF6BC6" w:rsidRPr="00DE3A5D" w:rsidRDefault="00DF6BC6" w:rsidP="00DF6BC6">
            <w:pPr>
              <w:rPr>
                <w:rFonts w:ascii="Calibri" w:hAnsi="Calibri"/>
                <w:sz w:val="22"/>
                <w:szCs w:val="22"/>
                <w:lang w:val="es-ES"/>
              </w:rPr>
            </w:pPr>
            <w:r w:rsidRPr="00DE3A5D">
              <w:rPr>
                <w:rFonts w:ascii="Calibri" w:hAnsi="Calibri"/>
                <w:sz w:val="22"/>
                <w:szCs w:val="22"/>
                <w:lang w:val="es-ES"/>
              </w:rPr>
              <w:t>Eric Hernández de Peña</w:t>
            </w:r>
          </w:p>
        </w:tc>
        <w:tc>
          <w:tcPr>
            <w:tcW w:w="2160" w:type="dxa"/>
            <w:vAlign w:val="center"/>
          </w:tcPr>
          <w:p w:rsidR="00DF6BC6" w:rsidRPr="00DE3A5D" w:rsidRDefault="00520F93" w:rsidP="006D48A7">
            <w:pPr>
              <w:ind w:right="-50"/>
              <w:jc w:val="both"/>
              <w:rPr>
                <w:rFonts w:ascii="Calibri" w:eastAsia="Calibri" w:hAnsi="Calibri"/>
                <w:sz w:val="22"/>
                <w:szCs w:val="22"/>
                <w:lang w:val="es-ES"/>
              </w:rPr>
            </w:pPr>
            <w:r>
              <w:rPr>
                <w:rFonts w:ascii="Calibri" w:hAnsi="Calibri"/>
                <w:color w:val="000000"/>
                <w:sz w:val="22"/>
                <w:szCs w:val="22"/>
                <w:lang w:val="es-ES"/>
              </w:rPr>
              <w:t xml:space="preserve">Centro </w:t>
            </w:r>
            <w:r w:rsidR="00DF6BC6" w:rsidRPr="00DE3A5D">
              <w:rPr>
                <w:rFonts w:ascii="Calibri" w:hAnsi="Calibri"/>
                <w:color w:val="000000"/>
                <w:sz w:val="22"/>
                <w:szCs w:val="22"/>
                <w:lang w:val="es-ES"/>
              </w:rPr>
              <w:t>de</w:t>
            </w:r>
            <w:r>
              <w:rPr>
                <w:rFonts w:ascii="Calibri" w:hAnsi="Calibri"/>
                <w:color w:val="000000"/>
                <w:sz w:val="22"/>
                <w:szCs w:val="22"/>
                <w:lang w:val="es-ES"/>
              </w:rPr>
              <w:t xml:space="preserve"> </w:t>
            </w:r>
            <w:r w:rsidR="00DF6BC6" w:rsidRPr="00DE3A5D">
              <w:rPr>
                <w:rFonts w:ascii="Calibri" w:hAnsi="Calibri"/>
                <w:color w:val="000000"/>
                <w:sz w:val="22"/>
                <w:szCs w:val="22"/>
                <w:lang w:val="es-ES"/>
              </w:rPr>
              <w:t>Exportación e Inversión de la República Dominicana (CEI-RD)</w:t>
            </w:r>
          </w:p>
        </w:tc>
        <w:tc>
          <w:tcPr>
            <w:tcW w:w="4903" w:type="dxa"/>
            <w:vAlign w:val="center"/>
          </w:tcPr>
          <w:p w:rsidR="00DF6BC6" w:rsidRPr="00DE3A5D" w:rsidRDefault="00DF6BC6" w:rsidP="00775614">
            <w:pPr>
              <w:jc w:val="both"/>
              <w:rPr>
                <w:rFonts w:ascii="Calibri" w:eastAsiaTheme="minorHAnsi" w:hAnsi="Calibri" w:cs="Calibri"/>
                <w:sz w:val="22"/>
                <w:szCs w:val="22"/>
                <w:lang w:val="es-US" w:eastAsia="es-ES"/>
              </w:rPr>
            </w:pPr>
            <w:r w:rsidRPr="00DE3A5D">
              <w:rPr>
                <w:rFonts w:ascii="Calibri" w:eastAsiaTheme="minorHAnsi" w:hAnsi="Calibri" w:cs="Calibri"/>
                <w:sz w:val="22"/>
                <w:szCs w:val="22"/>
                <w:lang w:val="es-US" w:eastAsia="es-ES"/>
              </w:rPr>
              <w:t>Le escribo para pedirle información sobre el empleo generado por las siguientes empresas:</w:t>
            </w:r>
          </w:p>
          <w:p w:rsidR="00DF6BC6" w:rsidRPr="00DE3A5D" w:rsidRDefault="00DF6BC6" w:rsidP="00775614">
            <w:pPr>
              <w:jc w:val="both"/>
              <w:rPr>
                <w:rFonts w:ascii="Calibri" w:eastAsia="Calibri" w:hAnsi="Calibri"/>
                <w:sz w:val="22"/>
                <w:szCs w:val="22"/>
              </w:rPr>
            </w:pPr>
            <w:r w:rsidRPr="00DE3A5D">
              <w:rPr>
                <w:rFonts w:ascii="Calibri" w:eastAsiaTheme="minorHAnsi" w:hAnsi="Calibri" w:cs="Calibri"/>
                <w:b/>
                <w:sz w:val="22"/>
                <w:szCs w:val="22"/>
                <w:lang w:eastAsia="es-ES"/>
              </w:rPr>
              <w:t>1-Bepensa   2-Claro</w:t>
            </w:r>
            <w:r w:rsidR="00520F93">
              <w:rPr>
                <w:rFonts w:ascii="Calibri" w:eastAsiaTheme="minorHAnsi" w:hAnsi="Calibri" w:cs="Calibri"/>
                <w:b/>
                <w:sz w:val="22"/>
                <w:szCs w:val="22"/>
                <w:lang w:eastAsia="es-ES"/>
              </w:rPr>
              <w:t xml:space="preserve">   3-Hard Rock Hotel </w:t>
            </w:r>
            <w:r w:rsidRPr="00DE3A5D">
              <w:rPr>
                <w:rFonts w:ascii="Calibri" w:eastAsiaTheme="minorHAnsi" w:hAnsi="Calibri" w:cs="Calibri"/>
                <w:b/>
                <w:sz w:val="22"/>
                <w:szCs w:val="22"/>
                <w:lang w:eastAsia="es-ES"/>
              </w:rPr>
              <w:t xml:space="preserve">  4-Sigma             5-Aerodom</w:t>
            </w:r>
          </w:p>
        </w:tc>
        <w:tc>
          <w:tcPr>
            <w:tcW w:w="2927" w:type="dxa"/>
            <w:vAlign w:val="center"/>
          </w:tcPr>
          <w:p w:rsidR="00DF6BC6" w:rsidRPr="00DE3A5D" w:rsidRDefault="00DF6BC6" w:rsidP="00775614">
            <w:pPr>
              <w:jc w:val="both"/>
              <w:rPr>
                <w:rFonts w:ascii="Calibri" w:hAnsi="Calibri"/>
                <w:sz w:val="22"/>
                <w:szCs w:val="22"/>
                <w:lang w:val="es-ES"/>
              </w:rPr>
            </w:pPr>
            <w:r w:rsidRPr="00DE3A5D">
              <w:rPr>
                <w:rFonts w:ascii="Calibri" w:hAnsi="Calibri"/>
                <w:sz w:val="22"/>
                <w:szCs w:val="22"/>
                <w:lang w:val="es-ES"/>
              </w:rPr>
              <w:t xml:space="preserve">Para fines de investigación interno  </w:t>
            </w:r>
          </w:p>
        </w:tc>
        <w:tc>
          <w:tcPr>
            <w:tcW w:w="1620" w:type="dxa"/>
            <w:vAlign w:val="center"/>
          </w:tcPr>
          <w:p w:rsidR="00DF6BC6" w:rsidRPr="00DE3A5D" w:rsidRDefault="00DF6BC6" w:rsidP="00DF6BC6">
            <w:pPr>
              <w:jc w:val="center"/>
              <w:rPr>
                <w:rFonts w:ascii="Calibri" w:hAnsi="Calibri"/>
                <w:sz w:val="22"/>
                <w:szCs w:val="22"/>
                <w:lang w:val="es-ES"/>
              </w:rPr>
            </w:pPr>
            <w:r w:rsidRPr="00DE3A5D">
              <w:rPr>
                <w:rFonts w:ascii="Calibri" w:hAnsi="Calibri"/>
                <w:sz w:val="22"/>
                <w:szCs w:val="22"/>
                <w:lang w:val="es-ES"/>
              </w:rPr>
              <w:t>Septiembre</w:t>
            </w:r>
            <w:r w:rsidR="00F94961">
              <w:rPr>
                <w:rFonts w:ascii="Calibri" w:hAnsi="Calibri"/>
                <w:sz w:val="22"/>
                <w:szCs w:val="22"/>
                <w:lang w:val="es-ES"/>
              </w:rPr>
              <w:t xml:space="preserve"> </w:t>
            </w:r>
            <w:r w:rsidRPr="00DE3A5D">
              <w:rPr>
                <w:rFonts w:ascii="Calibri" w:hAnsi="Calibri"/>
                <w:sz w:val="22"/>
                <w:szCs w:val="22"/>
                <w:lang w:val="es-ES"/>
              </w:rPr>
              <w:t>18</w:t>
            </w:r>
          </w:p>
        </w:tc>
        <w:tc>
          <w:tcPr>
            <w:tcW w:w="1530" w:type="dxa"/>
            <w:vAlign w:val="center"/>
          </w:tcPr>
          <w:p w:rsidR="00DF6BC6" w:rsidRPr="00DE3A5D" w:rsidRDefault="00DF6BC6" w:rsidP="00DF6BC6">
            <w:pPr>
              <w:jc w:val="center"/>
              <w:rPr>
                <w:rFonts w:ascii="Calibri" w:hAnsi="Calibri"/>
                <w:sz w:val="22"/>
                <w:szCs w:val="22"/>
                <w:lang w:val="es-ES"/>
              </w:rPr>
            </w:pPr>
          </w:p>
        </w:tc>
        <w:tc>
          <w:tcPr>
            <w:tcW w:w="1530" w:type="dxa"/>
            <w:shd w:val="clear" w:color="auto" w:fill="auto"/>
            <w:vAlign w:val="center"/>
          </w:tcPr>
          <w:p w:rsidR="00DF6BC6" w:rsidRPr="00DE3A5D" w:rsidRDefault="00DF6BC6" w:rsidP="00DF6BC6">
            <w:pPr>
              <w:jc w:val="center"/>
              <w:rPr>
                <w:rFonts w:ascii="Calibri" w:hAnsi="Calibri"/>
                <w:sz w:val="22"/>
                <w:szCs w:val="22"/>
                <w:lang w:val="es-ES"/>
              </w:rPr>
            </w:pPr>
            <w:r w:rsidRPr="00DE3A5D">
              <w:rPr>
                <w:rFonts w:ascii="Calibri" w:hAnsi="Calibri"/>
                <w:sz w:val="22"/>
                <w:szCs w:val="22"/>
                <w:lang w:val="es-ES"/>
              </w:rPr>
              <w:t>Correo Electrónico</w:t>
            </w:r>
          </w:p>
        </w:tc>
      </w:tr>
      <w:tr w:rsidR="00DF6BC6" w:rsidRPr="00F94961" w:rsidTr="00B47EB7">
        <w:trPr>
          <w:trHeight w:val="1403"/>
        </w:trPr>
        <w:tc>
          <w:tcPr>
            <w:tcW w:w="1523" w:type="dxa"/>
            <w:shd w:val="clear" w:color="auto" w:fill="auto"/>
            <w:vAlign w:val="center"/>
          </w:tcPr>
          <w:p w:rsidR="00DF6BC6" w:rsidRPr="00DE3A5D" w:rsidRDefault="00DF6BC6" w:rsidP="00DF6BC6">
            <w:pPr>
              <w:tabs>
                <w:tab w:val="left" w:pos="5911"/>
              </w:tabs>
              <w:jc w:val="center"/>
              <w:rPr>
                <w:rFonts w:ascii="Calibri" w:eastAsia="Calibri" w:hAnsi="Calibri"/>
                <w:sz w:val="22"/>
                <w:szCs w:val="22"/>
                <w:lang w:val="es-ES"/>
              </w:rPr>
            </w:pPr>
            <w:r w:rsidRPr="00DE3A5D">
              <w:rPr>
                <w:rFonts w:ascii="Calibri" w:eastAsia="Calibri" w:hAnsi="Calibri"/>
                <w:sz w:val="22"/>
                <w:szCs w:val="22"/>
                <w:lang w:val="es-ES"/>
              </w:rPr>
              <w:t>OAI-019/15</w:t>
            </w:r>
          </w:p>
        </w:tc>
        <w:tc>
          <w:tcPr>
            <w:tcW w:w="1343" w:type="dxa"/>
            <w:vAlign w:val="center"/>
          </w:tcPr>
          <w:p w:rsidR="00DF6BC6" w:rsidRPr="00DE3A5D" w:rsidRDefault="00DF6BC6" w:rsidP="00DF6BC6">
            <w:pPr>
              <w:rPr>
                <w:rFonts w:ascii="Calibri" w:hAnsi="Calibri"/>
                <w:sz w:val="22"/>
                <w:szCs w:val="22"/>
                <w:lang w:val="es-ES"/>
              </w:rPr>
            </w:pPr>
            <w:r w:rsidRPr="00DE3A5D">
              <w:rPr>
                <w:rFonts w:ascii="Calibri" w:hAnsi="Calibri"/>
                <w:sz w:val="22"/>
                <w:szCs w:val="22"/>
                <w:lang w:val="es-ES"/>
              </w:rPr>
              <w:t>Correo Electrónico</w:t>
            </w:r>
          </w:p>
        </w:tc>
        <w:tc>
          <w:tcPr>
            <w:tcW w:w="1382" w:type="dxa"/>
            <w:vAlign w:val="center"/>
          </w:tcPr>
          <w:p w:rsidR="00DF6BC6" w:rsidRPr="00DE3A5D" w:rsidRDefault="00DF6BC6" w:rsidP="00DF6BC6">
            <w:pPr>
              <w:rPr>
                <w:rFonts w:ascii="Calibri" w:hAnsi="Calibri"/>
                <w:sz w:val="22"/>
                <w:szCs w:val="22"/>
                <w:lang w:val="es-ES"/>
              </w:rPr>
            </w:pPr>
            <w:r w:rsidRPr="00DE3A5D">
              <w:rPr>
                <w:rFonts w:ascii="Calibri" w:hAnsi="Calibri"/>
                <w:sz w:val="22"/>
                <w:szCs w:val="22"/>
                <w:lang w:val="es-ES"/>
              </w:rPr>
              <w:t>Mayo</w:t>
            </w:r>
            <w:r>
              <w:rPr>
                <w:rFonts w:ascii="Calibri" w:hAnsi="Calibri"/>
                <w:sz w:val="22"/>
                <w:szCs w:val="22"/>
                <w:lang w:val="es-ES"/>
              </w:rPr>
              <w:t xml:space="preserve"> </w:t>
            </w:r>
            <w:r w:rsidRPr="00DE3A5D">
              <w:rPr>
                <w:rFonts w:ascii="Calibri" w:hAnsi="Calibri"/>
                <w:sz w:val="22"/>
                <w:szCs w:val="22"/>
                <w:lang w:val="es-ES"/>
              </w:rPr>
              <w:t>15</w:t>
            </w:r>
          </w:p>
        </w:tc>
        <w:tc>
          <w:tcPr>
            <w:tcW w:w="1980" w:type="dxa"/>
            <w:vAlign w:val="center"/>
          </w:tcPr>
          <w:p w:rsidR="00DF6BC6" w:rsidRPr="00DE3A5D" w:rsidRDefault="00DF6BC6" w:rsidP="00DF6BC6">
            <w:pPr>
              <w:rPr>
                <w:rFonts w:ascii="Calibri" w:hAnsi="Calibri"/>
                <w:sz w:val="22"/>
                <w:szCs w:val="22"/>
              </w:rPr>
            </w:pPr>
            <w:r w:rsidRPr="00DE3A5D">
              <w:rPr>
                <w:rFonts w:ascii="Calibri" w:hAnsi="Calibri"/>
                <w:sz w:val="22"/>
                <w:szCs w:val="22"/>
              </w:rPr>
              <w:t xml:space="preserve">Nelsy Castillo </w:t>
            </w:r>
          </w:p>
        </w:tc>
        <w:tc>
          <w:tcPr>
            <w:tcW w:w="2160" w:type="dxa"/>
            <w:vAlign w:val="center"/>
          </w:tcPr>
          <w:p w:rsidR="00DF6BC6" w:rsidRPr="00DE3A5D" w:rsidRDefault="00DF6BC6" w:rsidP="00DF6BC6">
            <w:pPr>
              <w:jc w:val="both"/>
              <w:rPr>
                <w:rFonts w:ascii="Calibri" w:hAnsi="Calibri"/>
                <w:sz w:val="22"/>
                <w:szCs w:val="22"/>
                <w:lang w:val="es-ES"/>
              </w:rPr>
            </w:pPr>
          </w:p>
        </w:tc>
        <w:tc>
          <w:tcPr>
            <w:tcW w:w="4903" w:type="dxa"/>
          </w:tcPr>
          <w:p w:rsidR="00DF6BC6" w:rsidRPr="00F94961" w:rsidRDefault="00DF6BC6" w:rsidP="00775614">
            <w:pPr>
              <w:contextualSpacing/>
              <w:jc w:val="both"/>
              <w:rPr>
                <w:rFonts w:ascii="Calibri" w:hAnsi="Calibri" w:cs="Calibri"/>
                <w:sz w:val="22"/>
                <w:szCs w:val="22"/>
                <w:lang w:val="es-ES_tradnl" w:eastAsia="es-ES_tradnl"/>
              </w:rPr>
            </w:pPr>
            <w:r w:rsidRPr="00DE3A5D">
              <w:rPr>
                <w:rFonts w:ascii="Calibri" w:eastAsiaTheme="minorHAnsi" w:hAnsi="Calibri" w:cs="Calibri"/>
                <w:sz w:val="22"/>
                <w:szCs w:val="22"/>
                <w:lang w:val="es-ES_tradnl" w:eastAsia="es-ES_tradnl"/>
              </w:rPr>
              <w:t>Políticas para evitar  la explotación de las mujeres de origen haitiano en las plantaciones de caña de azúcar.</w:t>
            </w:r>
            <w:r w:rsidR="00775614">
              <w:rPr>
                <w:rFonts w:ascii="Calibri" w:eastAsiaTheme="minorHAnsi" w:hAnsi="Calibri" w:cs="Calibri"/>
                <w:sz w:val="22"/>
                <w:szCs w:val="22"/>
                <w:lang w:val="es-ES_tradnl" w:eastAsia="es-ES_tradnl"/>
              </w:rPr>
              <w:t xml:space="preserve"> </w:t>
            </w:r>
            <w:r w:rsidRPr="00DE3A5D">
              <w:rPr>
                <w:rFonts w:ascii="Calibri" w:eastAsiaTheme="minorHAnsi" w:hAnsi="Calibri" w:cs="Calibri"/>
                <w:sz w:val="22"/>
                <w:szCs w:val="22"/>
                <w:lang w:val="es-ES_tradnl" w:eastAsia="es-ES_tradnl"/>
              </w:rPr>
              <w:t>Mecanismos para supervisar las condiciones de trabajo en el sector agrícola, para prevenir  el trabajo forzoso.</w:t>
            </w:r>
          </w:p>
        </w:tc>
        <w:tc>
          <w:tcPr>
            <w:tcW w:w="2927" w:type="dxa"/>
            <w:vAlign w:val="center"/>
          </w:tcPr>
          <w:p w:rsidR="00DF6BC6" w:rsidRPr="00DE3A5D" w:rsidRDefault="00DF6BC6" w:rsidP="00775614">
            <w:pPr>
              <w:jc w:val="both"/>
              <w:rPr>
                <w:rFonts w:ascii="Calibri" w:hAnsi="Calibri"/>
                <w:sz w:val="22"/>
                <w:szCs w:val="22"/>
                <w:lang w:val="es-ES"/>
              </w:rPr>
            </w:pPr>
            <w:r w:rsidRPr="00DE3A5D">
              <w:rPr>
                <w:rFonts w:ascii="Calibri" w:hAnsi="Calibri"/>
                <w:sz w:val="22"/>
                <w:szCs w:val="22"/>
                <w:lang w:val="es-ES"/>
              </w:rPr>
              <w:t>Presentación de informe del ministerio de trabajo.</w:t>
            </w:r>
          </w:p>
        </w:tc>
        <w:tc>
          <w:tcPr>
            <w:tcW w:w="1620" w:type="dxa"/>
            <w:vAlign w:val="center"/>
          </w:tcPr>
          <w:p w:rsidR="00DF6BC6" w:rsidRPr="00DE3A5D" w:rsidRDefault="00DF6BC6" w:rsidP="00DF6BC6">
            <w:pPr>
              <w:jc w:val="center"/>
              <w:rPr>
                <w:rFonts w:ascii="Calibri" w:hAnsi="Calibri"/>
                <w:sz w:val="22"/>
                <w:szCs w:val="22"/>
                <w:lang w:val="es-ES"/>
              </w:rPr>
            </w:pPr>
            <w:r w:rsidRPr="00DE3A5D">
              <w:rPr>
                <w:rFonts w:ascii="Calibri" w:hAnsi="Calibri"/>
                <w:sz w:val="22"/>
                <w:szCs w:val="22"/>
                <w:lang w:val="es-ES"/>
              </w:rPr>
              <w:t>Septiembre</w:t>
            </w:r>
            <w:r w:rsidR="00F94961">
              <w:rPr>
                <w:rFonts w:ascii="Calibri" w:hAnsi="Calibri"/>
                <w:sz w:val="22"/>
                <w:szCs w:val="22"/>
                <w:lang w:val="es-ES"/>
              </w:rPr>
              <w:t xml:space="preserve"> </w:t>
            </w:r>
            <w:r w:rsidRPr="00DE3A5D">
              <w:rPr>
                <w:rFonts w:ascii="Calibri" w:hAnsi="Calibri"/>
                <w:sz w:val="22"/>
                <w:szCs w:val="22"/>
                <w:lang w:val="es-ES"/>
              </w:rPr>
              <w:t>18</w:t>
            </w:r>
          </w:p>
        </w:tc>
        <w:tc>
          <w:tcPr>
            <w:tcW w:w="1530" w:type="dxa"/>
            <w:vAlign w:val="center"/>
          </w:tcPr>
          <w:p w:rsidR="00DF6BC6" w:rsidRPr="00DE3A5D" w:rsidRDefault="00DF6BC6" w:rsidP="00DF6BC6">
            <w:pPr>
              <w:jc w:val="center"/>
              <w:rPr>
                <w:rFonts w:ascii="Calibri" w:hAnsi="Calibri"/>
                <w:sz w:val="22"/>
                <w:szCs w:val="22"/>
                <w:lang w:val="es-ES"/>
              </w:rPr>
            </w:pPr>
          </w:p>
        </w:tc>
        <w:tc>
          <w:tcPr>
            <w:tcW w:w="1530" w:type="dxa"/>
            <w:shd w:val="clear" w:color="auto" w:fill="auto"/>
            <w:vAlign w:val="center"/>
          </w:tcPr>
          <w:p w:rsidR="00DF6BC6" w:rsidRPr="00DE3A5D" w:rsidRDefault="00DF6BC6" w:rsidP="00DF6BC6">
            <w:pPr>
              <w:jc w:val="center"/>
              <w:rPr>
                <w:rFonts w:ascii="Calibri" w:hAnsi="Calibri"/>
                <w:sz w:val="22"/>
                <w:szCs w:val="22"/>
                <w:lang w:val="es-ES"/>
              </w:rPr>
            </w:pPr>
            <w:r w:rsidRPr="00DE3A5D">
              <w:rPr>
                <w:rFonts w:ascii="Calibri" w:hAnsi="Calibri"/>
                <w:sz w:val="22"/>
                <w:szCs w:val="22"/>
                <w:lang w:val="es-ES"/>
              </w:rPr>
              <w:t>Correo Electrónico</w:t>
            </w:r>
          </w:p>
        </w:tc>
      </w:tr>
      <w:tr w:rsidR="00DF6BC6" w:rsidRPr="004A6FBF" w:rsidTr="00B47EB7">
        <w:trPr>
          <w:trHeight w:val="1042"/>
        </w:trPr>
        <w:tc>
          <w:tcPr>
            <w:tcW w:w="1523" w:type="dxa"/>
            <w:shd w:val="clear" w:color="auto" w:fill="auto"/>
            <w:vAlign w:val="center"/>
          </w:tcPr>
          <w:p w:rsidR="00DF6BC6" w:rsidRPr="00DE3A5D" w:rsidRDefault="00DF6BC6" w:rsidP="00DF6BC6">
            <w:pPr>
              <w:tabs>
                <w:tab w:val="left" w:pos="5911"/>
              </w:tabs>
              <w:jc w:val="center"/>
              <w:rPr>
                <w:rFonts w:ascii="Calibri" w:eastAsia="Calibri" w:hAnsi="Calibri"/>
                <w:sz w:val="22"/>
                <w:szCs w:val="22"/>
                <w:lang w:val="es-ES"/>
              </w:rPr>
            </w:pPr>
            <w:r w:rsidRPr="00DE3A5D">
              <w:rPr>
                <w:rFonts w:ascii="Calibri" w:eastAsia="Calibri" w:hAnsi="Calibri"/>
                <w:sz w:val="22"/>
                <w:szCs w:val="22"/>
                <w:lang w:val="es-ES"/>
              </w:rPr>
              <w:t>OAI-020/15</w:t>
            </w:r>
          </w:p>
        </w:tc>
        <w:tc>
          <w:tcPr>
            <w:tcW w:w="1343" w:type="dxa"/>
            <w:vAlign w:val="center"/>
          </w:tcPr>
          <w:p w:rsidR="00DF6BC6" w:rsidRPr="00DE3A5D" w:rsidRDefault="00DF6BC6" w:rsidP="00DF6BC6">
            <w:pPr>
              <w:rPr>
                <w:rFonts w:ascii="Calibri" w:hAnsi="Calibri"/>
                <w:sz w:val="22"/>
                <w:szCs w:val="22"/>
                <w:lang w:val="es-ES"/>
              </w:rPr>
            </w:pPr>
            <w:r w:rsidRPr="00DE3A5D">
              <w:rPr>
                <w:rFonts w:ascii="Calibri" w:hAnsi="Calibri"/>
                <w:sz w:val="22"/>
                <w:szCs w:val="22"/>
                <w:lang w:val="es-ES"/>
              </w:rPr>
              <w:t>Correo Electrónico</w:t>
            </w:r>
          </w:p>
        </w:tc>
        <w:tc>
          <w:tcPr>
            <w:tcW w:w="1382" w:type="dxa"/>
            <w:vAlign w:val="center"/>
          </w:tcPr>
          <w:p w:rsidR="00DF6BC6" w:rsidRPr="00DE3A5D" w:rsidRDefault="00DF6BC6" w:rsidP="00DF6BC6">
            <w:pPr>
              <w:rPr>
                <w:rFonts w:ascii="Calibri" w:hAnsi="Calibri"/>
                <w:sz w:val="22"/>
                <w:szCs w:val="22"/>
                <w:lang w:val="es-ES"/>
              </w:rPr>
            </w:pPr>
            <w:r w:rsidRPr="00DE3A5D">
              <w:rPr>
                <w:rFonts w:ascii="Calibri" w:hAnsi="Calibri"/>
                <w:sz w:val="22"/>
                <w:szCs w:val="22"/>
                <w:lang w:val="es-ES"/>
              </w:rPr>
              <w:t>Junio 11</w:t>
            </w:r>
          </w:p>
        </w:tc>
        <w:tc>
          <w:tcPr>
            <w:tcW w:w="1980" w:type="dxa"/>
            <w:vAlign w:val="center"/>
          </w:tcPr>
          <w:p w:rsidR="00DF6BC6" w:rsidRPr="00DE3A5D" w:rsidRDefault="00DF6BC6" w:rsidP="00DF6BC6">
            <w:pPr>
              <w:rPr>
                <w:rFonts w:ascii="Calibri" w:hAnsi="Calibri"/>
                <w:bCs/>
                <w:sz w:val="22"/>
                <w:szCs w:val="22"/>
                <w:lang w:val="es-ES"/>
              </w:rPr>
            </w:pPr>
            <w:r w:rsidRPr="00DE3A5D">
              <w:rPr>
                <w:rFonts w:ascii="Calibri" w:hAnsi="Calibri"/>
                <w:bCs/>
                <w:sz w:val="22"/>
                <w:szCs w:val="22"/>
                <w:lang w:val="es-ES"/>
              </w:rPr>
              <w:t xml:space="preserve">Nathaly Almonte y/o Luis </w:t>
            </w:r>
            <w:proofErr w:type="spellStart"/>
            <w:r w:rsidRPr="00DE3A5D">
              <w:rPr>
                <w:rFonts w:ascii="Calibri" w:hAnsi="Calibri"/>
                <w:bCs/>
                <w:sz w:val="22"/>
                <w:szCs w:val="22"/>
                <w:lang w:val="es-ES"/>
              </w:rPr>
              <w:t>Toinac</w:t>
            </w:r>
            <w:proofErr w:type="spellEnd"/>
          </w:p>
        </w:tc>
        <w:tc>
          <w:tcPr>
            <w:tcW w:w="2160" w:type="dxa"/>
            <w:vAlign w:val="center"/>
          </w:tcPr>
          <w:p w:rsidR="00DF6BC6" w:rsidRPr="00DE3A5D" w:rsidRDefault="00DF6BC6" w:rsidP="00DF6BC6">
            <w:pPr>
              <w:jc w:val="both"/>
              <w:rPr>
                <w:rFonts w:ascii="Calibri" w:hAnsi="Calibri"/>
                <w:bCs/>
                <w:sz w:val="22"/>
                <w:szCs w:val="22"/>
                <w:lang w:val="es-ES"/>
              </w:rPr>
            </w:pPr>
          </w:p>
        </w:tc>
        <w:tc>
          <w:tcPr>
            <w:tcW w:w="4903" w:type="dxa"/>
            <w:vAlign w:val="center"/>
          </w:tcPr>
          <w:p w:rsidR="00DF6BC6" w:rsidRPr="00F94961" w:rsidRDefault="00DF6BC6" w:rsidP="00F172A6">
            <w:pPr>
              <w:jc w:val="both"/>
              <w:rPr>
                <w:rFonts w:ascii="Calibri" w:eastAsiaTheme="minorHAnsi" w:hAnsi="Calibri" w:cs="Calibri"/>
                <w:sz w:val="22"/>
                <w:szCs w:val="22"/>
                <w:lang w:val="es-ES" w:eastAsia="es-ES"/>
              </w:rPr>
            </w:pPr>
            <w:r w:rsidRPr="00F94961">
              <w:rPr>
                <w:rFonts w:ascii="Calibri" w:eastAsiaTheme="minorHAnsi" w:hAnsi="Calibri" w:cs="Calibri"/>
                <w:sz w:val="22"/>
                <w:szCs w:val="22"/>
                <w:lang w:val="es-ES" w:eastAsia="es-ES"/>
              </w:rPr>
              <w:t>Quisiéramos tener</w:t>
            </w:r>
            <w:r w:rsidRPr="00F94961">
              <w:rPr>
                <w:rFonts w:ascii="Calibri" w:eastAsiaTheme="minorHAnsi" w:hAnsi="Calibri" w:cs="Calibri"/>
                <w:bCs/>
                <w:sz w:val="22"/>
                <w:szCs w:val="22"/>
                <w:lang w:val="es-ES" w:eastAsia="es-ES"/>
              </w:rPr>
              <w:t> acceso a estadística desde el 2010 hasta la fecha acerca de la población que empleada tanto formal como informal según actividad económica. Adjunto una carta donde podrá encontrar las especificaciones.</w:t>
            </w:r>
          </w:p>
          <w:p w:rsidR="00DF6BC6" w:rsidRPr="00DE3A5D" w:rsidRDefault="00DF6BC6" w:rsidP="00F172A6">
            <w:pPr>
              <w:spacing w:after="200" w:line="276" w:lineRule="auto"/>
              <w:contextualSpacing/>
              <w:jc w:val="both"/>
              <w:rPr>
                <w:rFonts w:ascii="Calibri" w:eastAsia="Calibri" w:hAnsi="Calibri"/>
                <w:bCs/>
                <w:sz w:val="22"/>
                <w:szCs w:val="22"/>
                <w:lang w:val="es-ES"/>
              </w:rPr>
            </w:pPr>
          </w:p>
        </w:tc>
        <w:tc>
          <w:tcPr>
            <w:tcW w:w="2927" w:type="dxa"/>
          </w:tcPr>
          <w:p w:rsidR="00DF6BC6" w:rsidRPr="00DE3A5D" w:rsidRDefault="00DF6BC6" w:rsidP="00DF6BC6">
            <w:pPr>
              <w:jc w:val="both"/>
              <w:rPr>
                <w:rFonts w:ascii="Calibri" w:hAnsi="Calibri"/>
                <w:bCs/>
                <w:sz w:val="22"/>
                <w:szCs w:val="22"/>
                <w:lang w:val="es-ES"/>
              </w:rPr>
            </w:pPr>
            <w:r w:rsidRPr="00DE3A5D">
              <w:rPr>
                <w:rFonts w:ascii="Calibri" w:hAnsi="Calibri"/>
                <w:bCs/>
                <w:sz w:val="22"/>
                <w:szCs w:val="22"/>
                <w:lang w:val="es-ES"/>
              </w:rPr>
              <w:t xml:space="preserve">Con el propósito tener acceso de ser utilizada para fine de un proyecto que estamos desarrollando la empresa </w:t>
            </w:r>
            <w:r w:rsidR="00F172A6" w:rsidRPr="00DE3A5D">
              <w:rPr>
                <w:rFonts w:ascii="Calibri" w:hAnsi="Calibri"/>
                <w:bCs/>
                <w:sz w:val="22"/>
                <w:szCs w:val="22"/>
                <w:lang w:val="es-ES"/>
              </w:rPr>
              <w:t xml:space="preserve">Consultora </w:t>
            </w:r>
            <w:proofErr w:type="spellStart"/>
            <w:r w:rsidR="00F172A6" w:rsidRPr="00DE3A5D">
              <w:rPr>
                <w:rFonts w:ascii="Calibri" w:hAnsi="Calibri"/>
                <w:bCs/>
                <w:sz w:val="22"/>
                <w:szCs w:val="22"/>
                <w:lang w:val="es-ES"/>
              </w:rPr>
              <w:t>Thinkbig</w:t>
            </w:r>
            <w:proofErr w:type="spellEnd"/>
            <w:r w:rsidR="00F172A6" w:rsidRPr="00DE3A5D">
              <w:rPr>
                <w:rFonts w:ascii="Calibri" w:hAnsi="Calibri"/>
                <w:bCs/>
                <w:sz w:val="22"/>
                <w:szCs w:val="22"/>
                <w:lang w:val="es-ES"/>
              </w:rPr>
              <w:t xml:space="preserve"> </w:t>
            </w:r>
            <w:r w:rsidRPr="00DE3A5D">
              <w:rPr>
                <w:rFonts w:ascii="Calibri" w:hAnsi="Calibri"/>
                <w:bCs/>
                <w:sz w:val="22"/>
                <w:szCs w:val="22"/>
                <w:lang w:val="es-ES"/>
              </w:rPr>
              <w:t xml:space="preserve">S.R.L. , financiado por la DIGECOM y la Delegación Europa en el país </w:t>
            </w:r>
          </w:p>
        </w:tc>
        <w:tc>
          <w:tcPr>
            <w:tcW w:w="1620" w:type="dxa"/>
            <w:vAlign w:val="center"/>
          </w:tcPr>
          <w:p w:rsidR="00DF6BC6" w:rsidRPr="00DE3A5D" w:rsidRDefault="00DF6BC6" w:rsidP="00DF6BC6">
            <w:pPr>
              <w:jc w:val="center"/>
              <w:rPr>
                <w:rFonts w:ascii="Calibri" w:hAnsi="Calibri"/>
                <w:sz w:val="22"/>
                <w:szCs w:val="22"/>
                <w:lang w:val="es-ES"/>
              </w:rPr>
            </w:pPr>
            <w:r w:rsidRPr="00DE3A5D">
              <w:rPr>
                <w:rFonts w:ascii="Calibri" w:hAnsi="Calibri"/>
                <w:sz w:val="22"/>
                <w:szCs w:val="22"/>
                <w:lang w:val="es-ES"/>
              </w:rPr>
              <w:t>Junio 11</w:t>
            </w:r>
          </w:p>
        </w:tc>
        <w:tc>
          <w:tcPr>
            <w:tcW w:w="1530" w:type="dxa"/>
            <w:vAlign w:val="center"/>
          </w:tcPr>
          <w:p w:rsidR="00DF6BC6" w:rsidRPr="00DE3A5D" w:rsidRDefault="00DF6BC6" w:rsidP="00DF6BC6">
            <w:pPr>
              <w:jc w:val="center"/>
              <w:rPr>
                <w:rFonts w:ascii="Calibri" w:hAnsi="Calibri"/>
                <w:sz w:val="22"/>
                <w:szCs w:val="22"/>
                <w:lang w:val="es-ES"/>
              </w:rPr>
            </w:pPr>
          </w:p>
        </w:tc>
        <w:tc>
          <w:tcPr>
            <w:tcW w:w="1530" w:type="dxa"/>
            <w:shd w:val="clear" w:color="auto" w:fill="auto"/>
            <w:vAlign w:val="center"/>
          </w:tcPr>
          <w:p w:rsidR="00DF6BC6" w:rsidRPr="00DE3A5D" w:rsidRDefault="00DF6BC6" w:rsidP="00DF6BC6">
            <w:pPr>
              <w:jc w:val="center"/>
              <w:rPr>
                <w:rFonts w:ascii="Calibri" w:hAnsi="Calibri"/>
                <w:sz w:val="22"/>
                <w:szCs w:val="22"/>
                <w:lang w:val="es-ES"/>
              </w:rPr>
            </w:pPr>
            <w:r w:rsidRPr="00DE3A5D">
              <w:rPr>
                <w:rFonts w:ascii="Calibri" w:hAnsi="Calibri"/>
                <w:sz w:val="22"/>
                <w:szCs w:val="22"/>
                <w:lang w:val="es-ES"/>
              </w:rPr>
              <w:t>Correo Electrónico</w:t>
            </w:r>
          </w:p>
        </w:tc>
      </w:tr>
      <w:tr w:rsidR="00772844" w:rsidRPr="00F94961" w:rsidTr="00B47EB7">
        <w:trPr>
          <w:trHeight w:val="3165"/>
        </w:trPr>
        <w:tc>
          <w:tcPr>
            <w:tcW w:w="1523" w:type="dxa"/>
            <w:shd w:val="clear" w:color="auto" w:fill="auto"/>
            <w:vAlign w:val="center"/>
          </w:tcPr>
          <w:p w:rsidR="00772844" w:rsidRPr="00DE3A5D" w:rsidRDefault="00772844" w:rsidP="00772844">
            <w:pPr>
              <w:jc w:val="center"/>
              <w:rPr>
                <w:rFonts w:ascii="Calibri" w:eastAsia="Calibri" w:hAnsi="Calibri"/>
                <w:sz w:val="22"/>
                <w:szCs w:val="22"/>
              </w:rPr>
            </w:pPr>
            <w:r w:rsidRPr="00DE3A5D">
              <w:rPr>
                <w:rFonts w:ascii="Calibri" w:eastAsia="Calibri" w:hAnsi="Calibri"/>
                <w:sz w:val="22"/>
                <w:szCs w:val="22"/>
              </w:rPr>
              <w:t>OAI-021/15</w:t>
            </w:r>
          </w:p>
        </w:tc>
        <w:tc>
          <w:tcPr>
            <w:tcW w:w="1343" w:type="dxa"/>
            <w:vAlign w:val="center"/>
          </w:tcPr>
          <w:p w:rsidR="00772844" w:rsidRPr="00DE3A5D" w:rsidRDefault="00775614" w:rsidP="00772844">
            <w:pPr>
              <w:jc w:val="both"/>
              <w:rPr>
                <w:rFonts w:ascii="Calibri" w:hAnsi="Calibri"/>
                <w:sz w:val="22"/>
                <w:szCs w:val="22"/>
                <w:lang w:val="es-MX"/>
              </w:rPr>
            </w:pPr>
            <w:r w:rsidRPr="00DE3A5D">
              <w:rPr>
                <w:rFonts w:ascii="Calibri" w:hAnsi="Calibri"/>
                <w:sz w:val="22"/>
                <w:szCs w:val="22"/>
                <w:lang w:val="es-MX"/>
              </w:rPr>
              <w:t>Correo</w:t>
            </w:r>
            <w:r w:rsidR="00772844" w:rsidRPr="00DE3A5D">
              <w:rPr>
                <w:rFonts w:ascii="Calibri" w:hAnsi="Calibri"/>
                <w:sz w:val="22"/>
                <w:szCs w:val="22"/>
                <w:lang w:val="es-MX"/>
              </w:rPr>
              <w:t xml:space="preserve"> Electrónico</w:t>
            </w:r>
          </w:p>
        </w:tc>
        <w:tc>
          <w:tcPr>
            <w:tcW w:w="1382" w:type="dxa"/>
            <w:vAlign w:val="center"/>
          </w:tcPr>
          <w:p w:rsidR="00772844" w:rsidRPr="00DE3A5D" w:rsidRDefault="00772844" w:rsidP="00772844">
            <w:pPr>
              <w:jc w:val="both"/>
              <w:rPr>
                <w:rFonts w:ascii="Calibri" w:hAnsi="Calibri"/>
                <w:sz w:val="22"/>
                <w:szCs w:val="22"/>
                <w:lang w:val="es-MX"/>
              </w:rPr>
            </w:pPr>
            <w:r>
              <w:rPr>
                <w:rFonts w:ascii="Calibri" w:hAnsi="Calibri"/>
                <w:sz w:val="22"/>
                <w:szCs w:val="22"/>
                <w:lang w:val="es-MX"/>
              </w:rPr>
              <w:t>Junio 11</w:t>
            </w:r>
          </w:p>
        </w:tc>
        <w:tc>
          <w:tcPr>
            <w:tcW w:w="1980" w:type="dxa"/>
            <w:vAlign w:val="center"/>
          </w:tcPr>
          <w:p w:rsidR="00772844" w:rsidRPr="00DE3A5D" w:rsidRDefault="00772844" w:rsidP="00772844">
            <w:pPr>
              <w:ind w:right="-79"/>
              <w:rPr>
                <w:rFonts w:ascii="Calibri" w:hAnsi="Calibri"/>
                <w:sz w:val="22"/>
                <w:szCs w:val="22"/>
                <w:lang w:val="es-MX"/>
              </w:rPr>
            </w:pPr>
            <w:r w:rsidRPr="00DE3A5D">
              <w:rPr>
                <w:rFonts w:ascii="Calibri" w:hAnsi="Calibri"/>
                <w:sz w:val="22"/>
                <w:szCs w:val="22"/>
                <w:lang w:val="es-MX"/>
              </w:rPr>
              <w:t xml:space="preserve">Miguel </w:t>
            </w:r>
            <w:r>
              <w:rPr>
                <w:rFonts w:ascii="Calibri" w:hAnsi="Calibri"/>
                <w:sz w:val="22"/>
                <w:szCs w:val="22"/>
                <w:lang w:val="es-MX"/>
              </w:rPr>
              <w:t>A</w:t>
            </w:r>
            <w:r w:rsidRPr="00DE3A5D">
              <w:rPr>
                <w:rFonts w:ascii="Calibri" w:hAnsi="Calibri"/>
                <w:sz w:val="22"/>
                <w:szCs w:val="22"/>
                <w:lang w:val="es-MX"/>
              </w:rPr>
              <w:t xml:space="preserve">ntonio Madera </w:t>
            </w:r>
          </w:p>
        </w:tc>
        <w:tc>
          <w:tcPr>
            <w:tcW w:w="2160" w:type="dxa"/>
            <w:vAlign w:val="center"/>
          </w:tcPr>
          <w:p w:rsidR="00772844" w:rsidRPr="00DE3A5D" w:rsidRDefault="00772844" w:rsidP="00772844">
            <w:pPr>
              <w:jc w:val="both"/>
              <w:rPr>
                <w:rFonts w:ascii="Calibri" w:hAnsi="Calibri"/>
                <w:sz w:val="22"/>
                <w:szCs w:val="22"/>
                <w:lang w:val="es-ES"/>
              </w:rPr>
            </w:pPr>
            <w:r w:rsidRPr="00DE3A5D">
              <w:rPr>
                <w:rFonts w:ascii="Calibri" w:hAnsi="Calibri"/>
                <w:sz w:val="22"/>
                <w:szCs w:val="22"/>
                <w:lang w:val="es-ES"/>
              </w:rPr>
              <w:t xml:space="preserve">Estudiante Maestría INTEC/ Matricula </w:t>
            </w:r>
          </w:p>
        </w:tc>
        <w:tc>
          <w:tcPr>
            <w:tcW w:w="4903" w:type="dxa"/>
            <w:vAlign w:val="center"/>
          </w:tcPr>
          <w:p w:rsidR="00772844" w:rsidRPr="00DE3A5D" w:rsidRDefault="00772844" w:rsidP="00772844">
            <w:pPr>
              <w:numPr>
                <w:ilvl w:val="0"/>
                <w:numId w:val="35"/>
              </w:numPr>
              <w:ind w:left="289" w:right="33" w:hanging="190"/>
              <w:contextualSpacing/>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Lista de empresas que transportan Hidrocarburos.</w:t>
            </w:r>
          </w:p>
          <w:p w:rsidR="00772844" w:rsidRPr="00DE3A5D" w:rsidRDefault="00772844" w:rsidP="00772844">
            <w:pPr>
              <w:numPr>
                <w:ilvl w:val="0"/>
                <w:numId w:val="35"/>
              </w:numPr>
              <w:ind w:left="289" w:right="33" w:hanging="190"/>
              <w:contextualSpacing/>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Lista de empresas que comercializan Hidrocarburos.</w:t>
            </w:r>
          </w:p>
          <w:p w:rsidR="00772844" w:rsidRPr="00DE3A5D" w:rsidRDefault="00772844" w:rsidP="00772844">
            <w:pPr>
              <w:numPr>
                <w:ilvl w:val="0"/>
                <w:numId w:val="35"/>
              </w:numPr>
              <w:ind w:left="289" w:right="33" w:hanging="190"/>
              <w:contextualSpacing/>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 xml:space="preserve">Listea de empresas que transportas Hidrocarburos registradas en el Ministerio del </w:t>
            </w:r>
            <w:r w:rsidRPr="00DE3A5D">
              <w:rPr>
                <w:rFonts w:ascii="Calibri" w:eastAsiaTheme="minorHAnsi" w:hAnsi="Calibri" w:cs="Calibri"/>
                <w:b/>
                <w:sz w:val="22"/>
                <w:szCs w:val="22"/>
                <w:lang w:val="es-ES" w:eastAsia="es-ES"/>
              </w:rPr>
              <w:t>2010</w:t>
            </w:r>
            <w:r w:rsidRPr="00DE3A5D">
              <w:rPr>
                <w:rFonts w:ascii="Calibri" w:eastAsiaTheme="minorHAnsi" w:hAnsi="Calibri" w:cs="Calibri"/>
                <w:sz w:val="22"/>
                <w:szCs w:val="22"/>
                <w:lang w:val="es-ES" w:eastAsia="es-ES"/>
              </w:rPr>
              <w:t xml:space="preserve"> al 2014.</w:t>
            </w:r>
          </w:p>
          <w:p w:rsidR="00772844" w:rsidRDefault="00772844" w:rsidP="00772844">
            <w:pPr>
              <w:numPr>
                <w:ilvl w:val="0"/>
                <w:numId w:val="35"/>
              </w:numPr>
              <w:ind w:left="289" w:right="33" w:hanging="190"/>
              <w:contextualSpacing/>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Lista de empleados que laboran en el sector de los Hidrocarburos</w:t>
            </w:r>
          </w:p>
          <w:p w:rsidR="00772844" w:rsidRPr="00775614" w:rsidRDefault="00772844" w:rsidP="00775614">
            <w:pPr>
              <w:numPr>
                <w:ilvl w:val="0"/>
                <w:numId w:val="35"/>
              </w:numPr>
              <w:ind w:left="289" w:right="33" w:hanging="190"/>
              <w:contextualSpacing/>
              <w:jc w:val="both"/>
              <w:rPr>
                <w:rFonts w:ascii="Calibri" w:eastAsiaTheme="minorHAnsi" w:hAnsi="Calibri" w:cs="Calibri"/>
                <w:sz w:val="22"/>
                <w:szCs w:val="22"/>
                <w:lang w:val="es-ES" w:eastAsia="es-ES"/>
              </w:rPr>
            </w:pPr>
            <w:r w:rsidRPr="00775614">
              <w:rPr>
                <w:rFonts w:ascii="Calibri" w:eastAsiaTheme="minorHAnsi" w:hAnsi="Calibri" w:cs="Calibri"/>
                <w:sz w:val="22"/>
                <w:szCs w:val="22"/>
                <w:lang w:val="es-ES" w:eastAsia="es-ES"/>
              </w:rPr>
              <w:t xml:space="preserve"> Lista de empresas con programas de seguridad certificado por el Ministerio de Trabajo</w:t>
            </w:r>
          </w:p>
        </w:tc>
        <w:tc>
          <w:tcPr>
            <w:tcW w:w="2927" w:type="dxa"/>
            <w:vAlign w:val="center"/>
          </w:tcPr>
          <w:p w:rsidR="00772844" w:rsidRPr="00DE3A5D" w:rsidRDefault="00772844" w:rsidP="00772844">
            <w:pPr>
              <w:jc w:val="both"/>
              <w:rPr>
                <w:rFonts w:ascii="Calibri" w:hAnsi="Calibri"/>
                <w:sz w:val="22"/>
                <w:szCs w:val="22"/>
                <w:lang w:val="es-MX"/>
              </w:rPr>
            </w:pPr>
            <w:r w:rsidRPr="00DE3A5D">
              <w:rPr>
                <w:rFonts w:ascii="Calibri" w:hAnsi="Calibri"/>
                <w:color w:val="404040"/>
                <w:sz w:val="22"/>
                <w:szCs w:val="22"/>
                <w:lang w:val="es-ES"/>
              </w:rPr>
              <w:t>¨…</w:t>
            </w:r>
            <w:r w:rsidRPr="00A42326">
              <w:rPr>
                <w:rFonts w:ascii="Calibri" w:hAnsi="Calibri"/>
                <w:sz w:val="22"/>
                <w:szCs w:val="22"/>
                <w:lang w:val="es-ES"/>
              </w:rPr>
              <w:t>como estudiante de la Maestría en Prevención de Riesgos Laborales… con la finalidad de desarrollar nuestro proyecto de investigación de tesis…¨</w:t>
            </w:r>
          </w:p>
        </w:tc>
        <w:tc>
          <w:tcPr>
            <w:tcW w:w="1620" w:type="dxa"/>
            <w:vAlign w:val="center"/>
          </w:tcPr>
          <w:p w:rsidR="00F172A6" w:rsidRDefault="00772844" w:rsidP="00772844">
            <w:pPr>
              <w:jc w:val="both"/>
              <w:rPr>
                <w:rFonts w:ascii="Calibri" w:hAnsi="Calibri"/>
                <w:sz w:val="22"/>
                <w:szCs w:val="22"/>
                <w:lang w:val="es-MX"/>
              </w:rPr>
            </w:pPr>
            <w:r w:rsidRPr="00DE3A5D">
              <w:rPr>
                <w:rFonts w:ascii="Calibri" w:hAnsi="Calibri"/>
                <w:sz w:val="22"/>
                <w:szCs w:val="22"/>
                <w:lang w:val="es-MX"/>
              </w:rPr>
              <w:t>Junio</w:t>
            </w:r>
            <w:r>
              <w:rPr>
                <w:rFonts w:ascii="Calibri" w:hAnsi="Calibri"/>
                <w:sz w:val="22"/>
                <w:szCs w:val="22"/>
                <w:lang w:val="es-MX"/>
              </w:rPr>
              <w:t xml:space="preserve"> 21 y </w:t>
            </w:r>
          </w:p>
          <w:p w:rsidR="00772844" w:rsidRPr="00DE3A5D" w:rsidRDefault="00772844" w:rsidP="00772844">
            <w:pPr>
              <w:jc w:val="both"/>
              <w:rPr>
                <w:rFonts w:ascii="Calibri" w:hAnsi="Calibri"/>
                <w:sz w:val="22"/>
                <w:szCs w:val="22"/>
                <w:lang w:val="es-MX"/>
              </w:rPr>
            </w:pPr>
            <w:r>
              <w:rPr>
                <w:rFonts w:ascii="Calibri" w:hAnsi="Calibri"/>
                <w:sz w:val="22"/>
                <w:szCs w:val="22"/>
                <w:lang w:val="es-MX"/>
              </w:rPr>
              <w:t>Sept. 22</w:t>
            </w:r>
            <w:r w:rsidRPr="00DE3A5D">
              <w:rPr>
                <w:rFonts w:ascii="Calibri" w:hAnsi="Calibri"/>
                <w:sz w:val="22"/>
                <w:szCs w:val="22"/>
                <w:lang w:val="es-MX"/>
              </w:rPr>
              <w:t xml:space="preserve"> </w:t>
            </w:r>
          </w:p>
        </w:tc>
        <w:tc>
          <w:tcPr>
            <w:tcW w:w="1530" w:type="dxa"/>
            <w:vAlign w:val="center"/>
          </w:tcPr>
          <w:p w:rsidR="00772844" w:rsidRPr="00DE3A5D" w:rsidRDefault="00772844" w:rsidP="00772844">
            <w:pPr>
              <w:jc w:val="both"/>
              <w:rPr>
                <w:rFonts w:ascii="Calibri" w:hAnsi="Calibri"/>
                <w:sz w:val="22"/>
                <w:szCs w:val="22"/>
                <w:lang w:val="es-MX"/>
              </w:rPr>
            </w:pPr>
          </w:p>
        </w:tc>
        <w:tc>
          <w:tcPr>
            <w:tcW w:w="1530" w:type="dxa"/>
            <w:shd w:val="clear" w:color="auto" w:fill="auto"/>
            <w:vAlign w:val="center"/>
          </w:tcPr>
          <w:p w:rsidR="00772844" w:rsidRPr="00DE3A5D" w:rsidRDefault="00772844" w:rsidP="00772844">
            <w:pPr>
              <w:jc w:val="both"/>
              <w:rPr>
                <w:rFonts w:ascii="Calibri" w:hAnsi="Calibri"/>
                <w:sz w:val="22"/>
                <w:szCs w:val="22"/>
                <w:lang w:val="es-MX"/>
              </w:rPr>
            </w:pPr>
            <w:r w:rsidRPr="00DE3A5D">
              <w:rPr>
                <w:rFonts w:ascii="Calibri" w:hAnsi="Calibri"/>
                <w:sz w:val="22"/>
                <w:szCs w:val="22"/>
                <w:lang w:val="es-MX"/>
              </w:rPr>
              <w:t>Correo Electrónico</w:t>
            </w:r>
          </w:p>
        </w:tc>
      </w:tr>
      <w:tr w:rsidR="00E21D80" w:rsidRPr="001A0003" w:rsidTr="00B47EB7">
        <w:trPr>
          <w:trHeight w:val="2020"/>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
              </w:rPr>
            </w:pPr>
            <w:r w:rsidRPr="00DE3A5D">
              <w:rPr>
                <w:rFonts w:ascii="Calibri" w:eastAsia="Calibri" w:hAnsi="Calibri"/>
                <w:sz w:val="22"/>
                <w:szCs w:val="22"/>
                <w:lang w:val="es-ES"/>
              </w:rPr>
              <w:t>OAI-022/15</w:t>
            </w:r>
          </w:p>
        </w:tc>
        <w:tc>
          <w:tcPr>
            <w:tcW w:w="1343"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 xml:space="preserve">Personal </w:t>
            </w:r>
          </w:p>
        </w:tc>
        <w:tc>
          <w:tcPr>
            <w:tcW w:w="1382"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Junio 30</w:t>
            </w:r>
          </w:p>
        </w:tc>
        <w:tc>
          <w:tcPr>
            <w:tcW w:w="1980" w:type="dxa"/>
            <w:shd w:val="clear" w:color="auto" w:fill="auto"/>
            <w:vAlign w:val="center"/>
          </w:tcPr>
          <w:p w:rsidR="00E21D80" w:rsidRPr="00DE3A5D" w:rsidRDefault="00E21D80" w:rsidP="00E21D80">
            <w:pPr>
              <w:rPr>
                <w:rFonts w:ascii="Calibri" w:hAnsi="Calibri"/>
                <w:sz w:val="22"/>
                <w:szCs w:val="22"/>
                <w:lang w:val="es-ES_tradnl"/>
              </w:rPr>
            </w:pPr>
            <w:r w:rsidRPr="00DE3A5D">
              <w:rPr>
                <w:rFonts w:ascii="Calibri" w:hAnsi="Calibri"/>
                <w:sz w:val="22"/>
                <w:szCs w:val="22"/>
                <w:lang w:val="es-ES_tradnl"/>
              </w:rPr>
              <w:t>Silvio Ureña Mendoza</w:t>
            </w:r>
          </w:p>
        </w:tc>
        <w:tc>
          <w:tcPr>
            <w:tcW w:w="2160" w:type="dxa"/>
            <w:shd w:val="clear" w:color="auto" w:fill="auto"/>
            <w:vAlign w:val="center"/>
          </w:tcPr>
          <w:p w:rsidR="00E21D80" w:rsidRPr="00DE3A5D" w:rsidRDefault="00E21D80" w:rsidP="00E21D80">
            <w:pPr>
              <w:jc w:val="both"/>
              <w:rPr>
                <w:rFonts w:ascii="Calibri" w:hAnsi="Calibri"/>
                <w:sz w:val="22"/>
                <w:szCs w:val="22"/>
                <w:lang w:val="es-ES"/>
              </w:rPr>
            </w:pPr>
            <w:r w:rsidRPr="00DE3A5D">
              <w:rPr>
                <w:rFonts w:ascii="Calibri" w:hAnsi="Calibri"/>
                <w:sz w:val="22"/>
                <w:szCs w:val="22"/>
                <w:lang w:val="es-ES"/>
              </w:rPr>
              <w:t>Secretario General de la Federación Dominicana de Trabajadores Portuarios –FDTP-</w:t>
            </w:r>
          </w:p>
        </w:tc>
        <w:tc>
          <w:tcPr>
            <w:tcW w:w="4903" w:type="dxa"/>
            <w:shd w:val="clear" w:color="auto" w:fill="auto"/>
            <w:vAlign w:val="center"/>
          </w:tcPr>
          <w:p w:rsidR="00E21D80" w:rsidRPr="00DE3A5D" w:rsidRDefault="00E21D80" w:rsidP="00E21D80">
            <w:pPr>
              <w:jc w:val="both"/>
              <w:rPr>
                <w:rFonts w:ascii="Calibri" w:hAnsi="Calibri" w:cs="Tahoma"/>
                <w:sz w:val="22"/>
                <w:szCs w:val="22"/>
                <w:lang w:val="es-ES_tradnl"/>
              </w:rPr>
            </w:pPr>
            <w:r w:rsidRPr="00DE3A5D">
              <w:rPr>
                <w:rFonts w:ascii="Calibri" w:hAnsi="Calibri"/>
                <w:sz w:val="22"/>
                <w:szCs w:val="22"/>
                <w:lang w:val="es-ES"/>
              </w:rPr>
              <w:t>¨…listado general de los pensionados que pasaron de la antigua Caja de Pensiones para Trabajadores Portuarios a ese Ministerio, a partir del 1de Enero del 2011, conforme acuerdo tripartito, firmado en diciembre del 2010… lista de pensionados que tengan registrados como fallecidos hasta la fecha.¨</w:t>
            </w:r>
          </w:p>
        </w:tc>
        <w:tc>
          <w:tcPr>
            <w:tcW w:w="2927" w:type="dxa"/>
            <w:shd w:val="clear" w:color="auto" w:fill="auto"/>
          </w:tcPr>
          <w:p w:rsidR="00E21D80" w:rsidRPr="00DE3A5D" w:rsidRDefault="00E21D80" w:rsidP="00E21D80">
            <w:pPr>
              <w:jc w:val="both"/>
              <w:rPr>
                <w:rFonts w:ascii="Calibri" w:hAnsi="Calibri"/>
                <w:sz w:val="22"/>
                <w:szCs w:val="22"/>
                <w:lang w:val="es-ES_tradnl"/>
              </w:rPr>
            </w:pPr>
          </w:p>
        </w:tc>
        <w:tc>
          <w:tcPr>
            <w:tcW w:w="1620" w:type="dxa"/>
            <w:shd w:val="clear" w:color="auto" w:fill="auto"/>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F172A6" w:rsidP="00E21D80">
            <w:pPr>
              <w:rPr>
                <w:rFonts w:ascii="Calibri" w:hAnsi="Calibri"/>
                <w:sz w:val="22"/>
                <w:szCs w:val="22"/>
                <w:lang w:val="es-MX"/>
              </w:rPr>
            </w:pPr>
            <w:r>
              <w:rPr>
                <w:rFonts w:ascii="Calibri" w:hAnsi="Calibri"/>
                <w:sz w:val="22"/>
                <w:szCs w:val="22"/>
                <w:lang w:val="es-MX"/>
              </w:rPr>
              <w:t xml:space="preserve">Esta solicitud fue atendida directa y personalmente por </w:t>
            </w:r>
            <w:r w:rsidR="001A0003">
              <w:rPr>
                <w:rFonts w:ascii="Calibri" w:hAnsi="Calibri"/>
                <w:sz w:val="22"/>
                <w:szCs w:val="22"/>
                <w:lang w:val="es-MX"/>
              </w:rPr>
              <w:t xml:space="preserve">la Dirección de Coordinación de Inspección. </w:t>
            </w:r>
          </w:p>
        </w:tc>
        <w:tc>
          <w:tcPr>
            <w:tcW w:w="1530" w:type="dxa"/>
            <w:shd w:val="clear" w:color="auto" w:fill="auto"/>
            <w:vAlign w:val="center"/>
          </w:tcPr>
          <w:p w:rsidR="00E21D80" w:rsidRPr="00DE3A5D" w:rsidRDefault="00E21D80" w:rsidP="00E21D80">
            <w:pPr>
              <w:rPr>
                <w:rFonts w:ascii="Calibri" w:hAnsi="Calibri"/>
                <w:sz w:val="22"/>
                <w:szCs w:val="22"/>
                <w:lang w:val="es-MX"/>
              </w:rPr>
            </w:pPr>
            <w:r>
              <w:rPr>
                <w:rFonts w:ascii="Calibri" w:hAnsi="Calibri"/>
                <w:sz w:val="22"/>
                <w:szCs w:val="22"/>
                <w:lang w:val="es-MX"/>
              </w:rPr>
              <w:t>Desestimada</w:t>
            </w:r>
          </w:p>
        </w:tc>
      </w:tr>
      <w:tr w:rsidR="00E21D80" w:rsidRPr="00ED1869" w:rsidTr="00B47EB7">
        <w:trPr>
          <w:trHeight w:val="1042"/>
        </w:trPr>
        <w:tc>
          <w:tcPr>
            <w:tcW w:w="1523" w:type="dxa"/>
            <w:shd w:val="clear" w:color="auto" w:fill="auto"/>
            <w:vAlign w:val="center"/>
          </w:tcPr>
          <w:p w:rsidR="00E21D80" w:rsidRPr="001A0003" w:rsidRDefault="00E21D80" w:rsidP="00E21D80">
            <w:pPr>
              <w:jc w:val="center"/>
              <w:rPr>
                <w:rFonts w:ascii="Calibri" w:eastAsia="Calibri" w:hAnsi="Calibri"/>
                <w:sz w:val="22"/>
                <w:szCs w:val="22"/>
                <w:lang w:val="es-ES_tradnl"/>
              </w:rPr>
            </w:pPr>
            <w:r w:rsidRPr="001A0003">
              <w:rPr>
                <w:rFonts w:ascii="Calibri" w:eastAsia="Calibri" w:hAnsi="Calibri"/>
                <w:sz w:val="22"/>
                <w:szCs w:val="22"/>
                <w:lang w:val="es-ES_tradnl"/>
              </w:rPr>
              <w:t>OAI-023/15</w:t>
            </w:r>
          </w:p>
        </w:tc>
        <w:tc>
          <w:tcPr>
            <w:tcW w:w="1343"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p>
        </w:tc>
        <w:tc>
          <w:tcPr>
            <w:tcW w:w="1382"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Septiembre</w:t>
            </w:r>
            <w:r>
              <w:rPr>
                <w:rFonts w:ascii="Calibri" w:hAnsi="Calibri"/>
                <w:sz w:val="22"/>
                <w:szCs w:val="22"/>
                <w:lang w:val="es-MX"/>
              </w:rPr>
              <w:t xml:space="preserve"> </w:t>
            </w:r>
            <w:r w:rsidRPr="00DE3A5D">
              <w:rPr>
                <w:rFonts w:ascii="Calibri" w:hAnsi="Calibri"/>
                <w:sz w:val="22"/>
                <w:szCs w:val="22"/>
                <w:lang w:val="es-MX"/>
              </w:rPr>
              <w:t>03</w:t>
            </w:r>
          </w:p>
        </w:tc>
        <w:tc>
          <w:tcPr>
            <w:tcW w:w="1980"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 xml:space="preserve">Lic. Luis </w:t>
            </w:r>
            <w:proofErr w:type="spellStart"/>
            <w:r w:rsidRPr="00DE3A5D">
              <w:rPr>
                <w:rFonts w:ascii="Calibri" w:hAnsi="Calibri"/>
                <w:sz w:val="22"/>
                <w:szCs w:val="22"/>
                <w:lang w:val="es-MX"/>
              </w:rPr>
              <w:t>Radhame</w:t>
            </w:r>
            <w:proofErr w:type="spellEnd"/>
            <w:r w:rsidRPr="00DE3A5D">
              <w:rPr>
                <w:rFonts w:ascii="Calibri" w:hAnsi="Calibri"/>
                <w:sz w:val="22"/>
                <w:szCs w:val="22"/>
                <w:lang w:val="es-MX"/>
              </w:rPr>
              <w:t xml:space="preserve"> Vásquez Tiburcio </w:t>
            </w:r>
          </w:p>
        </w:tc>
        <w:tc>
          <w:tcPr>
            <w:tcW w:w="2160" w:type="dxa"/>
            <w:vAlign w:val="center"/>
          </w:tcPr>
          <w:p w:rsidR="00E21D80" w:rsidRPr="00DE3A5D" w:rsidRDefault="00E21D80" w:rsidP="00E21D80">
            <w:pPr>
              <w:jc w:val="both"/>
              <w:rPr>
                <w:rFonts w:ascii="Calibri" w:hAnsi="Calibri"/>
                <w:sz w:val="22"/>
                <w:szCs w:val="22"/>
                <w:lang w:val="es-ES"/>
              </w:rPr>
            </w:pPr>
            <w:r w:rsidRPr="00DE3A5D">
              <w:rPr>
                <w:rFonts w:ascii="Calibri" w:hAnsi="Calibri"/>
                <w:sz w:val="22"/>
                <w:szCs w:val="22"/>
                <w:lang w:val="es-ES"/>
              </w:rPr>
              <w:t>Abogado</w:t>
            </w:r>
          </w:p>
        </w:tc>
        <w:tc>
          <w:tcPr>
            <w:tcW w:w="4903" w:type="dxa"/>
          </w:tcPr>
          <w:p w:rsidR="00E21D80" w:rsidRDefault="00E21D80" w:rsidP="00E21D80">
            <w:pPr>
              <w:tabs>
                <w:tab w:val="left" w:pos="11340"/>
              </w:tabs>
              <w:jc w:val="both"/>
              <w:rPr>
                <w:rFonts w:ascii="Calibri" w:eastAsiaTheme="minorHAnsi" w:hAnsi="Calibri" w:cstheme="minorBidi"/>
                <w:sz w:val="22"/>
                <w:szCs w:val="22"/>
                <w:lang w:val="es-ES"/>
              </w:rPr>
            </w:pPr>
            <w:r>
              <w:rPr>
                <w:rFonts w:ascii="Calibri" w:eastAsiaTheme="minorHAnsi" w:hAnsi="Calibri" w:cstheme="minorBidi"/>
                <w:sz w:val="22"/>
                <w:szCs w:val="22"/>
                <w:lang w:val="es-ES"/>
              </w:rPr>
              <w:t>1.C</w:t>
            </w:r>
            <w:r w:rsidRPr="00DE3A5D">
              <w:rPr>
                <w:rFonts w:ascii="Calibri" w:eastAsiaTheme="minorHAnsi" w:hAnsi="Calibri" w:cstheme="minorBidi"/>
                <w:sz w:val="22"/>
                <w:szCs w:val="22"/>
                <w:lang w:val="es-ES"/>
              </w:rPr>
              <w:t xml:space="preserve">antidad, nombre, teléfono y dirección de las empresas en la provincia La Altagracia, </w:t>
            </w:r>
          </w:p>
          <w:p w:rsidR="00E21D80" w:rsidRDefault="00E21D80" w:rsidP="00E21D80">
            <w:pPr>
              <w:tabs>
                <w:tab w:val="left" w:pos="11340"/>
              </w:tabs>
              <w:jc w:val="both"/>
              <w:rPr>
                <w:rFonts w:ascii="Calibri" w:eastAsiaTheme="minorHAnsi" w:hAnsi="Calibri" w:cstheme="minorBidi"/>
                <w:sz w:val="22"/>
                <w:szCs w:val="22"/>
                <w:lang w:val="es-ES"/>
              </w:rPr>
            </w:pPr>
            <w:r>
              <w:rPr>
                <w:rFonts w:ascii="Calibri" w:eastAsiaTheme="minorHAnsi" w:hAnsi="Calibri" w:cstheme="minorBidi"/>
                <w:sz w:val="22"/>
                <w:szCs w:val="22"/>
                <w:lang w:val="es-ES"/>
              </w:rPr>
              <w:t>2.E</w:t>
            </w:r>
            <w:r w:rsidRPr="00DE3A5D">
              <w:rPr>
                <w:rFonts w:ascii="Calibri" w:eastAsiaTheme="minorHAnsi" w:hAnsi="Calibri" w:cstheme="minorBidi"/>
                <w:sz w:val="22"/>
                <w:szCs w:val="22"/>
                <w:lang w:val="es-ES"/>
              </w:rPr>
              <w:t>mpleos y número de plazas ofertadas en la provincia La Altagracia en los años 2012, 2013, 2014 y 2015,</w:t>
            </w:r>
          </w:p>
          <w:p w:rsidR="00E21D80" w:rsidRPr="00046FA8" w:rsidRDefault="00E21D80" w:rsidP="00E21D80">
            <w:pPr>
              <w:tabs>
                <w:tab w:val="left" w:pos="11340"/>
              </w:tabs>
              <w:jc w:val="both"/>
              <w:rPr>
                <w:rFonts w:ascii="Calibri" w:eastAsiaTheme="minorHAnsi" w:hAnsi="Calibri" w:cstheme="minorBidi"/>
                <w:sz w:val="22"/>
                <w:szCs w:val="22"/>
                <w:lang w:val="es-ES"/>
              </w:rPr>
            </w:pPr>
            <w:r>
              <w:rPr>
                <w:rFonts w:ascii="Calibri" w:eastAsiaTheme="minorHAnsi" w:hAnsi="Calibri" w:cstheme="minorBidi"/>
                <w:sz w:val="22"/>
                <w:szCs w:val="22"/>
                <w:lang w:val="es-ES"/>
              </w:rPr>
              <w:t>3.</w:t>
            </w:r>
            <w:r w:rsidRPr="00046FA8">
              <w:rPr>
                <w:rFonts w:ascii="Calibri" w:eastAsiaTheme="minorHAnsi" w:hAnsi="Calibri" w:cs="Calibri"/>
                <w:sz w:val="22"/>
                <w:szCs w:val="22"/>
                <w:lang w:val="es-ES" w:eastAsia="es-ES"/>
              </w:rPr>
              <w:t>Relación de empresas, empleos ofertados y cantidad de plazas en los años anteriormente especificados</w:t>
            </w:r>
          </w:p>
        </w:tc>
        <w:tc>
          <w:tcPr>
            <w:tcW w:w="2927" w:type="dxa"/>
            <w:vAlign w:val="center"/>
          </w:tcPr>
          <w:p w:rsidR="00E21D80" w:rsidRPr="00DE3A5D" w:rsidRDefault="00E21D80" w:rsidP="00E21D80">
            <w:pPr>
              <w:jc w:val="both"/>
              <w:rPr>
                <w:rFonts w:ascii="Calibri" w:hAnsi="Calibri"/>
                <w:sz w:val="22"/>
                <w:szCs w:val="22"/>
                <w:lang w:val="es-ES"/>
              </w:rPr>
            </w:pPr>
            <w:r w:rsidRPr="00DE3A5D">
              <w:rPr>
                <w:rFonts w:ascii="Calibri" w:hAnsi="Calibri"/>
                <w:sz w:val="22"/>
                <w:szCs w:val="22"/>
                <w:lang w:val="es-ES"/>
              </w:rPr>
              <w:t>La información solicitada será utilizada en un estudio sobre derechos sociales.¨</w:t>
            </w:r>
          </w:p>
        </w:tc>
        <w:tc>
          <w:tcPr>
            <w:tcW w:w="1620"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Septiembre</w:t>
            </w:r>
            <w:r>
              <w:rPr>
                <w:rFonts w:ascii="Calibri" w:hAnsi="Calibri"/>
                <w:sz w:val="22"/>
                <w:szCs w:val="22"/>
                <w:lang w:val="es-MX"/>
              </w:rPr>
              <w:t xml:space="preserve"> </w:t>
            </w:r>
            <w:r w:rsidRPr="00DE3A5D">
              <w:rPr>
                <w:rFonts w:ascii="Calibri" w:hAnsi="Calibri"/>
                <w:sz w:val="22"/>
                <w:szCs w:val="22"/>
                <w:lang w:val="es-MX"/>
              </w:rPr>
              <w:t>21</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p>
        </w:tc>
      </w:tr>
      <w:tr w:rsidR="00E21D80" w:rsidRPr="00ED1869" w:rsidTr="00B47EB7">
        <w:trPr>
          <w:trHeight w:val="1042"/>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
              </w:rPr>
            </w:pPr>
            <w:r w:rsidRPr="00DE3A5D">
              <w:rPr>
                <w:rFonts w:ascii="Calibri" w:eastAsia="Calibri" w:hAnsi="Calibri"/>
                <w:sz w:val="22"/>
                <w:szCs w:val="22"/>
                <w:lang w:val="es-ES"/>
              </w:rPr>
              <w:t>OAI-024/15</w:t>
            </w:r>
          </w:p>
        </w:tc>
        <w:tc>
          <w:tcPr>
            <w:tcW w:w="1343"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 xml:space="preserve">Correo Electrónico </w:t>
            </w:r>
          </w:p>
        </w:tc>
        <w:tc>
          <w:tcPr>
            <w:tcW w:w="1382"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Septiembre</w:t>
            </w:r>
            <w:r>
              <w:rPr>
                <w:rFonts w:ascii="Calibri" w:hAnsi="Calibri"/>
                <w:sz w:val="22"/>
                <w:szCs w:val="22"/>
                <w:lang w:val="es-MX"/>
              </w:rPr>
              <w:t xml:space="preserve"> </w:t>
            </w:r>
            <w:r w:rsidRPr="00DE3A5D">
              <w:rPr>
                <w:rFonts w:ascii="Calibri" w:hAnsi="Calibri"/>
                <w:sz w:val="22"/>
                <w:szCs w:val="22"/>
                <w:lang w:val="es-MX"/>
              </w:rPr>
              <w:t>10</w:t>
            </w:r>
          </w:p>
        </w:tc>
        <w:tc>
          <w:tcPr>
            <w:tcW w:w="1980"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Fernando Roedan</w:t>
            </w:r>
          </w:p>
        </w:tc>
        <w:tc>
          <w:tcPr>
            <w:tcW w:w="2160" w:type="dxa"/>
            <w:vAlign w:val="center"/>
          </w:tcPr>
          <w:p w:rsidR="00E21D80" w:rsidRPr="00DE3A5D" w:rsidRDefault="00E21D80" w:rsidP="00E21D80">
            <w:pPr>
              <w:jc w:val="both"/>
              <w:rPr>
                <w:rFonts w:ascii="Calibri" w:hAnsi="Calibri"/>
                <w:sz w:val="22"/>
                <w:szCs w:val="22"/>
                <w:lang w:val="es-ES"/>
              </w:rPr>
            </w:pPr>
            <w:r w:rsidRPr="00DE3A5D">
              <w:rPr>
                <w:rFonts w:ascii="Calibri" w:hAnsi="Calibri"/>
                <w:sz w:val="22"/>
                <w:szCs w:val="22"/>
                <w:lang w:val="es-ES"/>
              </w:rPr>
              <w:t xml:space="preserve">Abogado </w:t>
            </w:r>
          </w:p>
        </w:tc>
        <w:tc>
          <w:tcPr>
            <w:tcW w:w="4903" w:type="dxa"/>
            <w:vAlign w:val="center"/>
          </w:tcPr>
          <w:p w:rsidR="00E21D80" w:rsidRPr="00DE3A5D" w:rsidRDefault="00E21D80" w:rsidP="00E21D80">
            <w:pPr>
              <w:jc w:val="both"/>
              <w:rPr>
                <w:rFonts w:ascii="Calibri" w:eastAsiaTheme="minorHAnsi" w:hAnsi="Calibri" w:cs="Calibri"/>
                <w:sz w:val="22"/>
                <w:szCs w:val="22"/>
                <w:lang w:val="es-ES" w:eastAsia="es-ES"/>
              </w:rPr>
            </w:pPr>
            <w:r w:rsidRPr="00DE3A5D">
              <w:rPr>
                <w:rFonts w:ascii="Calibri" w:eastAsiaTheme="minorHAnsi" w:hAnsi="Calibri" w:cs="Calibri"/>
                <w:sz w:val="22"/>
                <w:szCs w:val="22"/>
                <w:lang w:val="es-ES" w:eastAsia="es-ES"/>
              </w:rPr>
              <w:t xml:space="preserve">Resolución17/57 del 14 de junio de 1957 del Ministerio de Trabajo </w:t>
            </w:r>
          </w:p>
          <w:p w:rsidR="00E21D80" w:rsidRPr="00046FA8" w:rsidRDefault="00E21D80" w:rsidP="00E21D80">
            <w:pPr>
              <w:jc w:val="both"/>
              <w:rPr>
                <w:rFonts w:ascii="Calibri" w:eastAsiaTheme="minorHAnsi" w:hAnsi="Calibri" w:cs="Calibri"/>
                <w:sz w:val="22"/>
                <w:szCs w:val="22"/>
                <w:lang w:val="es-ES" w:eastAsia="es-ES"/>
              </w:rPr>
            </w:pPr>
          </w:p>
        </w:tc>
        <w:tc>
          <w:tcPr>
            <w:tcW w:w="2927" w:type="dxa"/>
            <w:shd w:val="clear" w:color="auto" w:fill="auto"/>
            <w:vAlign w:val="center"/>
          </w:tcPr>
          <w:p w:rsidR="00E21D80" w:rsidRPr="00DE3A5D" w:rsidRDefault="001A0003" w:rsidP="001A0003">
            <w:pPr>
              <w:jc w:val="center"/>
              <w:rPr>
                <w:rFonts w:ascii="Calibri" w:hAnsi="Calibri"/>
                <w:sz w:val="22"/>
                <w:szCs w:val="22"/>
                <w:lang w:val="es-MX"/>
              </w:rPr>
            </w:pPr>
            <w:r w:rsidRPr="00DE3A5D">
              <w:rPr>
                <w:rFonts w:ascii="Calibri" w:eastAsiaTheme="minorHAnsi" w:hAnsi="Calibri" w:cs="Calibri"/>
                <w:sz w:val="22"/>
                <w:szCs w:val="22"/>
                <w:lang w:val="es-ES" w:eastAsia="es-ES"/>
              </w:rPr>
              <w:t>Fines académicos.</w:t>
            </w:r>
          </w:p>
        </w:tc>
        <w:tc>
          <w:tcPr>
            <w:tcW w:w="1620" w:type="dxa"/>
            <w:vAlign w:val="center"/>
          </w:tcPr>
          <w:p w:rsidR="00A42326" w:rsidRDefault="00E21D80" w:rsidP="00E21D80">
            <w:pPr>
              <w:rPr>
                <w:rFonts w:ascii="Calibri" w:hAnsi="Calibri"/>
                <w:sz w:val="22"/>
                <w:szCs w:val="22"/>
                <w:lang w:val="es-MX"/>
              </w:rPr>
            </w:pPr>
            <w:r w:rsidRPr="00DE3A5D">
              <w:rPr>
                <w:rFonts w:ascii="Calibri" w:hAnsi="Calibri"/>
                <w:sz w:val="22"/>
                <w:szCs w:val="22"/>
                <w:lang w:val="es-MX"/>
              </w:rPr>
              <w:t>Octubre</w:t>
            </w:r>
            <w:r>
              <w:rPr>
                <w:rFonts w:ascii="Calibri" w:hAnsi="Calibri"/>
                <w:sz w:val="22"/>
                <w:szCs w:val="22"/>
                <w:lang w:val="es-MX"/>
              </w:rPr>
              <w:t xml:space="preserve"> </w:t>
            </w:r>
            <w:r w:rsidRPr="00DE3A5D">
              <w:rPr>
                <w:rFonts w:ascii="Calibri" w:hAnsi="Calibri"/>
                <w:sz w:val="22"/>
                <w:szCs w:val="22"/>
                <w:lang w:val="es-MX"/>
              </w:rPr>
              <w:t>28</w:t>
            </w:r>
            <w:r w:rsidR="00A42326">
              <w:rPr>
                <w:rFonts w:ascii="Calibri" w:hAnsi="Calibri"/>
                <w:sz w:val="22"/>
                <w:szCs w:val="22"/>
                <w:lang w:val="es-MX"/>
              </w:rPr>
              <w:t xml:space="preserve"> </w:t>
            </w:r>
          </w:p>
          <w:p w:rsidR="00E21D80" w:rsidRPr="00DE3A5D" w:rsidRDefault="00A42326" w:rsidP="00E21D80">
            <w:pPr>
              <w:rPr>
                <w:rFonts w:ascii="Calibri" w:hAnsi="Calibri"/>
                <w:sz w:val="22"/>
                <w:szCs w:val="22"/>
                <w:lang w:val="es-MX"/>
              </w:rPr>
            </w:pPr>
            <w:r w:rsidRPr="00A42326">
              <w:rPr>
                <w:rFonts w:ascii="Calibri" w:hAnsi="Calibri"/>
                <w:sz w:val="20"/>
                <w:szCs w:val="20"/>
                <w:lang w:val="es-MX"/>
              </w:rPr>
              <w:t>Esta solicitud fue reenviada a la Oficina de Acceso a la Información Pública del Archivo General de la Nación.</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p>
        </w:tc>
      </w:tr>
      <w:tr w:rsidR="00E21D80" w:rsidRPr="00E21D80" w:rsidTr="00B47EB7">
        <w:trPr>
          <w:trHeight w:val="5065"/>
        </w:trPr>
        <w:tc>
          <w:tcPr>
            <w:tcW w:w="1523" w:type="dxa"/>
            <w:shd w:val="clear" w:color="auto" w:fill="auto"/>
            <w:vAlign w:val="center"/>
          </w:tcPr>
          <w:p w:rsidR="00E21D80" w:rsidRPr="00DE3A5D" w:rsidRDefault="00E21D80" w:rsidP="00E21D80">
            <w:pPr>
              <w:jc w:val="center"/>
              <w:rPr>
                <w:rFonts w:ascii="Calibri" w:eastAsia="Calibri" w:hAnsi="Calibri"/>
                <w:sz w:val="22"/>
                <w:szCs w:val="22"/>
              </w:rPr>
            </w:pPr>
            <w:r w:rsidRPr="00DE3A5D">
              <w:rPr>
                <w:rFonts w:ascii="Calibri" w:eastAsia="Calibri" w:hAnsi="Calibri"/>
                <w:sz w:val="22"/>
                <w:szCs w:val="22"/>
              </w:rPr>
              <w:t>OAI-025/15</w:t>
            </w:r>
          </w:p>
        </w:tc>
        <w:tc>
          <w:tcPr>
            <w:tcW w:w="1343"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 xml:space="preserve">Personal </w:t>
            </w:r>
          </w:p>
        </w:tc>
        <w:tc>
          <w:tcPr>
            <w:tcW w:w="1382"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Septiembre</w:t>
            </w:r>
            <w:r>
              <w:rPr>
                <w:rFonts w:ascii="Calibri" w:hAnsi="Calibri"/>
                <w:sz w:val="22"/>
                <w:szCs w:val="22"/>
                <w:lang w:val="es-MX"/>
              </w:rPr>
              <w:t xml:space="preserve"> </w:t>
            </w:r>
            <w:r w:rsidRPr="00DE3A5D">
              <w:rPr>
                <w:rFonts w:ascii="Calibri" w:hAnsi="Calibri"/>
                <w:sz w:val="22"/>
                <w:szCs w:val="22"/>
                <w:lang w:val="es-MX"/>
              </w:rPr>
              <w:t>18</w:t>
            </w:r>
          </w:p>
        </w:tc>
        <w:tc>
          <w:tcPr>
            <w:tcW w:w="1980" w:type="dxa"/>
            <w:shd w:val="clear" w:color="auto" w:fill="auto"/>
            <w:vAlign w:val="center"/>
          </w:tcPr>
          <w:p w:rsidR="00E21D80" w:rsidRPr="00DE3A5D" w:rsidRDefault="00E21D80" w:rsidP="00E21D80">
            <w:pPr>
              <w:rPr>
                <w:rFonts w:ascii="Calibri" w:hAnsi="Calibri" w:cs="Arial"/>
                <w:bCs/>
                <w:color w:val="000000"/>
                <w:sz w:val="22"/>
                <w:szCs w:val="22"/>
                <w:lang w:val="es-ES"/>
              </w:rPr>
            </w:pPr>
            <w:r w:rsidRPr="00DE3A5D">
              <w:rPr>
                <w:rFonts w:ascii="Calibri" w:hAnsi="Calibri" w:cs="Arial"/>
                <w:bCs/>
                <w:color w:val="000000"/>
                <w:sz w:val="22"/>
                <w:szCs w:val="22"/>
                <w:lang w:val="es-ES"/>
              </w:rPr>
              <w:t xml:space="preserve">Huacal Antonio </w:t>
            </w:r>
            <w:proofErr w:type="spellStart"/>
            <w:r w:rsidRPr="00DE3A5D">
              <w:rPr>
                <w:rFonts w:ascii="Calibri" w:hAnsi="Calibri" w:cs="Arial"/>
                <w:bCs/>
                <w:color w:val="000000"/>
                <w:sz w:val="22"/>
                <w:szCs w:val="22"/>
                <w:lang w:val="es-ES"/>
              </w:rPr>
              <w:t>Rossic</w:t>
            </w:r>
            <w:proofErr w:type="spellEnd"/>
            <w:r w:rsidRPr="00DE3A5D">
              <w:rPr>
                <w:rFonts w:ascii="Calibri" w:hAnsi="Calibri" w:cs="Arial"/>
                <w:bCs/>
                <w:color w:val="000000"/>
                <w:sz w:val="22"/>
                <w:szCs w:val="22"/>
                <w:lang w:val="es-ES"/>
              </w:rPr>
              <w:t xml:space="preserve"> Pineda </w:t>
            </w:r>
          </w:p>
        </w:tc>
        <w:tc>
          <w:tcPr>
            <w:tcW w:w="2160" w:type="dxa"/>
            <w:shd w:val="clear" w:color="auto" w:fill="auto"/>
            <w:vAlign w:val="center"/>
          </w:tcPr>
          <w:p w:rsidR="00E21D80" w:rsidRPr="00DE3A5D" w:rsidRDefault="00E21D80" w:rsidP="00E21D80">
            <w:pPr>
              <w:jc w:val="both"/>
              <w:rPr>
                <w:rFonts w:ascii="Calibri" w:hAnsi="Calibri" w:cs="Tahoma"/>
                <w:sz w:val="22"/>
                <w:szCs w:val="22"/>
                <w:lang w:val="es-ES"/>
              </w:rPr>
            </w:pPr>
          </w:p>
        </w:tc>
        <w:tc>
          <w:tcPr>
            <w:tcW w:w="4903" w:type="dxa"/>
            <w:shd w:val="clear" w:color="auto" w:fill="auto"/>
            <w:vAlign w:val="center"/>
          </w:tcPr>
          <w:p w:rsidR="00E21D80" w:rsidRPr="00DE3A5D" w:rsidRDefault="00E21D80" w:rsidP="00A42326">
            <w:pPr>
              <w:jc w:val="both"/>
              <w:rPr>
                <w:rFonts w:ascii="Calibri" w:hAnsi="Calibri"/>
                <w:sz w:val="22"/>
                <w:szCs w:val="22"/>
                <w:lang w:val="es-ES"/>
              </w:rPr>
            </w:pPr>
            <w:r w:rsidRPr="00DE3A5D">
              <w:rPr>
                <w:rFonts w:ascii="Calibri" w:hAnsi="Calibri"/>
                <w:sz w:val="22"/>
                <w:szCs w:val="22"/>
                <w:lang w:val="es-ES"/>
              </w:rPr>
              <w:t>¨…copia del acta de asamblea y del listado de rol de miembros firmantes de la asamblea celebrada el día 24 del mes de Abril del a</w:t>
            </w:r>
            <w:r w:rsidRPr="00DE3A5D">
              <w:rPr>
                <w:rFonts w:ascii="Calibri" w:hAnsi="Calibri" w:cs="Arial"/>
                <w:sz w:val="22"/>
                <w:szCs w:val="22"/>
                <w:lang w:val="es-ES"/>
              </w:rPr>
              <w:t xml:space="preserve">ño 2013 representado por Leonardi </w:t>
            </w:r>
            <w:proofErr w:type="spellStart"/>
            <w:r w:rsidRPr="00DE3A5D">
              <w:rPr>
                <w:rFonts w:ascii="Calibri" w:hAnsi="Calibri" w:cs="Arial"/>
                <w:sz w:val="22"/>
                <w:szCs w:val="22"/>
                <w:lang w:val="es-ES"/>
              </w:rPr>
              <w:t>Argenis</w:t>
            </w:r>
            <w:proofErr w:type="spellEnd"/>
            <w:r w:rsidRPr="00DE3A5D">
              <w:rPr>
                <w:rFonts w:ascii="Calibri" w:hAnsi="Calibri" w:cs="Arial"/>
                <w:sz w:val="22"/>
                <w:szCs w:val="22"/>
                <w:lang w:val="es-ES"/>
              </w:rPr>
              <w:t xml:space="preserve"> Matos Mejías cedula 010-0095224-0 sec. General y Luis Antonio Barreiro Matos cedula 010-0015452-2 sec. Organización </w:t>
            </w:r>
            <w:r>
              <w:rPr>
                <w:rFonts w:ascii="Calibri" w:hAnsi="Calibri" w:cs="Arial"/>
                <w:sz w:val="22"/>
                <w:szCs w:val="22"/>
                <w:lang w:val="es-ES"/>
              </w:rPr>
              <w:t>d</w:t>
            </w:r>
            <w:r w:rsidRPr="00DE3A5D">
              <w:rPr>
                <w:rFonts w:ascii="Calibri" w:hAnsi="Calibri" w:cs="Arial"/>
                <w:sz w:val="22"/>
                <w:szCs w:val="22"/>
                <w:lang w:val="es-ES"/>
              </w:rPr>
              <w:t>el  sindicato de arrimo de los negros de Azua registro 9/65¨</w:t>
            </w:r>
          </w:p>
        </w:tc>
        <w:tc>
          <w:tcPr>
            <w:tcW w:w="2927" w:type="dxa"/>
            <w:shd w:val="clear" w:color="auto" w:fill="FFFF00"/>
          </w:tcPr>
          <w:p w:rsidR="00822F71" w:rsidRPr="00822F71" w:rsidRDefault="00822F71" w:rsidP="00822F71">
            <w:pPr>
              <w:ind w:right="-16"/>
              <w:jc w:val="both"/>
              <w:rPr>
                <w:rFonts w:asciiTheme="minorHAnsi" w:hAnsiTheme="minorHAnsi"/>
                <w:sz w:val="18"/>
                <w:szCs w:val="18"/>
                <w:lang w:val="es-ES_tradnl"/>
              </w:rPr>
            </w:pPr>
            <w:r w:rsidRPr="00822F71">
              <w:rPr>
                <w:rFonts w:asciiTheme="minorHAnsi" w:hAnsiTheme="minorHAnsi"/>
                <w:sz w:val="18"/>
                <w:szCs w:val="18"/>
                <w:lang w:val="es-ES_tradnl"/>
              </w:rPr>
              <w:t xml:space="preserve">NOTA: En atención a su requerimiento, en relación a la solicitud que hicieran los señores: Luis Alfonso Ciprian y Huacal Antonio </w:t>
            </w:r>
            <w:proofErr w:type="spellStart"/>
            <w:r w:rsidRPr="00822F71">
              <w:rPr>
                <w:rFonts w:asciiTheme="minorHAnsi" w:hAnsiTheme="minorHAnsi"/>
                <w:sz w:val="18"/>
                <w:szCs w:val="18"/>
                <w:lang w:val="es-ES_tradnl"/>
              </w:rPr>
              <w:t>Rossi</w:t>
            </w:r>
            <w:proofErr w:type="spellEnd"/>
            <w:r w:rsidRPr="00822F71">
              <w:rPr>
                <w:rFonts w:asciiTheme="minorHAnsi" w:hAnsiTheme="minorHAnsi"/>
                <w:sz w:val="18"/>
                <w:szCs w:val="18"/>
                <w:lang w:val="es-ES_tradnl"/>
              </w:rPr>
              <w:t xml:space="preserve"> Pineda, sobre copias de documentos del Sindicato de Arrimo de los Negros  de Azua… la Dirección General de Trabajo  ha entregado directamente a  dichos señores la solicitud  OAI-034/15 que hicieron a su departamento en fecha 21/10/2015  quedando pendiente la solicitud OAI-029/15,  la cual no ha sido encontrada en los archivos de este Ministerio y el Director  General de Trabajo dispuso  investigación de dicho caso que involucra la representación Local de Azua y Registro Sindical de la cede Central…</w:t>
            </w:r>
          </w:p>
          <w:p w:rsidR="00E21D80" w:rsidRPr="00822F71" w:rsidRDefault="00822F71" w:rsidP="00822F71">
            <w:pPr>
              <w:ind w:right="-16"/>
              <w:jc w:val="both"/>
              <w:rPr>
                <w:rFonts w:asciiTheme="minorHAnsi" w:hAnsiTheme="minorHAnsi"/>
                <w:sz w:val="20"/>
                <w:szCs w:val="20"/>
                <w:lang w:val="es-ES_tradnl"/>
              </w:rPr>
            </w:pPr>
            <w:r w:rsidRPr="00822F71">
              <w:rPr>
                <w:rFonts w:asciiTheme="minorHAnsi" w:hAnsiTheme="minorHAnsi"/>
                <w:sz w:val="18"/>
                <w:szCs w:val="18"/>
                <w:lang w:val="es-ES_tradnl"/>
              </w:rPr>
              <w:t>Los solicitantes están al tanto de los esfuerzos que la Dirección General de Trabajo está realizando para satisfacer su solicitud.</w:t>
            </w:r>
          </w:p>
        </w:tc>
        <w:tc>
          <w:tcPr>
            <w:tcW w:w="1620" w:type="dxa"/>
            <w:shd w:val="clear" w:color="auto" w:fill="auto"/>
            <w:vAlign w:val="center"/>
          </w:tcPr>
          <w:p w:rsidR="004C5C2A" w:rsidRPr="004C5C2A" w:rsidRDefault="004C5C2A" w:rsidP="004C5C2A">
            <w:pPr>
              <w:ind w:left="-58" w:right="-97"/>
              <w:rPr>
                <w:rFonts w:ascii="Calibri" w:hAnsi="Calibri"/>
                <w:sz w:val="22"/>
                <w:szCs w:val="22"/>
                <w:lang w:val="es-MX"/>
              </w:rPr>
            </w:pPr>
            <w:r w:rsidRPr="004C5C2A">
              <w:rPr>
                <w:rFonts w:ascii="Calibri" w:hAnsi="Calibri"/>
                <w:sz w:val="22"/>
                <w:szCs w:val="22"/>
                <w:lang w:val="es-MX"/>
              </w:rPr>
              <w:t>Enero 26, 2016</w:t>
            </w:r>
          </w:p>
          <w:p w:rsidR="004C5C2A" w:rsidRPr="00A42326" w:rsidRDefault="004C5C2A" w:rsidP="004C5C2A">
            <w:pPr>
              <w:ind w:left="-58" w:right="-97"/>
              <w:rPr>
                <w:rFonts w:ascii="Calibri" w:hAnsi="Calibri"/>
                <w:sz w:val="16"/>
                <w:szCs w:val="16"/>
                <w:lang w:val="es-MX"/>
              </w:rPr>
            </w:pPr>
          </w:p>
          <w:p w:rsidR="00E21D80" w:rsidRPr="00A42326" w:rsidRDefault="004C5C2A" w:rsidP="001A0003">
            <w:pPr>
              <w:ind w:left="-58" w:right="-97"/>
              <w:rPr>
                <w:rFonts w:ascii="Calibri" w:hAnsi="Calibri"/>
                <w:sz w:val="20"/>
                <w:szCs w:val="20"/>
                <w:lang w:val="es-MX"/>
              </w:rPr>
            </w:pPr>
            <w:r w:rsidRPr="00A42326">
              <w:rPr>
                <w:rFonts w:ascii="Calibri" w:hAnsi="Calibri"/>
                <w:sz w:val="20"/>
                <w:szCs w:val="20"/>
                <w:lang w:val="es-MX"/>
              </w:rPr>
              <w:t xml:space="preserve">Esta solicitud fue desestimada, debido a que el sindicato está en conflicto y en investigación por nuestra Dirección General de Trabajo.   Ellos </w:t>
            </w:r>
            <w:r w:rsidR="001A0003">
              <w:rPr>
                <w:rFonts w:ascii="Calibri" w:hAnsi="Calibri"/>
                <w:sz w:val="20"/>
                <w:szCs w:val="20"/>
                <w:lang w:val="es-MX"/>
              </w:rPr>
              <w:t>manejaron</w:t>
            </w:r>
            <w:r w:rsidRPr="00A42326">
              <w:rPr>
                <w:rFonts w:ascii="Calibri" w:hAnsi="Calibri"/>
                <w:sz w:val="20"/>
                <w:szCs w:val="20"/>
                <w:lang w:val="es-MX"/>
              </w:rPr>
              <w:t xml:space="preserve"> el caso directamente.</w:t>
            </w:r>
          </w:p>
        </w:tc>
        <w:tc>
          <w:tcPr>
            <w:tcW w:w="1530" w:type="dxa"/>
            <w:shd w:val="clear" w:color="auto" w:fill="auto"/>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p>
        </w:tc>
      </w:tr>
      <w:tr w:rsidR="00E21D80" w:rsidRPr="006E76E9" w:rsidTr="00B47EB7">
        <w:trPr>
          <w:trHeight w:val="1042"/>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_tradnl"/>
              </w:rPr>
            </w:pPr>
            <w:r w:rsidRPr="00DE3A5D">
              <w:rPr>
                <w:rFonts w:ascii="Calibri" w:eastAsia="Calibri" w:hAnsi="Calibri"/>
                <w:sz w:val="22"/>
                <w:szCs w:val="22"/>
                <w:lang w:val="es-ES_tradnl"/>
              </w:rPr>
              <w:t>OAI-026/15</w:t>
            </w:r>
          </w:p>
        </w:tc>
        <w:tc>
          <w:tcPr>
            <w:tcW w:w="1343"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 xml:space="preserve">Personal </w:t>
            </w:r>
          </w:p>
        </w:tc>
        <w:tc>
          <w:tcPr>
            <w:tcW w:w="1382"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Septiembre 18</w:t>
            </w:r>
          </w:p>
        </w:tc>
        <w:tc>
          <w:tcPr>
            <w:tcW w:w="1980" w:type="dxa"/>
            <w:vAlign w:val="center"/>
          </w:tcPr>
          <w:p w:rsidR="00E21D80" w:rsidRPr="00DE3A5D" w:rsidRDefault="00E21D80" w:rsidP="00E21D80">
            <w:pPr>
              <w:rPr>
                <w:rFonts w:ascii="Calibri" w:eastAsia="Calibri" w:hAnsi="Calibri"/>
                <w:sz w:val="22"/>
                <w:szCs w:val="22"/>
                <w:lang w:val="es-ES"/>
              </w:rPr>
            </w:pPr>
            <w:r w:rsidRPr="00DE3A5D">
              <w:rPr>
                <w:rFonts w:ascii="Calibri" w:eastAsia="Calibri" w:hAnsi="Calibri"/>
                <w:sz w:val="22"/>
                <w:szCs w:val="22"/>
                <w:lang w:val="es-ES"/>
              </w:rPr>
              <w:t>Aníbal Peña</w:t>
            </w:r>
          </w:p>
        </w:tc>
        <w:tc>
          <w:tcPr>
            <w:tcW w:w="2160" w:type="dxa"/>
            <w:vAlign w:val="center"/>
          </w:tcPr>
          <w:p w:rsidR="00E21D80" w:rsidRPr="00DE3A5D" w:rsidRDefault="00E21D80" w:rsidP="00E21D80">
            <w:pPr>
              <w:jc w:val="both"/>
              <w:rPr>
                <w:rFonts w:ascii="Calibri" w:eastAsia="Calibri" w:hAnsi="Calibri"/>
                <w:sz w:val="22"/>
                <w:szCs w:val="22"/>
                <w:lang w:val="es-ES"/>
              </w:rPr>
            </w:pPr>
            <w:r w:rsidRPr="00DE3A5D">
              <w:rPr>
                <w:rFonts w:ascii="Calibri" w:eastAsia="Calibri" w:hAnsi="Calibri"/>
                <w:sz w:val="22"/>
                <w:szCs w:val="22"/>
                <w:lang w:val="es-ES"/>
              </w:rPr>
              <w:t>Estudiante Maestría</w:t>
            </w:r>
          </w:p>
        </w:tc>
        <w:tc>
          <w:tcPr>
            <w:tcW w:w="4903" w:type="dxa"/>
            <w:vAlign w:val="center"/>
          </w:tcPr>
          <w:p w:rsidR="00E21D80" w:rsidRPr="00DE3A5D" w:rsidRDefault="00E21D80" w:rsidP="00A42326">
            <w:pPr>
              <w:jc w:val="both"/>
              <w:rPr>
                <w:rFonts w:ascii="Calibri" w:eastAsia="Calibri" w:hAnsi="Calibri"/>
                <w:sz w:val="22"/>
                <w:szCs w:val="22"/>
                <w:lang w:val="es-ES"/>
              </w:rPr>
            </w:pPr>
            <w:r w:rsidRPr="00DE3A5D">
              <w:rPr>
                <w:rFonts w:ascii="Calibri" w:hAnsi="Calibri"/>
                <w:sz w:val="22"/>
                <w:szCs w:val="22"/>
                <w:lang w:val="es-ES"/>
              </w:rPr>
              <w:t>¨…cantidad de Comités de Higiene y Seguridad registrados en este Ministerio de Trabajo, de obras civiles o en construcción existentes en la actualidad, y como trabajan estos comités en cuanto a requisitos y políticas</w:t>
            </w:r>
            <w:r w:rsidRPr="00DE3A5D">
              <w:rPr>
                <w:rFonts w:ascii="Calibri" w:hAnsi="Calibri" w:cs="Arial"/>
                <w:sz w:val="22"/>
                <w:szCs w:val="22"/>
                <w:lang w:val="es-ES"/>
              </w:rPr>
              <w:t>¨</w:t>
            </w:r>
          </w:p>
        </w:tc>
        <w:tc>
          <w:tcPr>
            <w:tcW w:w="2927" w:type="dxa"/>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 xml:space="preserve">Fines académicos </w:t>
            </w:r>
          </w:p>
        </w:tc>
        <w:tc>
          <w:tcPr>
            <w:tcW w:w="1620"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Septiembre18</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Personal</w:t>
            </w:r>
          </w:p>
        </w:tc>
      </w:tr>
      <w:tr w:rsidR="00E21D80" w:rsidRPr="00DB3CB1" w:rsidTr="00B47EB7">
        <w:trPr>
          <w:trHeight w:val="1042"/>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
              </w:rPr>
            </w:pPr>
            <w:r w:rsidRPr="00DE3A5D">
              <w:rPr>
                <w:rFonts w:ascii="Calibri" w:eastAsia="Calibri" w:hAnsi="Calibri"/>
                <w:sz w:val="22"/>
                <w:szCs w:val="22"/>
                <w:lang w:val="es-ES"/>
              </w:rPr>
              <w:t>OAI-027/15</w:t>
            </w:r>
          </w:p>
        </w:tc>
        <w:tc>
          <w:tcPr>
            <w:tcW w:w="1343"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 xml:space="preserve">Correo Electrónico </w:t>
            </w:r>
          </w:p>
        </w:tc>
        <w:tc>
          <w:tcPr>
            <w:tcW w:w="1382"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Septiembre22</w:t>
            </w:r>
          </w:p>
        </w:tc>
        <w:tc>
          <w:tcPr>
            <w:tcW w:w="1980" w:type="dxa"/>
            <w:vAlign w:val="center"/>
          </w:tcPr>
          <w:p w:rsidR="00E21D80" w:rsidRPr="00DE3A5D" w:rsidRDefault="00E21D80" w:rsidP="00E21D80">
            <w:pPr>
              <w:shd w:val="clear" w:color="auto" w:fill="FFFFFF"/>
              <w:rPr>
                <w:rFonts w:ascii="Calibri" w:hAnsi="Calibri" w:cs="Calibri"/>
                <w:color w:val="000000"/>
                <w:sz w:val="22"/>
                <w:szCs w:val="22"/>
                <w:lang w:val="es-ES" w:eastAsia="es-ES"/>
              </w:rPr>
            </w:pPr>
            <w:r w:rsidRPr="00DE3A5D">
              <w:rPr>
                <w:rFonts w:ascii="Calibri" w:hAnsi="Calibri" w:cs="Calibri"/>
                <w:color w:val="000000"/>
                <w:sz w:val="22"/>
                <w:szCs w:val="22"/>
                <w:lang w:val="es-ES" w:eastAsia="es-ES"/>
              </w:rPr>
              <w:t>Solange Pimentel</w:t>
            </w:r>
          </w:p>
        </w:tc>
        <w:tc>
          <w:tcPr>
            <w:tcW w:w="2160" w:type="dxa"/>
            <w:vAlign w:val="center"/>
          </w:tcPr>
          <w:p w:rsidR="00E21D80" w:rsidRPr="00DE3A5D" w:rsidRDefault="00E21D80" w:rsidP="00E21D80">
            <w:pPr>
              <w:jc w:val="both"/>
              <w:rPr>
                <w:rFonts w:ascii="Calibri" w:eastAsia="Calibri" w:hAnsi="Calibri"/>
                <w:sz w:val="22"/>
                <w:szCs w:val="22"/>
                <w:lang w:val="es-ES"/>
              </w:rPr>
            </w:pPr>
            <w:r w:rsidRPr="00DE3A5D">
              <w:rPr>
                <w:rFonts w:ascii="Calibri" w:eastAsia="Calibri" w:hAnsi="Calibri"/>
                <w:sz w:val="22"/>
                <w:szCs w:val="22"/>
                <w:lang w:val="es-ES"/>
              </w:rPr>
              <w:t xml:space="preserve">Fines Académico </w:t>
            </w:r>
          </w:p>
        </w:tc>
        <w:tc>
          <w:tcPr>
            <w:tcW w:w="4903" w:type="dxa"/>
          </w:tcPr>
          <w:p w:rsidR="00E21D80" w:rsidRPr="00DE3A5D" w:rsidRDefault="00E21D80" w:rsidP="00E21D80">
            <w:pPr>
              <w:tabs>
                <w:tab w:val="left" w:pos="5911"/>
              </w:tabs>
              <w:jc w:val="both"/>
              <w:rPr>
                <w:rFonts w:ascii="Calibri" w:hAnsi="Calibri"/>
                <w:bCs/>
                <w:sz w:val="22"/>
                <w:szCs w:val="22"/>
                <w:lang w:val="es-ES"/>
              </w:rPr>
            </w:pPr>
            <w:r w:rsidRPr="00DE3A5D">
              <w:rPr>
                <w:rFonts w:ascii="Calibri" w:hAnsi="Calibri"/>
                <w:sz w:val="22"/>
                <w:szCs w:val="22"/>
                <w:lang w:val="es-ES"/>
              </w:rPr>
              <w:t xml:space="preserve">¨… Estadísticas sobre las </w:t>
            </w:r>
            <w:r w:rsidR="001A0003" w:rsidRPr="00DE3A5D">
              <w:rPr>
                <w:rFonts w:ascii="Calibri" w:hAnsi="Calibri"/>
                <w:sz w:val="22"/>
                <w:szCs w:val="22"/>
                <w:lang w:val="es-ES"/>
              </w:rPr>
              <w:t xml:space="preserve">demandas laborales.   </w:t>
            </w:r>
            <w:r w:rsidR="00B47EB7" w:rsidRPr="00DE3A5D">
              <w:rPr>
                <w:rFonts w:ascii="Calibri" w:hAnsi="Calibri"/>
                <w:sz w:val="22"/>
                <w:szCs w:val="22"/>
                <w:lang w:val="es-ES"/>
              </w:rPr>
              <w:t>Número</w:t>
            </w:r>
            <w:r w:rsidR="001A0003" w:rsidRPr="00DE3A5D">
              <w:rPr>
                <w:rFonts w:ascii="Calibri" w:hAnsi="Calibri"/>
                <w:sz w:val="22"/>
                <w:szCs w:val="22"/>
                <w:lang w:val="es-ES"/>
              </w:rPr>
              <w:t xml:space="preserve"> de demandas laborales por año (2013-2015)</w:t>
            </w:r>
            <w:r w:rsidRPr="00DE3A5D">
              <w:rPr>
                <w:rFonts w:ascii="Calibri" w:hAnsi="Calibri"/>
                <w:sz w:val="22"/>
                <w:szCs w:val="22"/>
                <w:lang w:val="es-ES"/>
              </w:rPr>
              <w:t xml:space="preserve">.   Número de </w:t>
            </w:r>
            <w:r w:rsidR="001A0003" w:rsidRPr="00DE3A5D">
              <w:rPr>
                <w:rFonts w:ascii="Calibri" w:hAnsi="Calibri"/>
                <w:sz w:val="22"/>
                <w:szCs w:val="22"/>
                <w:lang w:val="es-ES"/>
              </w:rPr>
              <w:t xml:space="preserve">demandas laborales por año en el sector construcción.    </w:t>
            </w:r>
            <w:r w:rsidRPr="00DE3A5D">
              <w:rPr>
                <w:rFonts w:ascii="Calibri" w:hAnsi="Calibri"/>
                <w:sz w:val="22"/>
                <w:szCs w:val="22"/>
                <w:lang w:val="es-ES"/>
              </w:rPr>
              <w:t xml:space="preserve">En fin, cualquier estadística que se tenga sobre las </w:t>
            </w:r>
            <w:r w:rsidR="001A0003" w:rsidRPr="00DE3A5D">
              <w:rPr>
                <w:rFonts w:ascii="Calibri" w:hAnsi="Calibri"/>
                <w:sz w:val="22"/>
                <w:szCs w:val="22"/>
                <w:lang w:val="es-ES"/>
              </w:rPr>
              <w:t xml:space="preserve">demandas laborales y las demandas laborales en el </w:t>
            </w:r>
            <w:r w:rsidRPr="00DE3A5D">
              <w:rPr>
                <w:rFonts w:ascii="Calibri" w:hAnsi="Calibri"/>
                <w:sz w:val="22"/>
                <w:szCs w:val="22"/>
                <w:lang w:val="es-ES"/>
              </w:rPr>
              <w:t>Sector Construcción.¨</w:t>
            </w:r>
          </w:p>
        </w:tc>
        <w:tc>
          <w:tcPr>
            <w:tcW w:w="2927" w:type="dxa"/>
            <w:vAlign w:val="center"/>
          </w:tcPr>
          <w:p w:rsidR="00E21D80" w:rsidRPr="00DE3A5D" w:rsidRDefault="00E21D80" w:rsidP="00E21D80">
            <w:pPr>
              <w:rPr>
                <w:rFonts w:ascii="Calibri" w:hAnsi="Calibri"/>
                <w:bCs/>
                <w:sz w:val="22"/>
                <w:szCs w:val="22"/>
                <w:lang w:val="es-ES"/>
              </w:rPr>
            </w:pPr>
            <w:r w:rsidRPr="00DE3A5D">
              <w:rPr>
                <w:rFonts w:ascii="Calibri" w:hAnsi="Calibri"/>
                <w:bCs/>
                <w:sz w:val="22"/>
                <w:szCs w:val="22"/>
                <w:lang w:val="es-ES"/>
              </w:rPr>
              <w:t xml:space="preserve">Fines académico </w:t>
            </w:r>
          </w:p>
        </w:tc>
        <w:tc>
          <w:tcPr>
            <w:tcW w:w="1620" w:type="dxa"/>
            <w:vAlign w:val="center"/>
          </w:tcPr>
          <w:p w:rsidR="00E21D80" w:rsidRPr="00DE3A5D" w:rsidRDefault="00E21D80" w:rsidP="00E21D80">
            <w:pPr>
              <w:jc w:val="both"/>
              <w:rPr>
                <w:rFonts w:ascii="Calibri" w:hAnsi="Calibri"/>
                <w:sz w:val="22"/>
                <w:szCs w:val="22"/>
                <w:lang w:val="es-ES"/>
              </w:rPr>
            </w:pPr>
            <w:r w:rsidRPr="00DE3A5D">
              <w:rPr>
                <w:rFonts w:ascii="Calibri" w:hAnsi="Calibri"/>
                <w:sz w:val="22"/>
                <w:szCs w:val="22"/>
                <w:lang w:val="es-ES"/>
              </w:rPr>
              <w:t>Septiembre29</w:t>
            </w:r>
          </w:p>
        </w:tc>
        <w:tc>
          <w:tcPr>
            <w:tcW w:w="1530" w:type="dxa"/>
            <w:vAlign w:val="center"/>
          </w:tcPr>
          <w:p w:rsidR="00E21D80" w:rsidRPr="00DE3A5D" w:rsidRDefault="00E21D80" w:rsidP="00E21D80">
            <w:pPr>
              <w:jc w:val="both"/>
              <w:rPr>
                <w:rFonts w:ascii="Calibri" w:hAnsi="Calibri"/>
                <w:sz w:val="22"/>
                <w:szCs w:val="22"/>
                <w:lang w:val="es-ES"/>
              </w:rPr>
            </w:pPr>
          </w:p>
        </w:tc>
        <w:tc>
          <w:tcPr>
            <w:tcW w:w="1530" w:type="dxa"/>
            <w:shd w:val="clear" w:color="auto" w:fill="auto"/>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Correo Electrónico</w:t>
            </w:r>
          </w:p>
        </w:tc>
      </w:tr>
      <w:tr w:rsidR="00E21D80" w:rsidRPr="00BE4DBE" w:rsidTr="00B47EB7">
        <w:trPr>
          <w:trHeight w:val="127"/>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
              </w:rPr>
            </w:pPr>
            <w:r w:rsidRPr="00DE3A5D">
              <w:rPr>
                <w:rFonts w:ascii="Calibri" w:eastAsia="Calibri" w:hAnsi="Calibri"/>
                <w:sz w:val="22"/>
                <w:szCs w:val="22"/>
                <w:lang w:val="es-ES"/>
              </w:rPr>
              <w:t>OAI-0 28/15</w:t>
            </w:r>
          </w:p>
        </w:tc>
        <w:tc>
          <w:tcPr>
            <w:tcW w:w="1343" w:type="dxa"/>
            <w:shd w:val="clear" w:color="auto" w:fill="auto"/>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Personal</w:t>
            </w:r>
          </w:p>
        </w:tc>
        <w:tc>
          <w:tcPr>
            <w:tcW w:w="1382" w:type="dxa"/>
            <w:shd w:val="clear" w:color="auto" w:fill="auto"/>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Septiembre 23</w:t>
            </w:r>
          </w:p>
        </w:tc>
        <w:tc>
          <w:tcPr>
            <w:tcW w:w="1980" w:type="dxa"/>
            <w:shd w:val="clear" w:color="auto" w:fill="auto"/>
            <w:vAlign w:val="center"/>
          </w:tcPr>
          <w:p w:rsidR="00E21D80" w:rsidRPr="00BE4DBE" w:rsidRDefault="00E21D80" w:rsidP="00E21D80">
            <w:pPr>
              <w:shd w:val="clear" w:color="auto" w:fill="FFFFFF"/>
              <w:rPr>
                <w:rFonts w:ascii="Calibri" w:hAnsi="Calibri" w:cs="Calibri"/>
                <w:color w:val="000000"/>
                <w:sz w:val="22"/>
                <w:szCs w:val="22"/>
                <w:lang w:val="es-ES" w:eastAsia="es-ES"/>
              </w:rPr>
            </w:pPr>
            <w:r w:rsidRPr="00BE4DBE">
              <w:rPr>
                <w:rFonts w:ascii="Calibri" w:hAnsi="Calibri" w:cs="Calibri"/>
                <w:color w:val="000000"/>
                <w:sz w:val="22"/>
                <w:szCs w:val="22"/>
                <w:lang w:val="es-ES" w:eastAsia="es-ES"/>
              </w:rPr>
              <w:t>Dr. José Ángel Aquino Rodríguez y/o</w:t>
            </w:r>
          </w:p>
          <w:p w:rsidR="00E21D80" w:rsidRPr="00DE3A5D" w:rsidRDefault="00E21D80" w:rsidP="00E21D80">
            <w:pPr>
              <w:shd w:val="clear" w:color="auto" w:fill="FFFFFF"/>
              <w:rPr>
                <w:rFonts w:ascii="Calibri" w:hAnsi="Calibri"/>
                <w:sz w:val="22"/>
                <w:szCs w:val="22"/>
                <w:lang w:val="es-ES"/>
              </w:rPr>
            </w:pPr>
            <w:r w:rsidRPr="00BE4DBE">
              <w:rPr>
                <w:rFonts w:ascii="Calibri" w:hAnsi="Calibri" w:cs="Calibri"/>
                <w:color w:val="000000"/>
                <w:sz w:val="22"/>
                <w:szCs w:val="22"/>
                <w:lang w:val="es-ES" w:eastAsia="es-ES"/>
              </w:rPr>
              <w:t>Sra. Wendy Gómez</w:t>
            </w:r>
          </w:p>
        </w:tc>
        <w:tc>
          <w:tcPr>
            <w:tcW w:w="2160" w:type="dxa"/>
            <w:shd w:val="clear" w:color="auto" w:fill="auto"/>
            <w:vAlign w:val="center"/>
          </w:tcPr>
          <w:p w:rsidR="00E21D80" w:rsidRPr="00B47EB7" w:rsidRDefault="00E21D80" w:rsidP="00E21D80">
            <w:pPr>
              <w:jc w:val="both"/>
              <w:rPr>
                <w:rFonts w:ascii="Calibri" w:eastAsia="Calibri" w:hAnsi="Calibri"/>
                <w:sz w:val="20"/>
                <w:szCs w:val="20"/>
                <w:lang w:val="es-ES"/>
              </w:rPr>
            </w:pPr>
            <w:r w:rsidRPr="00B47EB7">
              <w:rPr>
                <w:rFonts w:ascii="Calibri" w:hAnsi="Calibri"/>
                <w:sz w:val="20"/>
                <w:szCs w:val="20"/>
                <w:lang w:val="es-ES"/>
              </w:rPr>
              <w:t>Miembro Titular-Coordinador  y Representante Comisión de Investigación Ad-doc. Junta Central Electoral</w:t>
            </w:r>
          </w:p>
        </w:tc>
        <w:tc>
          <w:tcPr>
            <w:tcW w:w="4903" w:type="dxa"/>
            <w:shd w:val="clear" w:color="auto" w:fill="auto"/>
            <w:vAlign w:val="center"/>
          </w:tcPr>
          <w:p w:rsidR="00E21D80" w:rsidRPr="00DE3A5D" w:rsidRDefault="00E21D80" w:rsidP="00E21D80">
            <w:pPr>
              <w:spacing w:after="200" w:line="276" w:lineRule="auto"/>
              <w:contextualSpacing/>
              <w:jc w:val="both"/>
              <w:rPr>
                <w:rFonts w:ascii="Calibri" w:eastAsia="Calibri" w:hAnsi="Calibri"/>
                <w:sz w:val="22"/>
                <w:szCs w:val="22"/>
                <w:lang w:val="es-ES"/>
              </w:rPr>
            </w:pPr>
            <w:r>
              <w:rPr>
                <w:rFonts w:ascii="Calibri" w:hAnsi="Calibri"/>
                <w:sz w:val="22"/>
                <w:szCs w:val="22"/>
                <w:lang w:val="es-ES"/>
              </w:rPr>
              <w:t>¨…</w:t>
            </w:r>
            <w:r w:rsidRPr="00DE3A5D">
              <w:rPr>
                <w:rFonts w:ascii="Calibri" w:hAnsi="Calibri"/>
                <w:sz w:val="22"/>
                <w:szCs w:val="22"/>
                <w:lang w:val="es-ES"/>
              </w:rPr>
              <w:t>una certificación en la cual figuren todos los sindicatos que se encuentran registrados como miembros de la Central Nacional de Transportistas Unificados (CNTU).¨</w:t>
            </w:r>
          </w:p>
        </w:tc>
        <w:tc>
          <w:tcPr>
            <w:tcW w:w="2927" w:type="dxa"/>
            <w:shd w:val="clear" w:color="auto" w:fill="auto"/>
          </w:tcPr>
          <w:p w:rsidR="00E21D80" w:rsidRPr="00B47EB7" w:rsidRDefault="00B47EB7" w:rsidP="00B47EB7">
            <w:pPr>
              <w:jc w:val="both"/>
              <w:rPr>
                <w:rFonts w:ascii="Calibri" w:hAnsi="Calibri"/>
                <w:sz w:val="20"/>
                <w:szCs w:val="20"/>
                <w:lang w:val="es-ES"/>
              </w:rPr>
            </w:pPr>
            <w:r w:rsidRPr="00B47EB7">
              <w:rPr>
                <w:rFonts w:ascii="Calibri" w:hAnsi="Calibri"/>
                <w:sz w:val="20"/>
                <w:szCs w:val="20"/>
                <w:lang w:val="es-ES"/>
              </w:rPr>
              <w:t>Investigación</w:t>
            </w:r>
            <w:r w:rsidR="00E21D80" w:rsidRPr="00B47EB7">
              <w:rPr>
                <w:rFonts w:ascii="Calibri" w:hAnsi="Calibri"/>
                <w:sz w:val="20"/>
                <w:szCs w:val="20"/>
                <w:lang w:val="es-ES"/>
              </w:rPr>
              <w:t xml:space="preserve"> sobre la supuesta entrega de exoneraciones o ¨ facilidades aduanales¨ a dirigentes del Partido de la Liberación Dominican</w:t>
            </w:r>
            <w:r w:rsidRPr="00B47EB7">
              <w:rPr>
                <w:rFonts w:ascii="Calibri" w:hAnsi="Calibri"/>
                <w:sz w:val="20"/>
                <w:szCs w:val="20"/>
                <w:lang w:val="es-ES"/>
              </w:rPr>
              <w:t>a.</w:t>
            </w:r>
          </w:p>
        </w:tc>
        <w:tc>
          <w:tcPr>
            <w:tcW w:w="1620" w:type="dxa"/>
            <w:shd w:val="clear" w:color="auto" w:fill="auto"/>
            <w:vAlign w:val="center"/>
          </w:tcPr>
          <w:p w:rsidR="00E21D80" w:rsidRPr="00DE3A5D" w:rsidRDefault="00E21D80" w:rsidP="00E21D80">
            <w:pPr>
              <w:jc w:val="both"/>
              <w:rPr>
                <w:rFonts w:ascii="Calibri" w:hAnsi="Calibri"/>
                <w:sz w:val="22"/>
                <w:szCs w:val="22"/>
                <w:lang w:val="es-ES"/>
              </w:rPr>
            </w:pPr>
            <w:r>
              <w:rPr>
                <w:rFonts w:ascii="Calibri" w:hAnsi="Calibri"/>
                <w:sz w:val="22"/>
                <w:szCs w:val="22"/>
                <w:lang w:val="es-ES"/>
              </w:rPr>
              <w:t>Septiembre 25</w:t>
            </w:r>
          </w:p>
        </w:tc>
        <w:tc>
          <w:tcPr>
            <w:tcW w:w="1530" w:type="dxa"/>
            <w:shd w:val="clear" w:color="auto" w:fill="auto"/>
            <w:vAlign w:val="center"/>
          </w:tcPr>
          <w:p w:rsidR="00E21D80" w:rsidRPr="00DE3A5D" w:rsidRDefault="00E21D80" w:rsidP="00E21D80">
            <w:pPr>
              <w:jc w:val="both"/>
              <w:rPr>
                <w:rFonts w:ascii="Calibri" w:hAnsi="Calibri"/>
                <w:sz w:val="22"/>
                <w:szCs w:val="22"/>
                <w:lang w:val="es-ES"/>
              </w:rPr>
            </w:pPr>
          </w:p>
        </w:tc>
        <w:tc>
          <w:tcPr>
            <w:tcW w:w="1530" w:type="dxa"/>
            <w:shd w:val="clear" w:color="auto" w:fill="auto"/>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Correo Electrónico</w:t>
            </w:r>
          </w:p>
        </w:tc>
      </w:tr>
      <w:tr w:rsidR="00E21D80" w:rsidRPr="00E21D80" w:rsidTr="00B47EB7">
        <w:trPr>
          <w:trHeight w:val="1042"/>
        </w:trPr>
        <w:tc>
          <w:tcPr>
            <w:tcW w:w="1523" w:type="dxa"/>
            <w:shd w:val="clear" w:color="auto" w:fill="auto"/>
            <w:vAlign w:val="center"/>
          </w:tcPr>
          <w:p w:rsidR="00E21D80" w:rsidRPr="00DE3A5D" w:rsidRDefault="00E21D80" w:rsidP="00E21D80">
            <w:pPr>
              <w:tabs>
                <w:tab w:val="left" w:pos="5911"/>
              </w:tabs>
              <w:jc w:val="center"/>
              <w:rPr>
                <w:rFonts w:ascii="Calibri" w:eastAsia="Calibri" w:hAnsi="Calibri"/>
                <w:sz w:val="22"/>
                <w:szCs w:val="22"/>
                <w:lang w:val="es-ES"/>
              </w:rPr>
            </w:pPr>
            <w:r w:rsidRPr="00DE3A5D">
              <w:rPr>
                <w:rFonts w:ascii="Calibri" w:eastAsia="Calibri" w:hAnsi="Calibri"/>
                <w:sz w:val="22"/>
                <w:szCs w:val="22"/>
                <w:lang w:val="es-ES"/>
              </w:rPr>
              <w:t>OAI-029/15</w:t>
            </w:r>
          </w:p>
        </w:tc>
        <w:tc>
          <w:tcPr>
            <w:tcW w:w="1343" w:type="dxa"/>
            <w:shd w:val="clear" w:color="auto" w:fill="auto"/>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Personal</w:t>
            </w:r>
          </w:p>
        </w:tc>
        <w:tc>
          <w:tcPr>
            <w:tcW w:w="1382" w:type="dxa"/>
            <w:shd w:val="clear" w:color="auto" w:fill="auto"/>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Septiembre</w:t>
            </w:r>
            <w:r>
              <w:rPr>
                <w:rFonts w:ascii="Calibri" w:hAnsi="Calibri"/>
                <w:sz w:val="22"/>
                <w:szCs w:val="22"/>
                <w:lang w:val="es-ES"/>
              </w:rPr>
              <w:t xml:space="preserve"> </w:t>
            </w:r>
            <w:r w:rsidRPr="00DE3A5D">
              <w:rPr>
                <w:rFonts w:ascii="Calibri" w:hAnsi="Calibri"/>
                <w:sz w:val="22"/>
                <w:szCs w:val="22"/>
                <w:lang w:val="es-ES"/>
              </w:rPr>
              <w:t>30</w:t>
            </w:r>
          </w:p>
        </w:tc>
        <w:tc>
          <w:tcPr>
            <w:tcW w:w="1980" w:type="dxa"/>
            <w:shd w:val="clear" w:color="auto" w:fill="auto"/>
            <w:vAlign w:val="center"/>
          </w:tcPr>
          <w:p w:rsidR="00E21D80" w:rsidRPr="00DE3A5D" w:rsidRDefault="00E21D80" w:rsidP="00E21D80">
            <w:pPr>
              <w:rPr>
                <w:rFonts w:ascii="Calibri" w:hAnsi="Calibri"/>
                <w:sz w:val="22"/>
                <w:szCs w:val="22"/>
              </w:rPr>
            </w:pPr>
            <w:r w:rsidRPr="00DE3A5D">
              <w:rPr>
                <w:rFonts w:ascii="Calibri" w:hAnsi="Calibri"/>
                <w:sz w:val="22"/>
                <w:szCs w:val="22"/>
              </w:rPr>
              <w:t xml:space="preserve">Luis Alfonso Dias </w:t>
            </w:r>
            <w:r w:rsidRPr="002C4005">
              <w:rPr>
                <w:rFonts w:ascii="Calibri" w:hAnsi="Calibri"/>
                <w:sz w:val="22"/>
                <w:szCs w:val="22"/>
                <w:lang w:val="es-ES_tradnl"/>
              </w:rPr>
              <w:t>Cipriano</w:t>
            </w:r>
            <w:r w:rsidRPr="00DE3A5D">
              <w:rPr>
                <w:rFonts w:ascii="Calibri" w:hAnsi="Calibri"/>
                <w:sz w:val="22"/>
                <w:szCs w:val="22"/>
              </w:rPr>
              <w:t xml:space="preserve">  </w:t>
            </w:r>
          </w:p>
        </w:tc>
        <w:tc>
          <w:tcPr>
            <w:tcW w:w="2160" w:type="dxa"/>
            <w:shd w:val="clear" w:color="auto" w:fill="auto"/>
            <w:vAlign w:val="center"/>
          </w:tcPr>
          <w:p w:rsidR="00E21D80" w:rsidRPr="00DE3A5D" w:rsidRDefault="00E21D80" w:rsidP="00E21D80">
            <w:pPr>
              <w:jc w:val="both"/>
              <w:rPr>
                <w:rFonts w:ascii="Calibri" w:hAnsi="Calibri"/>
                <w:sz w:val="22"/>
                <w:szCs w:val="22"/>
                <w:lang w:val="es-ES"/>
              </w:rPr>
            </w:pPr>
          </w:p>
        </w:tc>
        <w:tc>
          <w:tcPr>
            <w:tcW w:w="4903" w:type="dxa"/>
            <w:shd w:val="clear" w:color="auto" w:fill="auto"/>
            <w:vAlign w:val="center"/>
          </w:tcPr>
          <w:p w:rsidR="00E21D80" w:rsidRPr="00DE3A5D" w:rsidRDefault="00E21D80" w:rsidP="00A42326">
            <w:pPr>
              <w:spacing w:after="200" w:line="276" w:lineRule="auto"/>
              <w:contextualSpacing/>
              <w:jc w:val="both"/>
              <w:rPr>
                <w:rFonts w:ascii="Calibri" w:eastAsia="Calibri" w:hAnsi="Calibri"/>
                <w:sz w:val="22"/>
                <w:szCs w:val="22"/>
                <w:lang w:val="es-ES"/>
              </w:rPr>
            </w:pPr>
            <w:r w:rsidRPr="00DE3A5D">
              <w:rPr>
                <w:rFonts w:ascii="Calibri" w:hAnsi="Calibri"/>
                <w:sz w:val="22"/>
                <w:szCs w:val="22"/>
                <w:lang w:val="es-ES"/>
              </w:rPr>
              <w:t>¨… una copia de la asamblea eleccionaria correspondiente al año 2003 del sindicato de arrimo de los negros de Azua registro 9-65.¨</w:t>
            </w:r>
          </w:p>
        </w:tc>
        <w:tc>
          <w:tcPr>
            <w:tcW w:w="2927" w:type="dxa"/>
            <w:shd w:val="clear" w:color="auto" w:fill="FFFF00"/>
          </w:tcPr>
          <w:p w:rsidR="00822F71" w:rsidRPr="00822F71" w:rsidRDefault="00822F71" w:rsidP="00822F71">
            <w:pPr>
              <w:ind w:right="-16"/>
              <w:jc w:val="both"/>
              <w:rPr>
                <w:rFonts w:asciiTheme="minorHAnsi" w:hAnsiTheme="minorHAnsi"/>
                <w:sz w:val="18"/>
                <w:szCs w:val="18"/>
                <w:lang w:val="es-ES_tradnl"/>
              </w:rPr>
            </w:pPr>
            <w:r w:rsidRPr="00822F71">
              <w:rPr>
                <w:rFonts w:asciiTheme="minorHAnsi" w:hAnsiTheme="minorHAnsi"/>
                <w:sz w:val="18"/>
                <w:szCs w:val="18"/>
                <w:lang w:val="es-ES_tradnl"/>
              </w:rPr>
              <w:t xml:space="preserve">NOTA: En atención a su requerimiento, en relación a la solicitud que hicieran los señores: Luis Alfonso Ciprian y Huacal Antonio </w:t>
            </w:r>
            <w:proofErr w:type="spellStart"/>
            <w:r w:rsidRPr="00822F71">
              <w:rPr>
                <w:rFonts w:asciiTheme="minorHAnsi" w:hAnsiTheme="minorHAnsi"/>
                <w:sz w:val="18"/>
                <w:szCs w:val="18"/>
                <w:lang w:val="es-ES_tradnl"/>
              </w:rPr>
              <w:t>Rossi</w:t>
            </w:r>
            <w:proofErr w:type="spellEnd"/>
            <w:r w:rsidRPr="00822F71">
              <w:rPr>
                <w:rFonts w:asciiTheme="minorHAnsi" w:hAnsiTheme="minorHAnsi"/>
                <w:sz w:val="18"/>
                <w:szCs w:val="18"/>
                <w:lang w:val="es-ES_tradnl"/>
              </w:rPr>
              <w:t xml:space="preserve"> Pineda, sobre copias de documentos del Sindicato de Arrimo de los Negros  de Azua… la Dirección General de Trabajo  ha entregado directamente a  dichos señores la solicitud  No. OAI-034/15 que hicieron a su departamento en fecha 21/10/2015  quedando pendiente la solicitud No. OAI-029/15,  la cual no ha sido encontrada en los archivos de este Ministerio y el Director  General de Trabajo dispuso  una investigación de dicho caso que involucra la representación Local de Azua y Registro Sindical de la cede Central…</w:t>
            </w:r>
          </w:p>
          <w:p w:rsidR="00E21D80" w:rsidRPr="00DE3A5D" w:rsidRDefault="00822F71" w:rsidP="00822F71">
            <w:pPr>
              <w:jc w:val="both"/>
              <w:rPr>
                <w:rFonts w:ascii="Calibri" w:hAnsi="Calibri"/>
                <w:sz w:val="22"/>
                <w:szCs w:val="22"/>
                <w:lang w:val="es-ES"/>
              </w:rPr>
            </w:pPr>
            <w:r w:rsidRPr="00822F71">
              <w:rPr>
                <w:rFonts w:asciiTheme="minorHAnsi" w:hAnsiTheme="minorHAnsi"/>
                <w:sz w:val="18"/>
                <w:szCs w:val="18"/>
                <w:lang w:val="es-ES_tradnl"/>
              </w:rPr>
              <w:t>Los solicitantes están al tanto de los esfuerzos que la Dirección General de Trabajo está realizando para satisfacer su solicitud.</w:t>
            </w:r>
          </w:p>
        </w:tc>
        <w:tc>
          <w:tcPr>
            <w:tcW w:w="1620" w:type="dxa"/>
            <w:shd w:val="clear" w:color="auto" w:fill="auto"/>
            <w:vAlign w:val="center"/>
          </w:tcPr>
          <w:p w:rsidR="004C5C2A" w:rsidRPr="004C5C2A" w:rsidRDefault="004C5C2A" w:rsidP="004C5C2A">
            <w:pPr>
              <w:ind w:left="-58" w:right="-97"/>
              <w:rPr>
                <w:rFonts w:ascii="Calibri" w:hAnsi="Calibri"/>
                <w:sz w:val="22"/>
                <w:szCs w:val="22"/>
                <w:lang w:val="es-MX"/>
              </w:rPr>
            </w:pPr>
            <w:r w:rsidRPr="004C5C2A">
              <w:rPr>
                <w:rFonts w:ascii="Calibri" w:hAnsi="Calibri"/>
                <w:sz w:val="22"/>
                <w:szCs w:val="22"/>
                <w:lang w:val="es-MX"/>
              </w:rPr>
              <w:t>Enero 26, 2016</w:t>
            </w:r>
          </w:p>
          <w:p w:rsidR="004C5C2A" w:rsidRPr="004C5C2A" w:rsidRDefault="004C5C2A" w:rsidP="004C5C2A">
            <w:pPr>
              <w:ind w:left="-58" w:right="-97"/>
              <w:rPr>
                <w:rFonts w:ascii="Calibri" w:hAnsi="Calibri"/>
                <w:sz w:val="22"/>
                <w:szCs w:val="22"/>
                <w:lang w:val="es-MX"/>
              </w:rPr>
            </w:pPr>
          </w:p>
          <w:p w:rsidR="001A0003" w:rsidRPr="00A42326" w:rsidRDefault="001A0003" w:rsidP="001A0003">
            <w:pPr>
              <w:ind w:left="-58" w:right="-97"/>
              <w:rPr>
                <w:rFonts w:ascii="Calibri" w:hAnsi="Calibri"/>
                <w:sz w:val="16"/>
                <w:szCs w:val="16"/>
                <w:lang w:val="es-MX"/>
              </w:rPr>
            </w:pPr>
          </w:p>
          <w:p w:rsidR="00E21D80" w:rsidRPr="004C5C2A" w:rsidRDefault="001A0003" w:rsidP="001A0003">
            <w:pPr>
              <w:ind w:left="-58" w:right="-97"/>
              <w:rPr>
                <w:rFonts w:ascii="Calibri" w:hAnsi="Calibri"/>
                <w:sz w:val="20"/>
                <w:szCs w:val="20"/>
                <w:lang w:val="es-ES"/>
              </w:rPr>
            </w:pPr>
            <w:r w:rsidRPr="00A42326">
              <w:rPr>
                <w:rFonts w:ascii="Calibri" w:hAnsi="Calibri"/>
                <w:sz w:val="20"/>
                <w:szCs w:val="20"/>
                <w:lang w:val="es-MX"/>
              </w:rPr>
              <w:t xml:space="preserve">Esta solicitud fue desestimada, debido a que el sindicato está en conflicto y en investigación por nuestra Dirección General de Trabajo.   Ellos </w:t>
            </w:r>
            <w:r>
              <w:rPr>
                <w:rFonts w:ascii="Calibri" w:hAnsi="Calibri"/>
                <w:sz w:val="20"/>
                <w:szCs w:val="20"/>
                <w:lang w:val="es-MX"/>
              </w:rPr>
              <w:t>manejaron</w:t>
            </w:r>
            <w:r w:rsidRPr="00A42326">
              <w:rPr>
                <w:rFonts w:ascii="Calibri" w:hAnsi="Calibri"/>
                <w:sz w:val="20"/>
                <w:szCs w:val="20"/>
                <w:lang w:val="es-MX"/>
              </w:rPr>
              <w:t xml:space="preserve"> el caso directamente</w:t>
            </w:r>
            <w:proofErr w:type="gramStart"/>
            <w:r w:rsidRPr="00A42326">
              <w:rPr>
                <w:rFonts w:ascii="Calibri" w:hAnsi="Calibri"/>
                <w:sz w:val="20"/>
                <w:szCs w:val="20"/>
                <w:lang w:val="es-MX"/>
              </w:rPr>
              <w:t>.</w:t>
            </w:r>
            <w:r w:rsidR="00A42326" w:rsidRPr="00A42326">
              <w:rPr>
                <w:rFonts w:ascii="Calibri" w:hAnsi="Calibri"/>
                <w:sz w:val="20"/>
                <w:szCs w:val="20"/>
                <w:lang w:val="es-MX"/>
              </w:rPr>
              <w:t>.</w:t>
            </w:r>
            <w:proofErr w:type="gramEnd"/>
          </w:p>
        </w:tc>
        <w:tc>
          <w:tcPr>
            <w:tcW w:w="1530" w:type="dxa"/>
            <w:shd w:val="clear" w:color="auto" w:fill="auto"/>
            <w:vAlign w:val="center"/>
          </w:tcPr>
          <w:p w:rsidR="00E21D80" w:rsidRPr="00DE3A5D" w:rsidRDefault="00E21D80" w:rsidP="00E21D80">
            <w:pPr>
              <w:jc w:val="both"/>
              <w:rPr>
                <w:rFonts w:ascii="Calibri" w:hAnsi="Calibri"/>
                <w:sz w:val="22"/>
                <w:szCs w:val="22"/>
                <w:lang w:val="es-ES"/>
              </w:rPr>
            </w:pPr>
          </w:p>
        </w:tc>
        <w:tc>
          <w:tcPr>
            <w:tcW w:w="1530" w:type="dxa"/>
            <w:shd w:val="clear" w:color="auto" w:fill="auto"/>
            <w:vAlign w:val="center"/>
          </w:tcPr>
          <w:p w:rsidR="00E21D80" w:rsidRPr="00DE3A5D" w:rsidRDefault="00E21D80" w:rsidP="00E21D80">
            <w:pPr>
              <w:rPr>
                <w:rFonts w:ascii="Calibri" w:hAnsi="Calibri"/>
                <w:sz w:val="22"/>
                <w:szCs w:val="22"/>
                <w:lang w:val="es-ES"/>
              </w:rPr>
            </w:pPr>
          </w:p>
        </w:tc>
      </w:tr>
      <w:tr w:rsidR="00E21D80" w:rsidRPr="00ED1869" w:rsidTr="00B47EB7">
        <w:trPr>
          <w:trHeight w:val="1042"/>
        </w:trPr>
        <w:tc>
          <w:tcPr>
            <w:tcW w:w="1523" w:type="dxa"/>
            <w:shd w:val="clear" w:color="auto" w:fill="auto"/>
            <w:vAlign w:val="center"/>
          </w:tcPr>
          <w:p w:rsidR="00E21D80" w:rsidRPr="00DE3A5D" w:rsidRDefault="00E21D80" w:rsidP="00E21D80">
            <w:pPr>
              <w:tabs>
                <w:tab w:val="left" w:pos="5911"/>
              </w:tabs>
              <w:jc w:val="center"/>
              <w:rPr>
                <w:rFonts w:ascii="Calibri" w:eastAsia="Calibri" w:hAnsi="Calibri"/>
                <w:sz w:val="22"/>
                <w:szCs w:val="22"/>
                <w:lang w:val="es-ES"/>
              </w:rPr>
            </w:pPr>
            <w:r w:rsidRPr="00DE3A5D">
              <w:rPr>
                <w:rFonts w:ascii="Calibri" w:eastAsia="Calibri" w:hAnsi="Calibri"/>
                <w:sz w:val="22"/>
                <w:szCs w:val="22"/>
                <w:lang w:val="es-ES"/>
              </w:rPr>
              <w:t>OAI-030/15</w:t>
            </w:r>
          </w:p>
        </w:tc>
        <w:tc>
          <w:tcPr>
            <w:tcW w:w="1343" w:type="dxa"/>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 xml:space="preserve">Personal </w:t>
            </w:r>
          </w:p>
        </w:tc>
        <w:tc>
          <w:tcPr>
            <w:tcW w:w="1382" w:type="dxa"/>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Septiembre 30</w:t>
            </w:r>
          </w:p>
        </w:tc>
        <w:tc>
          <w:tcPr>
            <w:tcW w:w="1980" w:type="dxa"/>
            <w:vAlign w:val="center"/>
          </w:tcPr>
          <w:p w:rsidR="00E21D80" w:rsidRPr="00DE3A5D" w:rsidRDefault="00E21D80" w:rsidP="00E21D80">
            <w:pPr>
              <w:rPr>
                <w:rFonts w:ascii="Calibri" w:hAnsi="Calibri"/>
                <w:bCs/>
                <w:sz w:val="22"/>
                <w:szCs w:val="22"/>
                <w:lang w:val="es-ES"/>
              </w:rPr>
            </w:pPr>
            <w:r w:rsidRPr="00DE3A5D">
              <w:rPr>
                <w:rFonts w:ascii="Calibri" w:hAnsi="Calibri"/>
                <w:bCs/>
                <w:sz w:val="22"/>
                <w:szCs w:val="22"/>
                <w:lang w:val="es-ES"/>
              </w:rPr>
              <w:t xml:space="preserve">Rosanna M. Mancan N. Y /O Giancarlo Ledesma </w:t>
            </w:r>
          </w:p>
        </w:tc>
        <w:tc>
          <w:tcPr>
            <w:tcW w:w="2160" w:type="dxa"/>
            <w:vAlign w:val="center"/>
          </w:tcPr>
          <w:p w:rsidR="00E21D80" w:rsidRPr="00DE3A5D" w:rsidRDefault="00E21D80" w:rsidP="00E21D80">
            <w:pPr>
              <w:jc w:val="both"/>
              <w:rPr>
                <w:rFonts w:ascii="Calibri" w:hAnsi="Calibri"/>
                <w:bCs/>
                <w:sz w:val="22"/>
                <w:szCs w:val="22"/>
                <w:lang w:val="es-ES"/>
              </w:rPr>
            </w:pPr>
          </w:p>
        </w:tc>
        <w:tc>
          <w:tcPr>
            <w:tcW w:w="4903" w:type="dxa"/>
          </w:tcPr>
          <w:p w:rsidR="00E21D80" w:rsidRPr="00DE3A5D" w:rsidRDefault="00E21D80" w:rsidP="00E21D80">
            <w:pPr>
              <w:spacing w:after="200" w:line="276" w:lineRule="auto"/>
              <w:contextualSpacing/>
              <w:jc w:val="both"/>
              <w:rPr>
                <w:rFonts w:ascii="Calibri" w:eastAsia="Calibri" w:hAnsi="Calibri"/>
                <w:bCs/>
                <w:sz w:val="22"/>
                <w:szCs w:val="22"/>
                <w:lang w:val="es-ES"/>
              </w:rPr>
            </w:pPr>
            <w:r>
              <w:rPr>
                <w:rFonts w:ascii="Calibri" w:hAnsi="Calibri"/>
                <w:sz w:val="22"/>
                <w:szCs w:val="22"/>
                <w:lang w:val="es-ES"/>
              </w:rPr>
              <w:t xml:space="preserve">¨… </w:t>
            </w:r>
            <w:r w:rsidRPr="00DE3A5D">
              <w:rPr>
                <w:rFonts w:ascii="Calibri" w:hAnsi="Calibri"/>
                <w:sz w:val="22"/>
                <w:szCs w:val="22"/>
                <w:lang w:val="es-ES"/>
              </w:rPr>
              <w:t xml:space="preserve">cifras oficiales sobre asistencia jurídica a las personas que han sido objeto de algún acto discriminatoria o estigmatizaste en su lugar de trabajo, en razón de ser una persona de orientación sexual Lesbiana, Gay, Bisexual, Transexual o Intersexual (LGBTI) en el periodo Enero-Dic. </w:t>
            </w:r>
            <w:r w:rsidRPr="007D0B03">
              <w:rPr>
                <w:rFonts w:ascii="Calibri" w:hAnsi="Calibri"/>
                <w:sz w:val="22"/>
                <w:szCs w:val="22"/>
                <w:lang w:val="es-ES_tradnl"/>
              </w:rPr>
              <w:t>2014, Enero-Junio 2015.¨</w:t>
            </w:r>
          </w:p>
        </w:tc>
        <w:tc>
          <w:tcPr>
            <w:tcW w:w="2927" w:type="dxa"/>
            <w:shd w:val="clear" w:color="auto" w:fill="auto"/>
            <w:vAlign w:val="center"/>
          </w:tcPr>
          <w:p w:rsidR="00E21D80" w:rsidRPr="00DE3A5D" w:rsidRDefault="00E21D80" w:rsidP="00E21D80">
            <w:pPr>
              <w:jc w:val="both"/>
              <w:rPr>
                <w:rFonts w:ascii="Calibri" w:hAnsi="Calibri"/>
                <w:bCs/>
                <w:sz w:val="22"/>
                <w:szCs w:val="22"/>
                <w:lang w:val="es-ES"/>
              </w:rPr>
            </w:pPr>
            <w:r w:rsidRPr="00DE3A5D">
              <w:rPr>
                <w:rFonts w:ascii="Calibri" w:hAnsi="Calibri"/>
                <w:sz w:val="22"/>
                <w:szCs w:val="22"/>
                <w:lang w:val="es-ES"/>
              </w:rPr>
              <w:t>¨… amparándonos en la Ley General de Libre Acceso a la Información Pública</w:t>
            </w:r>
            <w:r>
              <w:rPr>
                <w:rFonts w:ascii="Calibri" w:hAnsi="Calibri"/>
                <w:sz w:val="22"/>
                <w:szCs w:val="22"/>
                <w:lang w:val="es-ES"/>
              </w:rPr>
              <w:t xml:space="preserve"> No. 200/</w:t>
            </w:r>
            <w:r w:rsidRPr="00DE3A5D">
              <w:rPr>
                <w:rFonts w:ascii="Calibri" w:hAnsi="Calibri"/>
                <w:sz w:val="22"/>
                <w:szCs w:val="22"/>
                <w:lang w:val="es-ES"/>
              </w:rPr>
              <w:t>04</w:t>
            </w:r>
            <w:r>
              <w:rPr>
                <w:rFonts w:ascii="Calibri" w:hAnsi="Calibri"/>
                <w:sz w:val="22"/>
                <w:szCs w:val="22"/>
                <w:lang w:val="es-ES"/>
              </w:rPr>
              <w:t>…</w:t>
            </w:r>
            <w:r w:rsidRPr="00DE3A5D">
              <w:rPr>
                <w:rFonts w:ascii="Calibri" w:hAnsi="Calibri"/>
                <w:sz w:val="22"/>
                <w:szCs w:val="22"/>
                <w:lang w:val="es-ES"/>
              </w:rPr>
              <w:t xml:space="preserve"> Tener de manera clara información al respecto y conocer desde sus oficios las estadísticas solicitadas para fines académicos¨</w:t>
            </w:r>
          </w:p>
        </w:tc>
        <w:tc>
          <w:tcPr>
            <w:tcW w:w="1620" w:type="dxa"/>
            <w:vAlign w:val="center"/>
          </w:tcPr>
          <w:p w:rsidR="00E21D80" w:rsidRPr="00DE3A5D" w:rsidRDefault="00E21D80" w:rsidP="00E21D80">
            <w:pPr>
              <w:jc w:val="both"/>
              <w:rPr>
                <w:rFonts w:ascii="Calibri" w:hAnsi="Calibri"/>
                <w:sz w:val="22"/>
                <w:szCs w:val="22"/>
                <w:lang w:val="es-ES"/>
              </w:rPr>
            </w:pPr>
            <w:r w:rsidRPr="00DE3A5D">
              <w:rPr>
                <w:rFonts w:ascii="Calibri" w:hAnsi="Calibri"/>
                <w:sz w:val="22"/>
                <w:szCs w:val="22"/>
                <w:lang w:val="es-ES"/>
              </w:rPr>
              <w:t>Octubre</w:t>
            </w:r>
            <w:r>
              <w:rPr>
                <w:rFonts w:ascii="Calibri" w:hAnsi="Calibri"/>
                <w:sz w:val="22"/>
                <w:szCs w:val="22"/>
                <w:lang w:val="es-ES"/>
              </w:rPr>
              <w:t xml:space="preserve"> </w:t>
            </w:r>
            <w:r w:rsidRPr="00DE3A5D">
              <w:rPr>
                <w:rFonts w:ascii="Calibri" w:hAnsi="Calibri"/>
                <w:sz w:val="22"/>
                <w:szCs w:val="22"/>
                <w:lang w:val="es-ES"/>
              </w:rPr>
              <w:t>02</w:t>
            </w:r>
          </w:p>
        </w:tc>
        <w:tc>
          <w:tcPr>
            <w:tcW w:w="1530" w:type="dxa"/>
            <w:vAlign w:val="center"/>
          </w:tcPr>
          <w:p w:rsidR="00E21D80" w:rsidRPr="00DE3A5D" w:rsidRDefault="00E21D80" w:rsidP="00E21D80">
            <w:pPr>
              <w:jc w:val="both"/>
              <w:rPr>
                <w:rFonts w:ascii="Calibri" w:hAnsi="Calibri"/>
                <w:sz w:val="22"/>
                <w:szCs w:val="22"/>
                <w:lang w:val="es-ES"/>
              </w:rPr>
            </w:pPr>
          </w:p>
        </w:tc>
        <w:tc>
          <w:tcPr>
            <w:tcW w:w="1530" w:type="dxa"/>
            <w:shd w:val="clear" w:color="auto" w:fill="auto"/>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Correo Electrónica</w:t>
            </w:r>
          </w:p>
        </w:tc>
      </w:tr>
      <w:tr w:rsidR="00E21D80" w:rsidRPr="006E76E9" w:rsidTr="00B47EB7">
        <w:trPr>
          <w:trHeight w:val="1042"/>
        </w:trPr>
        <w:tc>
          <w:tcPr>
            <w:tcW w:w="1523" w:type="dxa"/>
            <w:shd w:val="clear" w:color="auto" w:fill="auto"/>
            <w:vAlign w:val="center"/>
          </w:tcPr>
          <w:p w:rsidR="00E21D80" w:rsidRPr="00DE3A5D" w:rsidRDefault="00E21D80" w:rsidP="00E21D80">
            <w:pPr>
              <w:jc w:val="center"/>
              <w:rPr>
                <w:rFonts w:ascii="Calibri" w:eastAsia="Calibri" w:hAnsi="Calibri"/>
                <w:sz w:val="22"/>
                <w:szCs w:val="22"/>
              </w:rPr>
            </w:pPr>
            <w:r w:rsidRPr="00DE3A5D">
              <w:rPr>
                <w:rFonts w:ascii="Calibri" w:eastAsia="Calibri" w:hAnsi="Calibri"/>
                <w:sz w:val="22"/>
                <w:szCs w:val="22"/>
              </w:rPr>
              <w:t>OAI-031/15</w:t>
            </w:r>
          </w:p>
        </w:tc>
        <w:tc>
          <w:tcPr>
            <w:tcW w:w="1343" w:type="dxa"/>
            <w:vAlign w:val="center"/>
          </w:tcPr>
          <w:p w:rsidR="00E21D80" w:rsidRPr="00DE3A5D" w:rsidRDefault="00E21D80" w:rsidP="00E21D80">
            <w:pPr>
              <w:jc w:val="both"/>
              <w:rPr>
                <w:rFonts w:ascii="Calibri" w:hAnsi="Calibri"/>
                <w:sz w:val="22"/>
                <w:szCs w:val="22"/>
                <w:lang w:val="es-MX"/>
              </w:rPr>
            </w:pPr>
            <w:r w:rsidRPr="00DE3A5D">
              <w:rPr>
                <w:rFonts w:ascii="Calibri" w:hAnsi="Calibri"/>
                <w:sz w:val="22"/>
                <w:szCs w:val="22"/>
                <w:lang w:val="es-MX"/>
              </w:rPr>
              <w:t>Personal</w:t>
            </w:r>
          </w:p>
        </w:tc>
        <w:tc>
          <w:tcPr>
            <w:tcW w:w="1382" w:type="dxa"/>
            <w:vAlign w:val="center"/>
          </w:tcPr>
          <w:p w:rsidR="00E21D80" w:rsidRPr="00DE3A5D" w:rsidRDefault="00E21D80" w:rsidP="00E21D80">
            <w:pPr>
              <w:jc w:val="both"/>
              <w:rPr>
                <w:rFonts w:ascii="Calibri" w:hAnsi="Calibri"/>
                <w:sz w:val="22"/>
                <w:szCs w:val="22"/>
                <w:lang w:val="es-MX"/>
              </w:rPr>
            </w:pPr>
            <w:r w:rsidRPr="00DE3A5D">
              <w:rPr>
                <w:rFonts w:ascii="Calibri" w:hAnsi="Calibri"/>
                <w:sz w:val="22"/>
                <w:szCs w:val="22"/>
                <w:lang w:val="es-MX"/>
              </w:rPr>
              <w:t>Octubre01</w:t>
            </w:r>
          </w:p>
        </w:tc>
        <w:tc>
          <w:tcPr>
            <w:tcW w:w="1980" w:type="dxa"/>
            <w:vAlign w:val="center"/>
          </w:tcPr>
          <w:p w:rsidR="00E21D80" w:rsidRPr="00DE3A5D" w:rsidRDefault="00E21D80" w:rsidP="00E21D80">
            <w:pPr>
              <w:jc w:val="both"/>
              <w:rPr>
                <w:rFonts w:ascii="Calibri" w:hAnsi="Calibri"/>
                <w:sz w:val="22"/>
                <w:szCs w:val="22"/>
                <w:lang w:val="es-MX"/>
              </w:rPr>
            </w:pPr>
            <w:r w:rsidRPr="00DE3A5D">
              <w:rPr>
                <w:rFonts w:ascii="Calibri" w:hAnsi="Calibri"/>
                <w:sz w:val="22"/>
                <w:szCs w:val="22"/>
              </w:rPr>
              <w:t>Dr. Enemencio Matos Gomez</w:t>
            </w:r>
          </w:p>
        </w:tc>
        <w:tc>
          <w:tcPr>
            <w:tcW w:w="2160" w:type="dxa"/>
            <w:vAlign w:val="center"/>
          </w:tcPr>
          <w:p w:rsidR="00E21D80" w:rsidRPr="00DE3A5D" w:rsidRDefault="00E21D80" w:rsidP="001A0003">
            <w:pPr>
              <w:ind w:right="-50"/>
              <w:jc w:val="both"/>
              <w:rPr>
                <w:rFonts w:ascii="Calibri" w:hAnsi="Calibri"/>
                <w:sz w:val="22"/>
                <w:szCs w:val="22"/>
                <w:lang w:val="es-ES"/>
              </w:rPr>
            </w:pPr>
            <w:r w:rsidRPr="00DE3A5D">
              <w:rPr>
                <w:rFonts w:ascii="Calibri" w:hAnsi="Calibri"/>
                <w:sz w:val="22"/>
                <w:szCs w:val="22"/>
                <w:lang w:val="es-ES"/>
              </w:rPr>
              <w:t>Presidente Asociación Inspectores</w:t>
            </w:r>
            <w:r w:rsidR="001A0003">
              <w:rPr>
                <w:rFonts w:ascii="Calibri" w:hAnsi="Calibri"/>
                <w:sz w:val="22"/>
                <w:szCs w:val="22"/>
                <w:lang w:val="es-ES"/>
              </w:rPr>
              <w:t xml:space="preserve"> </w:t>
            </w:r>
            <w:r w:rsidRPr="00DE3A5D">
              <w:rPr>
                <w:rFonts w:ascii="Calibri" w:hAnsi="Calibri"/>
                <w:sz w:val="22"/>
                <w:szCs w:val="22"/>
                <w:lang w:val="es-ES"/>
              </w:rPr>
              <w:t>Trabajo de la Republica Dominicana (ASITRAREDO)</w:t>
            </w:r>
          </w:p>
        </w:tc>
        <w:tc>
          <w:tcPr>
            <w:tcW w:w="4903" w:type="dxa"/>
            <w:vAlign w:val="center"/>
          </w:tcPr>
          <w:p w:rsidR="00E21D80" w:rsidRPr="00DE3A5D" w:rsidRDefault="00E21D80" w:rsidP="00E21D80">
            <w:pPr>
              <w:jc w:val="both"/>
              <w:rPr>
                <w:rFonts w:ascii="Calibri" w:hAnsi="Calibri" w:cs="Tahoma"/>
                <w:sz w:val="22"/>
                <w:szCs w:val="22"/>
                <w:lang w:val="es-ES"/>
              </w:rPr>
            </w:pPr>
            <w:r w:rsidRPr="00DE3A5D">
              <w:rPr>
                <w:rFonts w:ascii="Calibri" w:hAnsi="Calibri"/>
                <w:sz w:val="22"/>
                <w:szCs w:val="22"/>
                <w:lang w:val="es-ES"/>
              </w:rPr>
              <w:t>¨…</w:t>
            </w:r>
            <w:r w:rsidRPr="00DE3A5D">
              <w:rPr>
                <w:rFonts w:ascii="Calibri" w:hAnsi="Calibri"/>
                <w:b/>
                <w:sz w:val="22"/>
                <w:szCs w:val="22"/>
                <w:lang w:val="es-ES"/>
              </w:rPr>
              <w:t>CERTIFICACION</w:t>
            </w:r>
            <w:r w:rsidRPr="00DE3A5D">
              <w:rPr>
                <w:rFonts w:ascii="Calibri" w:hAnsi="Calibri"/>
                <w:sz w:val="22"/>
                <w:szCs w:val="22"/>
                <w:lang w:val="es-ES"/>
              </w:rPr>
              <w:t>, donde se haga constar la cantidad de Actas de Infracción levantadas a nivel nacional por los inspectores de trabajo durante el periodo comprendido entre los años 2013, 2013, 2014 y 2015</w:t>
            </w:r>
          </w:p>
        </w:tc>
        <w:tc>
          <w:tcPr>
            <w:tcW w:w="2927" w:type="dxa"/>
            <w:vAlign w:val="center"/>
          </w:tcPr>
          <w:p w:rsidR="00E21D80" w:rsidRPr="00DE3A5D" w:rsidRDefault="00E21D80" w:rsidP="00E21D80">
            <w:pPr>
              <w:jc w:val="both"/>
              <w:rPr>
                <w:rFonts w:ascii="Calibri" w:hAnsi="Calibri"/>
                <w:sz w:val="22"/>
                <w:szCs w:val="22"/>
                <w:lang w:val="es-ES"/>
              </w:rPr>
            </w:pPr>
            <w:r w:rsidRPr="00822F71">
              <w:rPr>
                <w:rFonts w:ascii="Calibri" w:hAnsi="Calibri"/>
                <w:sz w:val="20"/>
                <w:szCs w:val="20"/>
                <w:lang w:val="es-ES"/>
              </w:rPr>
              <w:t>¨… en virtud de la Ley 200/04 y en virtud de que los inspectores de trabajo realizan su trabajo en cumplimiento de las leyes y normas laborales, pero el Ministerio Publico obstaculiza dicha labor archivando, negociando, o no apoderando a los tribunales de dichas actas</w:t>
            </w:r>
            <w:r>
              <w:rPr>
                <w:rFonts w:ascii="Calibri" w:hAnsi="Calibri"/>
                <w:sz w:val="22"/>
                <w:szCs w:val="22"/>
                <w:lang w:val="es-ES"/>
              </w:rPr>
              <w:t>…</w:t>
            </w:r>
          </w:p>
        </w:tc>
        <w:tc>
          <w:tcPr>
            <w:tcW w:w="1620" w:type="dxa"/>
            <w:vAlign w:val="center"/>
          </w:tcPr>
          <w:p w:rsidR="00E21D80" w:rsidRPr="00DE3A5D" w:rsidRDefault="00E21D80" w:rsidP="00E21D80">
            <w:pPr>
              <w:jc w:val="both"/>
              <w:rPr>
                <w:rFonts w:ascii="Calibri" w:hAnsi="Calibri"/>
                <w:sz w:val="22"/>
                <w:szCs w:val="22"/>
                <w:lang w:val="es-MX"/>
              </w:rPr>
            </w:pPr>
            <w:r w:rsidRPr="00DE3A5D">
              <w:rPr>
                <w:rFonts w:ascii="Calibri" w:hAnsi="Calibri"/>
                <w:sz w:val="22"/>
                <w:szCs w:val="22"/>
                <w:lang w:val="es-MX"/>
              </w:rPr>
              <w:t>Octubre 23</w:t>
            </w:r>
          </w:p>
        </w:tc>
        <w:tc>
          <w:tcPr>
            <w:tcW w:w="1530" w:type="dxa"/>
            <w:vAlign w:val="center"/>
          </w:tcPr>
          <w:p w:rsidR="00E21D80" w:rsidRPr="00DE3A5D" w:rsidRDefault="00E21D80" w:rsidP="00E21D80">
            <w:pPr>
              <w:jc w:val="both"/>
              <w:rPr>
                <w:rFonts w:ascii="Calibri" w:hAnsi="Calibri"/>
                <w:sz w:val="22"/>
                <w:szCs w:val="22"/>
                <w:lang w:val="es-MX"/>
              </w:rPr>
            </w:pPr>
          </w:p>
        </w:tc>
        <w:tc>
          <w:tcPr>
            <w:tcW w:w="1530" w:type="dxa"/>
            <w:shd w:val="clear" w:color="auto" w:fill="auto"/>
            <w:vAlign w:val="center"/>
          </w:tcPr>
          <w:p w:rsidR="00E21D80" w:rsidRPr="00DE3A5D" w:rsidRDefault="00E21D80" w:rsidP="00E21D80">
            <w:pPr>
              <w:jc w:val="both"/>
              <w:rPr>
                <w:rFonts w:ascii="Calibri" w:hAnsi="Calibri"/>
                <w:sz w:val="22"/>
                <w:szCs w:val="22"/>
                <w:lang w:val="es-MX"/>
              </w:rPr>
            </w:pPr>
            <w:r w:rsidRPr="00DE3A5D">
              <w:rPr>
                <w:rFonts w:ascii="Calibri" w:hAnsi="Calibri"/>
                <w:sz w:val="22"/>
                <w:szCs w:val="22"/>
                <w:lang w:val="es-MX"/>
              </w:rPr>
              <w:t>Personal</w:t>
            </w:r>
          </w:p>
        </w:tc>
      </w:tr>
      <w:tr w:rsidR="00E21D80" w:rsidRPr="006E76E9" w:rsidTr="00B47EB7">
        <w:trPr>
          <w:trHeight w:val="1042"/>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
              </w:rPr>
            </w:pPr>
            <w:r w:rsidRPr="00DE3A5D">
              <w:rPr>
                <w:rFonts w:ascii="Calibri" w:eastAsia="Calibri" w:hAnsi="Calibri"/>
                <w:sz w:val="22"/>
                <w:szCs w:val="22"/>
                <w:lang w:val="es-ES"/>
              </w:rPr>
              <w:t>OAI-032/15</w:t>
            </w:r>
          </w:p>
        </w:tc>
        <w:tc>
          <w:tcPr>
            <w:tcW w:w="1343"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p>
        </w:tc>
        <w:tc>
          <w:tcPr>
            <w:tcW w:w="1382"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Octubre</w:t>
            </w:r>
            <w:r>
              <w:rPr>
                <w:rFonts w:ascii="Calibri" w:hAnsi="Calibri"/>
                <w:sz w:val="22"/>
                <w:szCs w:val="22"/>
                <w:lang w:val="es-MX"/>
              </w:rPr>
              <w:t xml:space="preserve"> </w:t>
            </w:r>
            <w:r w:rsidRPr="00DE3A5D">
              <w:rPr>
                <w:rFonts w:ascii="Calibri" w:hAnsi="Calibri"/>
                <w:sz w:val="22"/>
                <w:szCs w:val="22"/>
                <w:lang w:val="es-MX"/>
              </w:rPr>
              <w:t>07</w:t>
            </w:r>
          </w:p>
        </w:tc>
        <w:tc>
          <w:tcPr>
            <w:tcW w:w="1980" w:type="dxa"/>
            <w:vAlign w:val="center"/>
          </w:tcPr>
          <w:p w:rsidR="00E21D80" w:rsidRPr="00DE3A5D" w:rsidRDefault="00E21D80" w:rsidP="00E21D80">
            <w:pPr>
              <w:rPr>
                <w:rFonts w:ascii="Calibri" w:hAnsi="Calibri"/>
                <w:sz w:val="22"/>
                <w:szCs w:val="22"/>
                <w:lang w:val="es-ES_tradnl"/>
              </w:rPr>
            </w:pPr>
            <w:r w:rsidRPr="00DE3A5D">
              <w:rPr>
                <w:rFonts w:ascii="Calibri" w:hAnsi="Calibri"/>
                <w:sz w:val="22"/>
                <w:szCs w:val="22"/>
                <w:lang w:val="es-ES_tradnl"/>
              </w:rPr>
              <w:t xml:space="preserve">Daysi </w:t>
            </w:r>
            <w:proofErr w:type="spellStart"/>
            <w:r w:rsidRPr="00DE3A5D">
              <w:rPr>
                <w:rFonts w:ascii="Calibri" w:hAnsi="Calibri"/>
                <w:sz w:val="22"/>
                <w:szCs w:val="22"/>
                <w:lang w:val="es-ES_tradnl"/>
              </w:rPr>
              <w:t>Ll.</w:t>
            </w:r>
            <w:proofErr w:type="spellEnd"/>
            <w:r w:rsidRPr="00DE3A5D">
              <w:rPr>
                <w:rFonts w:ascii="Calibri" w:hAnsi="Calibri"/>
                <w:sz w:val="22"/>
                <w:szCs w:val="22"/>
                <w:lang w:val="es-ES_tradnl"/>
              </w:rPr>
              <w:t xml:space="preserve"> Torres y/o  </w:t>
            </w:r>
            <w:r w:rsidRPr="00DE3A5D">
              <w:rPr>
                <w:rFonts w:ascii="Calibri" w:hAnsi="Calibri"/>
                <w:sz w:val="22"/>
                <w:szCs w:val="22"/>
                <w:lang w:val="es-ES"/>
              </w:rPr>
              <w:t xml:space="preserve">Ing. </w:t>
            </w:r>
            <w:r w:rsidRPr="00DE3A5D">
              <w:rPr>
                <w:rFonts w:ascii="Calibri" w:hAnsi="Calibri"/>
                <w:sz w:val="22"/>
                <w:szCs w:val="22"/>
              </w:rPr>
              <w:t xml:space="preserve">Josefina </w:t>
            </w:r>
            <w:proofErr w:type="spellStart"/>
            <w:r w:rsidRPr="00DE3A5D">
              <w:rPr>
                <w:rFonts w:ascii="Calibri" w:hAnsi="Calibri"/>
                <w:sz w:val="22"/>
                <w:szCs w:val="22"/>
              </w:rPr>
              <w:t>Roa</w:t>
            </w:r>
            <w:proofErr w:type="spellEnd"/>
          </w:p>
        </w:tc>
        <w:tc>
          <w:tcPr>
            <w:tcW w:w="2160" w:type="dxa"/>
            <w:vAlign w:val="center"/>
          </w:tcPr>
          <w:p w:rsidR="00E21D80" w:rsidRPr="00DE3A5D" w:rsidRDefault="00E21D80" w:rsidP="00E21D80">
            <w:pPr>
              <w:rPr>
                <w:rFonts w:ascii="Calibri" w:hAnsi="Calibri"/>
                <w:sz w:val="22"/>
                <w:szCs w:val="22"/>
                <w:lang w:val="es-ES"/>
              </w:rPr>
            </w:pPr>
            <w:r w:rsidRPr="00DE3A5D">
              <w:rPr>
                <w:rFonts w:ascii="Calibri" w:hAnsi="Calibri"/>
                <w:sz w:val="22"/>
                <w:szCs w:val="22"/>
                <w:lang w:val="es-ES"/>
              </w:rPr>
              <w:t>Fondo de Investigación Económica y Social (FIES).</w:t>
            </w:r>
          </w:p>
        </w:tc>
        <w:tc>
          <w:tcPr>
            <w:tcW w:w="4903" w:type="dxa"/>
          </w:tcPr>
          <w:p w:rsidR="00E21D80" w:rsidRPr="00DE3A5D" w:rsidRDefault="00E21D80" w:rsidP="00B47EB7">
            <w:pPr>
              <w:jc w:val="both"/>
              <w:rPr>
                <w:rFonts w:ascii="Calibri" w:hAnsi="Calibri" w:cs="Tahoma"/>
                <w:sz w:val="22"/>
                <w:szCs w:val="22"/>
                <w:lang w:val="es-ES_tradnl"/>
              </w:rPr>
            </w:pPr>
            <w:r w:rsidRPr="00DE3A5D">
              <w:rPr>
                <w:rFonts w:ascii="Calibri" w:hAnsi="Calibri"/>
                <w:sz w:val="22"/>
                <w:szCs w:val="22"/>
                <w:lang w:val="es-ES_tradnl"/>
              </w:rPr>
              <w:t xml:space="preserve">1. Total de sus servidores públicos que al presente están jubiladas y pensionadas por esa institución. 2. Total de sus servidores públicos que al presente han solicitado su pensión,  han completado todos los requisitos de ley y están a la espera de la aprobación del Poder Ejecutivo. </w:t>
            </w:r>
            <w:proofErr w:type="gramStart"/>
            <w:r w:rsidRPr="00DE3A5D">
              <w:rPr>
                <w:rFonts w:ascii="Calibri" w:hAnsi="Calibri"/>
                <w:sz w:val="22"/>
                <w:szCs w:val="22"/>
                <w:lang w:val="es-ES_tradnl"/>
              </w:rPr>
              <w:t>3.Total</w:t>
            </w:r>
            <w:proofErr w:type="gramEnd"/>
            <w:r w:rsidRPr="00DE3A5D">
              <w:rPr>
                <w:rFonts w:ascii="Calibri" w:hAnsi="Calibri"/>
                <w:sz w:val="22"/>
                <w:szCs w:val="22"/>
                <w:lang w:val="es-ES_tradnl"/>
              </w:rPr>
              <w:t xml:space="preserve"> de sus servidores que al presente han informado a la institución que iniciarán el proceso de su pensión y, al efecto, han iniciado el procedimiento sin concluirlo. 4. Total de sus servidores que habiendo iniciado el proceso de jubilación o pensión lo interrumpieron o abandonaron y volvieron a reintegrarse a la institución. </w:t>
            </w:r>
            <w:r w:rsidR="00B47EB7" w:rsidRPr="00DE3A5D">
              <w:rPr>
                <w:rFonts w:ascii="Calibri" w:hAnsi="Calibri"/>
                <w:sz w:val="22"/>
                <w:szCs w:val="22"/>
                <w:lang w:val="es-ES_tradnl"/>
              </w:rPr>
              <w:t>5. Total</w:t>
            </w:r>
            <w:r w:rsidRPr="00DE3A5D">
              <w:rPr>
                <w:rFonts w:ascii="Calibri" w:hAnsi="Calibri"/>
                <w:sz w:val="22"/>
                <w:szCs w:val="22"/>
                <w:lang w:val="es-ES_tradnl"/>
              </w:rPr>
              <w:t xml:space="preserve"> de sus servidores que han tomado licencia médica desde el 2009 al 2015.  6. Total de sus servidores que se encuentran en este momento en licencia médica. 7. Las tres enfermedades o dolencias más comunes que motivan la solicitud de licencia médica, así como las pensiones</w:t>
            </w:r>
          </w:p>
        </w:tc>
        <w:tc>
          <w:tcPr>
            <w:tcW w:w="2927" w:type="dxa"/>
            <w:vAlign w:val="center"/>
          </w:tcPr>
          <w:p w:rsidR="00E21D80" w:rsidRPr="00DE3A5D" w:rsidRDefault="00E21D80" w:rsidP="00E21D80">
            <w:pPr>
              <w:jc w:val="both"/>
              <w:rPr>
                <w:rFonts w:ascii="Calibri" w:hAnsi="Calibri"/>
                <w:sz w:val="22"/>
                <w:szCs w:val="22"/>
                <w:lang w:val="es-ES_tradnl"/>
              </w:rPr>
            </w:pPr>
            <w:r w:rsidRPr="00DE3A5D">
              <w:rPr>
                <w:rFonts w:ascii="Calibri" w:hAnsi="Calibri"/>
                <w:sz w:val="22"/>
                <w:szCs w:val="22"/>
                <w:lang w:val="es-ES_tradnl"/>
              </w:rPr>
              <w:t>¨…para la investigación que llevamos a cabo para el Fondo de Investigación Económica y Social (</w:t>
            </w:r>
            <w:r w:rsidRPr="00DE3A5D">
              <w:rPr>
                <w:rFonts w:ascii="Calibri" w:hAnsi="Calibri"/>
                <w:b/>
                <w:sz w:val="22"/>
                <w:szCs w:val="22"/>
                <w:lang w:val="es-ES_tradnl"/>
              </w:rPr>
              <w:t>FIES</w:t>
            </w:r>
            <w:r w:rsidRPr="00DE3A5D">
              <w:rPr>
                <w:rFonts w:ascii="Calibri" w:hAnsi="Calibri"/>
                <w:sz w:val="22"/>
                <w:szCs w:val="22"/>
                <w:lang w:val="es-ES_tradnl"/>
              </w:rPr>
              <w:t>) que coordina el Ministerio de Economía, Planificación y Desarrollo (</w:t>
            </w:r>
            <w:proofErr w:type="spellStart"/>
            <w:r w:rsidRPr="00DE3A5D">
              <w:rPr>
                <w:rFonts w:ascii="Calibri" w:hAnsi="Calibri"/>
                <w:sz w:val="22"/>
                <w:szCs w:val="22"/>
                <w:lang w:val="es-ES_tradnl"/>
              </w:rPr>
              <w:t>MEPyD</w:t>
            </w:r>
            <w:proofErr w:type="spellEnd"/>
            <w:r w:rsidRPr="00DE3A5D">
              <w:rPr>
                <w:rFonts w:ascii="Calibri" w:hAnsi="Calibri"/>
                <w:sz w:val="22"/>
                <w:szCs w:val="22"/>
                <w:lang w:val="es-ES_tradnl"/>
              </w:rPr>
              <w:t xml:space="preserve">), acerca de </w:t>
            </w:r>
            <w:r w:rsidRPr="00DE3A5D">
              <w:rPr>
                <w:rFonts w:ascii="Calibri" w:hAnsi="Calibri"/>
                <w:b/>
                <w:sz w:val="22"/>
                <w:szCs w:val="22"/>
                <w:lang w:val="es-ES_tradnl"/>
              </w:rPr>
              <w:t>“La situación  actual de las pensiones por discapacidad y sobrevivencia”,</w:t>
            </w:r>
            <w:r w:rsidRPr="00DE3A5D">
              <w:rPr>
                <w:rFonts w:ascii="Calibri" w:hAnsi="Calibri"/>
                <w:sz w:val="22"/>
                <w:szCs w:val="22"/>
                <w:lang w:val="es-ES_tradnl"/>
              </w:rPr>
              <w:t xml:space="preserve"> aprobado por esa institución mediante su resolución No. 1-12-2015.¨</w:t>
            </w:r>
          </w:p>
        </w:tc>
        <w:tc>
          <w:tcPr>
            <w:tcW w:w="1620"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Octubre</w:t>
            </w:r>
            <w:r>
              <w:rPr>
                <w:rFonts w:ascii="Calibri" w:hAnsi="Calibri"/>
                <w:sz w:val="22"/>
                <w:szCs w:val="22"/>
                <w:lang w:val="es-MX"/>
              </w:rPr>
              <w:t xml:space="preserve"> </w:t>
            </w:r>
            <w:r w:rsidRPr="00DE3A5D">
              <w:rPr>
                <w:rFonts w:ascii="Calibri" w:hAnsi="Calibri"/>
                <w:sz w:val="22"/>
                <w:szCs w:val="22"/>
                <w:lang w:val="es-MX"/>
              </w:rPr>
              <w:t>23</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p>
        </w:tc>
      </w:tr>
      <w:tr w:rsidR="00E21D80" w:rsidRPr="00EC6EBC" w:rsidTr="00B47EB7">
        <w:trPr>
          <w:trHeight w:val="1042"/>
        </w:trPr>
        <w:tc>
          <w:tcPr>
            <w:tcW w:w="1523" w:type="dxa"/>
            <w:shd w:val="clear" w:color="auto" w:fill="auto"/>
            <w:vAlign w:val="center"/>
          </w:tcPr>
          <w:p w:rsidR="00E21D80" w:rsidRPr="00DE3A5D" w:rsidRDefault="00E21D80" w:rsidP="00E21D80">
            <w:pPr>
              <w:jc w:val="center"/>
              <w:rPr>
                <w:rFonts w:ascii="Calibri" w:eastAsia="Calibri" w:hAnsi="Calibri"/>
                <w:sz w:val="22"/>
                <w:szCs w:val="22"/>
              </w:rPr>
            </w:pPr>
            <w:r w:rsidRPr="00DE3A5D">
              <w:rPr>
                <w:rFonts w:ascii="Calibri" w:eastAsia="Calibri" w:hAnsi="Calibri"/>
                <w:sz w:val="22"/>
                <w:szCs w:val="22"/>
              </w:rPr>
              <w:t>OAI-033/15</w:t>
            </w:r>
          </w:p>
        </w:tc>
        <w:tc>
          <w:tcPr>
            <w:tcW w:w="1343"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Personal</w:t>
            </w:r>
          </w:p>
        </w:tc>
        <w:tc>
          <w:tcPr>
            <w:tcW w:w="1382"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Octubre</w:t>
            </w:r>
            <w:r>
              <w:rPr>
                <w:rFonts w:ascii="Calibri" w:hAnsi="Calibri"/>
                <w:sz w:val="22"/>
                <w:szCs w:val="22"/>
                <w:lang w:val="es-MX"/>
              </w:rPr>
              <w:t xml:space="preserve"> </w:t>
            </w:r>
            <w:r w:rsidRPr="00DE3A5D">
              <w:rPr>
                <w:rFonts w:ascii="Calibri" w:hAnsi="Calibri"/>
                <w:sz w:val="22"/>
                <w:szCs w:val="22"/>
                <w:lang w:val="es-MX"/>
              </w:rPr>
              <w:t>21</w:t>
            </w:r>
          </w:p>
        </w:tc>
        <w:tc>
          <w:tcPr>
            <w:tcW w:w="1980"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 xml:space="preserve">Josías </w:t>
            </w:r>
            <w:proofErr w:type="spellStart"/>
            <w:r w:rsidRPr="00DE3A5D">
              <w:rPr>
                <w:rFonts w:ascii="Calibri" w:hAnsi="Calibri"/>
                <w:sz w:val="22"/>
                <w:szCs w:val="22"/>
                <w:lang w:val="es-MX"/>
              </w:rPr>
              <w:t>Dinzel</w:t>
            </w:r>
            <w:proofErr w:type="spellEnd"/>
          </w:p>
        </w:tc>
        <w:tc>
          <w:tcPr>
            <w:tcW w:w="2160" w:type="dxa"/>
            <w:vAlign w:val="center"/>
          </w:tcPr>
          <w:p w:rsidR="00E21D80" w:rsidRPr="00DE3A5D" w:rsidRDefault="00E21D80" w:rsidP="00E21D80">
            <w:pPr>
              <w:jc w:val="both"/>
              <w:rPr>
                <w:rFonts w:ascii="Calibri" w:hAnsi="Calibri"/>
                <w:sz w:val="22"/>
                <w:szCs w:val="22"/>
                <w:lang w:val="es-ES"/>
              </w:rPr>
            </w:pPr>
            <w:r w:rsidRPr="00DE3A5D">
              <w:rPr>
                <w:rFonts w:ascii="Calibri" w:hAnsi="Calibri"/>
                <w:sz w:val="22"/>
                <w:szCs w:val="22"/>
                <w:lang w:val="es-ES"/>
              </w:rPr>
              <w:t>Secretario General  Sindicato de Trabajadores Xerox Luperón (Registro No. 23/2013)</w:t>
            </w:r>
          </w:p>
        </w:tc>
        <w:tc>
          <w:tcPr>
            <w:tcW w:w="4903" w:type="dxa"/>
          </w:tcPr>
          <w:p w:rsidR="00E21D80" w:rsidRPr="00DE3A5D" w:rsidRDefault="00E21D80" w:rsidP="00E21D80">
            <w:pPr>
              <w:jc w:val="both"/>
              <w:rPr>
                <w:rFonts w:ascii="Calibri" w:hAnsi="Calibri" w:cs="Tahoma"/>
                <w:b/>
                <w:sz w:val="22"/>
                <w:szCs w:val="22"/>
                <w:lang w:val="es-ES"/>
              </w:rPr>
            </w:pPr>
            <w:r w:rsidRPr="00DE3A5D">
              <w:rPr>
                <w:rFonts w:ascii="Calibri" w:hAnsi="Calibri"/>
                <w:sz w:val="22"/>
                <w:szCs w:val="22"/>
                <w:lang w:val="es-ES_tradnl"/>
              </w:rPr>
              <w:t xml:space="preserve">Minutas correspondientes al año 2015 del Comité de Higiene y Seguridad de la empresa Xerox Business Servicies </w:t>
            </w:r>
            <w:proofErr w:type="spellStart"/>
            <w:r w:rsidRPr="00DE3A5D">
              <w:rPr>
                <w:rFonts w:ascii="Calibri" w:hAnsi="Calibri"/>
                <w:sz w:val="22"/>
                <w:szCs w:val="22"/>
                <w:lang w:val="es-ES_tradnl"/>
              </w:rPr>
              <w:t>Dominican</w:t>
            </w:r>
            <w:proofErr w:type="spellEnd"/>
            <w:r w:rsidRPr="00DE3A5D">
              <w:rPr>
                <w:rFonts w:ascii="Calibri" w:hAnsi="Calibri"/>
                <w:sz w:val="22"/>
                <w:szCs w:val="22"/>
                <w:lang w:val="es-ES_tradnl"/>
              </w:rPr>
              <w:t xml:space="preserve"> Republica, S.A.S (antes ACS Business Procesos </w:t>
            </w:r>
            <w:proofErr w:type="spellStart"/>
            <w:r w:rsidRPr="00DE3A5D">
              <w:rPr>
                <w:rFonts w:ascii="Calibri" w:hAnsi="Calibri"/>
                <w:sz w:val="22"/>
                <w:szCs w:val="22"/>
                <w:lang w:val="es-ES_tradnl"/>
              </w:rPr>
              <w:t>Solutions</w:t>
            </w:r>
            <w:proofErr w:type="spellEnd"/>
            <w:r w:rsidRPr="00DE3A5D">
              <w:rPr>
                <w:rFonts w:ascii="Calibri" w:hAnsi="Calibri"/>
                <w:sz w:val="22"/>
                <w:szCs w:val="22"/>
                <w:lang w:val="es-ES_tradnl"/>
              </w:rPr>
              <w:t xml:space="preserve"> (DR), ubicada en la Av. Gregorio Luperón esquina Av. Anacaona, Zona Industrial de Herrera, en Santo Domingo, Distrito Nacional.¨</w:t>
            </w:r>
          </w:p>
        </w:tc>
        <w:tc>
          <w:tcPr>
            <w:tcW w:w="2927" w:type="dxa"/>
            <w:vAlign w:val="center"/>
          </w:tcPr>
          <w:p w:rsidR="00E21D80" w:rsidRPr="00DE3A5D" w:rsidRDefault="00E21D80" w:rsidP="00E21D80">
            <w:pPr>
              <w:jc w:val="both"/>
              <w:rPr>
                <w:rFonts w:ascii="Calibri" w:hAnsi="Calibri"/>
                <w:sz w:val="22"/>
                <w:szCs w:val="22"/>
                <w:lang w:val="es-MX"/>
              </w:rPr>
            </w:pPr>
            <w:r w:rsidRPr="00DE3A5D">
              <w:rPr>
                <w:rFonts w:ascii="Calibri" w:hAnsi="Calibri"/>
                <w:sz w:val="22"/>
                <w:szCs w:val="22"/>
                <w:lang w:val="es-ES_tradnl"/>
              </w:rPr>
              <w:t>¨Asuntos legales relativos al Sindicato de la empresa.¨</w:t>
            </w:r>
          </w:p>
        </w:tc>
        <w:tc>
          <w:tcPr>
            <w:tcW w:w="1620" w:type="dxa"/>
            <w:vAlign w:val="center"/>
          </w:tcPr>
          <w:p w:rsidR="00E21D80" w:rsidRPr="00DE3A5D" w:rsidRDefault="00E21D80" w:rsidP="00E21D80">
            <w:pPr>
              <w:rPr>
                <w:rFonts w:ascii="Calibri" w:hAnsi="Calibri"/>
                <w:sz w:val="22"/>
                <w:szCs w:val="22"/>
                <w:lang w:val="es-MX"/>
              </w:rPr>
            </w:pPr>
            <w:r>
              <w:rPr>
                <w:rFonts w:ascii="Calibri" w:hAnsi="Calibri"/>
                <w:sz w:val="22"/>
                <w:szCs w:val="22"/>
                <w:lang w:val="es-MX"/>
              </w:rPr>
              <w:t>Diciembre 23</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r>
              <w:rPr>
                <w:rFonts w:ascii="Calibri" w:hAnsi="Calibri"/>
                <w:sz w:val="22"/>
                <w:szCs w:val="22"/>
                <w:lang w:val="es-MX"/>
              </w:rPr>
              <w:t xml:space="preserve"> y personal</w:t>
            </w:r>
          </w:p>
        </w:tc>
      </w:tr>
      <w:tr w:rsidR="00E21D80" w:rsidRPr="00E21D80" w:rsidTr="00B47EB7">
        <w:trPr>
          <w:trHeight w:val="553"/>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
              </w:rPr>
            </w:pPr>
            <w:r w:rsidRPr="00DE3A5D">
              <w:rPr>
                <w:rFonts w:ascii="Calibri" w:eastAsia="Calibri" w:hAnsi="Calibri"/>
                <w:sz w:val="22"/>
                <w:szCs w:val="22"/>
                <w:lang w:val="es-ES"/>
              </w:rPr>
              <w:t>OAI-034/15</w:t>
            </w:r>
          </w:p>
        </w:tc>
        <w:tc>
          <w:tcPr>
            <w:tcW w:w="1343" w:type="dxa"/>
            <w:vAlign w:val="center"/>
          </w:tcPr>
          <w:p w:rsidR="00E21D80" w:rsidRDefault="00E21D80" w:rsidP="00E21D80">
            <w:pPr>
              <w:rPr>
                <w:rFonts w:ascii="Calibri" w:hAnsi="Calibri"/>
                <w:sz w:val="22"/>
                <w:szCs w:val="22"/>
                <w:lang w:val="es-MX"/>
              </w:rPr>
            </w:pPr>
            <w:r w:rsidRPr="00DE3A5D">
              <w:rPr>
                <w:rFonts w:ascii="Calibri" w:hAnsi="Calibri"/>
                <w:sz w:val="22"/>
                <w:szCs w:val="22"/>
                <w:lang w:val="es-MX"/>
              </w:rPr>
              <w:t>Personal/</w:t>
            </w:r>
          </w:p>
          <w:p w:rsidR="00E21D80" w:rsidRPr="00DE3A5D" w:rsidRDefault="00E21D80" w:rsidP="00E21D80">
            <w:pPr>
              <w:rPr>
                <w:rFonts w:ascii="Calibri" w:hAnsi="Calibri"/>
                <w:sz w:val="22"/>
                <w:szCs w:val="22"/>
                <w:lang w:val="es-MX"/>
              </w:rPr>
            </w:pPr>
            <w:r w:rsidRPr="00DE3A5D">
              <w:rPr>
                <w:rFonts w:ascii="Calibri" w:hAnsi="Calibri"/>
                <w:sz w:val="22"/>
                <w:szCs w:val="22"/>
                <w:lang w:val="es-MX"/>
              </w:rPr>
              <w:t>Físico</w:t>
            </w:r>
          </w:p>
        </w:tc>
        <w:tc>
          <w:tcPr>
            <w:tcW w:w="1382"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Octubre</w:t>
            </w:r>
            <w:r>
              <w:rPr>
                <w:rFonts w:ascii="Calibri" w:hAnsi="Calibri"/>
                <w:sz w:val="22"/>
                <w:szCs w:val="22"/>
                <w:lang w:val="es-MX"/>
              </w:rPr>
              <w:t xml:space="preserve"> </w:t>
            </w:r>
            <w:r w:rsidRPr="00DE3A5D">
              <w:rPr>
                <w:rFonts w:ascii="Calibri" w:hAnsi="Calibri"/>
                <w:sz w:val="22"/>
                <w:szCs w:val="22"/>
                <w:lang w:val="es-MX"/>
              </w:rPr>
              <w:t>21</w:t>
            </w:r>
          </w:p>
        </w:tc>
        <w:tc>
          <w:tcPr>
            <w:tcW w:w="1980" w:type="dxa"/>
            <w:vAlign w:val="center"/>
          </w:tcPr>
          <w:p w:rsidR="00E21D80" w:rsidRPr="00DE3A5D" w:rsidRDefault="00E21D80" w:rsidP="00E21D80">
            <w:pPr>
              <w:rPr>
                <w:rFonts w:ascii="Calibri" w:eastAsiaTheme="minorHAnsi" w:hAnsi="Calibri" w:cs="Calibri"/>
                <w:sz w:val="22"/>
                <w:szCs w:val="22"/>
                <w:lang w:val="es-ES_tradnl" w:eastAsia="es-ES"/>
              </w:rPr>
            </w:pPr>
            <w:r w:rsidRPr="00DE3A5D">
              <w:rPr>
                <w:rFonts w:ascii="Calibri" w:eastAsiaTheme="minorHAnsi" w:hAnsi="Calibri" w:cs="Calibri"/>
                <w:sz w:val="22"/>
                <w:szCs w:val="22"/>
                <w:lang w:val="es-ES_tradnl" w:eastAsia="es-ES"/>
              </w:rPr>
              <w:t xml:space="preserve">Luis Alfonso Diaz Ciprian y/o </w:t>
            </w:r>
          </w:p>
          <w:p w:rsidR="00E21D80" w:rsidRPr="00DE3A5D" w:rsidRDefault="00E21D80" w:rsidP="00E21D80">
            <w:pPr>
              <w:rPr>
                <w:rFonts w:ascii="Calibri" w:hAnsi="Calibri"/>
                <w:sz w:val="22"/>
                <w:szCs w:val="22"/>
                <w:lang w:val="es-MX"/>
              </w:rPr>
            </w:pPr>
            <w:r w:rsidRPr="00DE3A5D">
              <w:rPr>
                <w:rFonts w:ascii="Calibri" w:eastAsiaTheme="minorHAnsi" w:hAnsi="Calibri" w:cs="Calibri"/>
                <w:sz w:val="22"/>
                <w:szCs w:val="22"/>
                <w:lang w:val="es-ES" w:eastAsia="es-ES"/>
              </w:rPr>
              <w:t xml:space="preserve"> Huacal Antonio Rossis Pineda</w:t>
            </w:r>
          </w:p>
        </w:tc>
        <w:tc>
          <w:tcPr>
            <w:tcW w:w="2160" w:type="dxa"/>
            <w:vAlign w:val="center"/>
          </w:tcPr>
          <w:p w:rsidR="00E21D80" w:rsidRPr="00DE3A5D" w:rsidRDefault="00E21D80" w:rsidP="00E21D80">
            <w:pPr>
              <w:jc w:val="both"/>
              <w:rPr>
                <w:rFonts w:ascii="Calibri" w:hAnsi="Calibri"/>
                <w:sz w:val="22"/>
                <w:szCs w:val="22"/>
                <w:lang w:val="es-ES"/>
              </w:rPr>
            </w:pPr>
          </w:p>
        </w:tc>
        <w:tc>
          <w:tcPr>
            <w:tcW w:w="4903" w:type="dxa"/>
            <w:vAlign w:val="center"/>
          </w:tcPr>
          <w:p w:rsidR="00E21D80" w:rsidRPr="00DE3A5D" w:rsidRDefault="00E21D80" w:rsidP="00A42326">
            <w:pPr>
              <w:jc w:val="both"/>
              <w:rPr>
                <w:rFonts w:ascii="Calibri" w:hAnsi="Calibri" w:cs="Tahoma"/>
                <w:sz w:val="22"/>
                <w:szCs w:val="22"/>
                <w:lang w:val="es-ES"/>
              </w:rPr>
            </w:pPr>
            <w:r w:rsidRPr="00DE3A5D">
              <w:rPr>
                <w:rFonts w:ascii="Calibri" w:hAnsi="Calibri"/>
                <w:sz w:val="22"/>
                <w:szCs w:val="22"/>
                <w:lang w:val="es-ES_tradnl"/>
              </w:rPr>
              <w:t>¨… Una copia del acta constitutiva del sindicato de arrimo de los negros de Azua registro 9-65, y del listado de rol de miembros correspondiente al año 1998 y 2000.¨</w:t>
            </w:r>
          </w:p>
        </w:tc>
        <w:tc>
          <w:tcPr>
            <w:tcW w:w="2927" w:type="dxa"/>
            <w:shd w:val="clear" w:color="auto" w:fill="FFFF00"/>
          </w:tcPr>
          <w:p w:rsidR="00822F71" w:rsidRPr="00822F71" w:rsidRDefault="00822F71" w:rsidP="00822F71">
            <w:pPr>
              <w:ind w:right="-16"/>
              <w:jc w:val="both"/>
              <w:rPr>
                <w:rFonts w:asciiTheme="minorHAnsi" w:hAnsiTheme="minorHAnsi"/>
                <w:sz w:val="18"/>
                <w:szCs w:val="18"/>
                <w:lang w:val="es-ES_tradnl"/>
              </w:rPr>
            </w:pPr>
            <w:r w:rsidRPr="00822F71">
              <w:rPr>
                <w:rFonts w:asciiTheme="minorHAnsi" w:hAnsiTheme="minorHAnsi"/>
                <w:sz w:val="18"/>
                <w:szCs w:val="18"/>
                <w:lang w:val="es-ES_tradnl"/>
              </w:rPr>
              <w:t xml:space="preserve">NOTA: En atención a su requerimiento, en relación a la solicitud que hicieran los señores: Luis Alfonso Ciprian y Huacal Antonio </w:t>
            </w:r>
            <w:proofErr w:type="spellStart"/>
            <w:r w:rsidRPr="00822F71">
              <w:rPr>
                <w:rFonts w:asciiTheme="minorHAnsi" w:hAnsiTheme="minorHAnsi"/>
                <w:sz w:val="18"/>
                <w:szCs w:val="18"/>
                <w:lang w:val="es-ES_tradnl"/>
              </w:rPr>
              <w:t>Rossi</w:t>
            </w:r>
            <w:proofErr w:type="spellEnd"/>
            <w:r w:rsidRPr="00822F71">
              <w:rPr>
                <w:rFonts w:asciiTheme="minorHAnsi" w:hAnsiTheme="minorHAnsi"/>
                <w:sz w:val="18"/>
                <w:szCs w:val="18"/>
                <w:lang w:val="es-ES_tradnl"/>
              </w:rPr>
              <w:t xml:space="preserve"> Pineda, sobre copias de documentos del Sindicato de Arrimo de los Negros  de Azua… la Dirección General de Trabajo  ha entregado directamente a  dichos señores la solicitud  No. OAI-034/15 que hicieron a su departamento en fecha 21/10/2015  quedando pendiente la solicitud No. OAI-029/15,  la cual no ha sido encontrada en los archivos de este Ministerio y el Director  General de Trabajo dispuso  una investigación de dicho caso que involucra la representación Local de Azua y Registro Sindical de la cede Central…</w:t>
            </w:r>
          </w:p>
          <w:p w:rsidR="00E21D80" w:rsidRPr="00DE3A5D" w:rsidRDefault="00822F71" w:rsidP="00822F71">
            <w:pPr>
              <w:jc w:val="both"/>
              <w:rPr>
                <w:rFonts w:ascii="Calibri" w:hAnsi="Calibri"/>
                <w:sz w:val="22"/>
                <w:szCs w:val="22"/>
                <w:lang w:val="es-MX"/>
              </w:rPr>
            </w:pPr>
            <w:r w:rsidRPr="00822F71">
              <w:rPr>
                <w:rFonts w:asciiTheme="minorHAnsi" w:hAnsiTheme="minorHAnsi"/>
                <w:sz w:val="18"/>
                <w:szCs w:val="18"/>
                <w:lang w:val="es-ES_tradnl"/>
              </w:rPr>
              <w:t>Los solicitantes están al tanto de los esfuerzos que la Dirección General de Trabajo está realizando para satisfacer su solicitud.</w:t>
            </w:r>
          </w:p>
        </w:tc>
        <w:tc>
          <w:tcPr>
            <w:tcW w:w="1620" w:type="dxa"/>
            <w:vAlign w:val="center"/>
          </w:tcPr>
          <w:p w:rsidR="00A42326" w:rsidRPr="004C5C2A" w:rsidRDefault="00A42326" w:rsidP="00A42326">
            <w:pPr>
              <w:ind w:left="-58" w:right="-97"/>
              <w:rPr>
                <w:rFonts w:ascii="Calibri" w:hAnsi="Calibri"/>
                <w:sz w:val="22"/>
                <w:szCs w:val="22"/>
                <w:lang w:val="es-MX"/>
              </w:rPr>
            </w:pPr>
            <w:r w:rsidRPr="004C5C2A">
              <w:rPr>
                <w:rFonts w:ascii="Calibri" w:hAnsi="Calibri"/>
                <w:sz w:val="22"/>
                <w:szCs w:val="22"/>
                <w:lang w:val="es-MX"/>
              </w:rPr>
              <w:t>Enero 26, 2016</w:t>
            </w:r>
          </w:p>
          <w:p w:rsidR="00A42326" w:rsidRDefault="00A42326" w:rsidP="00A42326">
            <w:pPr>
              <w:rPr>
                <w:rFonts w:ascii="Calibri" w:hAnsi="Calibri"/>
                <w:sz w:val="20"/>
                <w:szCs w:val="20"/>
                <w:lang w:val="es-MX"/>
              </w:rPr>
            </w:pPr>
          </w:p>
          <w:p w:rsidR="001A0003" w:rsidRPr="00A42326" w:rsidRDefault="001A0003" w:rsidP="001A0003">
            <w:pPr>
              <w:ind w:left="-58" w:right="-97"/>
              <w:rPr>
                <w:rFonts w:ascii="Calibri" w:hAnsi="Calibri"/>
                <w:sz w:val="16"/>
                <w:szCs w:val="16"/>
                <w:lang w:val="es-MX"/>
              </w:rPr>
            </w:pPr>
          </w:p>
          <w:p w:rsidR="00E21D80" w:rsidRPr="002C4005" w:rsidRDefault="001A0003" w:rsidP="001A0003">
            <w:pPr>
              <w:rPr>
                <w:rFonts w:ascii="Calibri" w:eastAsia="Calibri" w:hAnsi="Calibri"/>
                <w:sz w:val="22"/>
                <w:szCs w:val="22"/>
                <w:lang w:val="es-MX"/>
              </w:rPr>
            </w:pPr>
            <w:r w:rsidRPr="00A42326">
              <w:rPr>
                <w:rFonts w:ascii="Calibri" w:hAnsi="Calibri"/>
                <w:sz w:val="20"/>
                <w:szCs w:val="20"/>
                <w:lang w:val="es-MX"/>
              </w:rPr>
              <w:t xml:space="preserve">Esta solicitud fue desestimada, debido a que el sindicato está en conflicto y en investigación por nuestra Dirección General de Trabajo.   Ellos </w:t>
            </w:r>
            <w:r>
              <w:rPr>
                <w:rFonts w:ascii="Calibri" w:hAnsi="Calibri"/>
                <w:sz w:val="20"/>
                <w:szCs w:val="20"/>
                <w:lang w:val="es-MX"/>
              </w:rPr>
              <w:t>manejaron</w:t>
            </w:r>
            <w:r w:rsidRPr="00A42326">
              <w:rPr>
                <w:rFonts w:ascii="Calibri" w:hAnsi="Calibri"/>
                <w:sz w:val="20"/>
                <w:szCs w:val="20"/>
                <w:lang w:val="es-MX"/>
              </w:rPr>
              <w:t xml:space="preserve"> el caso directamente.</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p>
        </w:tc>
      </w:tr>
      <w:tr w:rsidR="00E21D80" w:rsidRPr="00E31C44" w:rsidTr="00B47EB7">
        <w:trPr>
          <w:trHeight w:val="1042"/>
        </w:trPr>
        <w:tc>
          <w:tcPr>
            <w:tcW w:w="1523" w:type="dxa"/>
            <w:shd w:val="clear" w:color="auto" w:fill="auto"/>
            <w:vAlign w:val="center"/>
          </w:tcPr>
          <w:p w:rsidR="00E21D80" w:rsidRPr="00DE3A5D" w:rsidRDefault="00E21D80" w:rsidP="00E21D80">
            <w:pPr>
              <w:jc w:val="center"/>
              <w:rPr>
                <w:rFonts w:ascii="Calibri" w:eastAsia="Calibri" w:hAnsi="Calibri"/>
                <w:sz w:val="22"/>
                <w:szCs w:val="22"/>
              </w:rPr>
            </w:pPr>
            <w:r w:rsidRPr="00DE3A5D">
              <w:rPr>
                <w:rFonts w:ascii="Calibri" w:eastAsia="Calibri" w:hAnsi="Calibri"/>
                <w:sz w:val="22"/>
                <w:szCs w:val="22"/>
              </w:rPr>
              <w:t>OAI-035/15</w:t>
            </w:r>
          </w:p>
        </w:tc>
        <w:tc>
          <w:tcPr>
            <w:tcW w:w="1343"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P</w:t>
            </w:r>
            <w:r>
              <w:rPr>
                <w:rFonts w:ascii="Calibri" w:hAnsi="Calibri"/>
                <w:sz w:val="22"/>
                <w:szCs w:val="22"/>
                <w:lang w:val="es-MX"/>
              </w:rPr>
              <w:t>e</w:t>
            </w:r>
            <w:r w:rsidRPr="00DE3A5D">
              <w:rPr>
                <w:rFonts w:ascii="Calibri" w:hAnsi="Calibri"/>
                <w:sz w:val="22"/>
                <w:szCs w:val="22"/>
                <w:lang w:val="es-MX"/>
              </w:rPr>
              <w:t>rsonal/</w:t>
            </w:r>
            <w:r>
              <w:rPr>
                <w:rFonts w:ascii="Calibri" w:hAnsi="Calibri"/>
                <w:sz w:val="22"/>
                <w:szCs w:val="22"/>
                <w:lang w:val="es-MX"/>
              </w:rPr>
              <w:t xml:space="preserve"> </w:t>
            </w:r>
            <w:r w:rsidRPr="00DE3A5D">
              <w:rPr>
                <w:rFonts w:ascii="Calibri" w:hAnsi="Calibri"/>
                <w:sz w:val="22"/>
                <w:szCs w:val="22"/>
                <w:lang w:val="es-MX"/>
              </w:rPr>
              <w:t>Físico</w:t>
            </w:r>
          </w:p>
        </w:tc>
        <w:tc>
          <w:tcPr>
            <w:tcW w:w="1382"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Octubre</w:t>
            </w:r>
            <w:r>
              <w:rPr>
                <w:rFonts w:ascii="Calibri" w:hAnsi="Calibri"/>
                <w:sz w:val="22"/>
                <w:szCs w:val="22"/>
                <w:lang w:val="es-MX"/>
              </w:rPr>
              <w:t xml:space="preserve"> </w:t>
            </w:r>
            <w:r w:rsidRPr="00DE3A5D">
              <w:rPr>
                <w:rFonts w:ascii="Calibri" w:hAnsi="Calibri"/>
                <w:sz w:val="22"/>
                <w:szCs w:val="22"/>
                <w:lang w:val="es-MX"/>
              </w:rPr>
              <w:t>27</w:t>
            </w:r>
          </w:p>
        </w:tc>
        <w:tc>
          <w:tcPr>
            <w:tcW w:w="1980" w:type="dxa"/>
            <w:shd w:val="clear" w:color="auto" w:fill="auto"/>
            <w:vAlign w:val="center"/>
          </w:tcPr>
          <w:p w:rsidR="00E21D80" w:rsidRPr="00DE3A5D" w:rsidRDefault="00E21D80" w:rsidP="00E21D80">
            <w:pPr>
              <w:rPr>
                <w:rFonts w:ascii="Calibri" w:hAnsi="Calibri" w:cs="Arial"/>
                <w:bCs/>
                <w:color w:val="000000"/>
                <w:sz w:val="22"/>
                <w:szCs w:val="22"/>
                <w:lang w:val="es-ES"/>
              </w:rPr>
            </w:pPr>
            <w:r w:rsidRPr="00DE3A5D">
              <w:rPr>
                <w:rFonts w:ascii="Calibri" w:hAnsi="Calibri"/>
                <w:sz w:val="22"/>
                <w:szCs w:val="22"/>
                <w:lang w:val="es-ES_tradnl"/>
              </w:rPr>
              <w:t>Lic. Roque Feliz</w:t>
            </w:r>
          </w:p>
        </w:tc>
        <w:tc>
          <w:tcPr>
            <w:tcW w:w="2160" w:type="dxa"/>
            <w:shd w:val="clear" w:color="auto" w:fill="auto"/>
            <w:vAlign w:val="center"/>
          </w:tcPr>
          <w:p w:rsidR="00E21D80" w:rsidRPr="00DE3A5D" w:rsidRDefault="00E21D80" w:rsidP="00E21D80">
            <w:pPr>
              <w:jc w:val="both"/>
              <w:rPr>
                <w:rFonts w:ascii="Calibri" w:hAnsi="Calibri" w:cs="Tahoma"/>
                <w:sz w:val="22"/>
                <w:szCs w:val="22"/>
                <w:lang w:val="es-ES"/>
              </w:rPr>
            </w:pPr>
            <w:r w:rsidRPr="00DE3A5D">
              <w:rPr>
                <w:rFonts w:ascii="Calibri" w:hAnsi="Calibri"/>
                <w:sz w:val="22"/>
                <w:szCs w:val="22"/>
              </w:rPr>
              <w:t xml:space="preserve">Director </w:t>
            </w:r>
            <w:r w:rsidRPr="00E31C44">
              <w:rPr>
                <w:rFonts w:ascii="Calibri" w:hAnsi="Calibri"/>
                <w:sz w:val="22"/>
                <w:szCs w:val="22"/>
                <w:lang w:val="es-ES_tradnl"/>
              </w:rPr>
              <w:t>Ejecutivo</w:t>
            </w:r>
            <w:r w:rsidRPr="00DE3A5D">
              <w:rPr>
                <w:rFonts w:ascii="Calibri" w:hAnsi="Calibri"/>
                <w:sz w:val="22"/>
                <w:szCs w:val="22"/>
              </w:rPr>
              <w:t xml:space="preserve"> Centro Bonó</w:t>
            </w:r>
          </w:p>
        </w:tc>
        <w:tc>
          <w:tcPr>
            <w:tcW w:w="4903" w:type="dxa"/>
            <w:shd w:val="clear" w:color="auto" w:fill="auto"/>
          </w:tcPr>
          <w:p w:rsidR="00E21D80" w:rsidRPr="00DE3A5D" w:rsidRDefault="00E21D80" w:rsidP="00E21D80">
            <w:pPr>
              <w:numPr>
                <w:ilvl w:val="0"/>
                <w:numId w:val="36"/>
              </w:numPr>
              <w:spacing w:line="240" w:lineRule="exact"/>
              <w:ind w:left="284" w:right="142" w:hanging="284"/>
              <w:contextualSpacing/>
              <w:jc w:val="both"/>
              <w:rPr>
                <w:rFonts w:ascii="Calibri" w:eastAsiaTheme="minorHAnsi" w:hAnsi="Calibri" w:cs="Calibri"/>
                <w:sz w:val="22"/>
                <w:szCs w:val="22"/>
                <w:lang w:val="es-ES_tradnl" w:eastAsia="es-ES"/>
              </w:rPr>
            </w:pPr>
            <w:r w:rsidRPr="00DE3A5D">
              <w:rPr>
                <w:rFonts w:ascii="Calibri" w:eastAsiaTheme="minorHAnsi" w:hAnsi="Calibri" w:cs="Calibri"/>
                <w:sz w:val="22"/>
                <w:szCs w:val="22"/>
                <w:lang w:val="es-ES_tradnl" w:eastAsia="es-ES"/>
              </w:rPr>
              <w:t>Cantidad de solicitudes de registro de sindicaos de trabajadores y sus respectivas</w:t>
            </w:r>
            <w:r>
              <w:rPr>
                <w:rFonts w:ascii="Calibri" w:eastAsiaTheme="minorHAnsi" w:hAnsi="Calibri" w:cs="Calibri"/>
                <w:sz w:val="22"/>
                <w:szCs w:val="22"/>
                <w:lang w:val="es-ES_tradnl" w:eastAsia="es-ES"/>
              </w:rPr>
              <w:t xml:space="preserve"> </w:t>
            </w:r>
            <w:r w:rsidRPr="00DE3A5D">
              <w:rPr>
                <w:rFonts w:ascii="Calibri" w:eastAsiaTheme="minorHAnsi" w:hAnsi="Calibri" w:cs="Calibri"/>
                <w:sz w:val="22"/>
                <w:szCs w:val="22"/>
                <w:lang w:val="es-ES_tradnl" w:eastAsia="es-ES"/>
              </w:rPr>
              <w:t>respuestas, correspondientes a los años 2014 y 2015.</w:t>
            </w:r>
          </w:p>
          <w:p w:rsidR="00E21D80" w:rsidRPr="00DE3A5D" w:rsidRDefault="00E21D80" w:rsidP="00E21D80">
            <w:pPr>
              <w:numPr>
                <w:ilvl w:val="0"/>
                <w:numId w:val="36"/>
              </w:numPr>
              <w:spacing w:line="240" w:lineRule="exact"/>
              <w:ind w:left="284" w:right="142" w:hanging="284"/>
              <w:contextualSpacing/>
              <w:jc w:val="both"/>
              <w:rPr>
                <w:rFonts w:ascii="Calibri" w:eastAsiaTheme="minorHAnsi" w:hAnsi="Calibri" w:cs="Calibri"/>
                <w:sz w:val="22"/>
                <w:szCs w:val="22"/>
                <w:lang w:val="es-ES_tradnl" w:eastAsia="es-ES"/>
              </w:rPr>
            </w:pPr>
            <w:r w:rsidRPr="00DE3A5D">
              <w:rPr>
                <w:rFonts w:ascii="Calibri" w:eastAsiaTheme="minorHAnsi" w:hAnsi="Calibri" w:cs="Calibri"/>
                <w:sz w:val="22"/>
                <w:szCs w:val="22"/>
                <w:lang w:val="es-ES_tradnl" w:eastAsia="es-ES"/>
              </w:rPr>
              <w:t>Cantidad de registros de convenios colectivos de trabajos o pactos colectivos, y a que empresas corresponden, correspondientes a los años 2014 y 2015.</w:t>
            </w:r>
          </w:p>
          <w:p w:rsidR="00E21D80" w:rsidRPr="00DE3A5D" w:rsidRDefault="00E21D80" w:rsidP="00E21D80">
            <w:pPr>
              <w:ind w:left="289" w:hanging="289"/>
              <w:jc w:val="both"/>
              <w:rPr>
                <w:rFonts w:ascii="Calibri" w:hAnsi="Calibri"/>
                <w:sz w:val="22"/>
                <w:szCs w:val="22"/>
                <w:lang w:val="es-ES"/>
              </w:rPr>
            </w:pPr>
            <w:r w:rsidRPr="00DE3A5D">
              <w:rPr>
                <w:rFonts w:ascii="Calibri" w:eastAsiaTheme="minorHAnsi" w:hAnsi="Calibri" w:cs="Calibri"/>
                <w:sz w:val="22"/>
                <w:szCs w:val="22"/>
                <w:lang w:val="es-ES_tradnl" w:eastAsia="es-ES"/>
              </w:rPr>
              <w:t>3. Cantidad de despidos y desahucios de trabajadores extranjeros, ejercidos y notificados al Ministerio de Trabajo durante los años 2014 y 2015.</w:t>
            </w:r>
          </w:p>
        </w:tc>
        <w:tc>
          <w:tcPr>
            <w:tcW w:w="2927" w:type="dxa"/>
            <w:shd w:val="clear" w:color="auto" w:fill="auto"/>
            <w:vAlign w:val="center"/>
          </w:tcPr>
          <w:p w:rsidR="00E21D80" w:rsidRPr="00DE3A5D" w:rsidRDefault="00E21D80" w:rsidP="00E21D80">
            <w:pPr>
              <w:jc w:val="both"/>
              <w:rPr>
                <w:rFonts w:ascii="Calibri" w:hAnsi="Calibri"/>
                <w:sz w:val="22"/>
                <w:szCs w:val="22"/>
                <w:lang w:val="es-ES"/>
              </w:rPr>
            </w:pPr>
            <w:r w:rsidRPr="00DE3A5D">
              <w:rPr>
                <w:rFonts w:ascii="Calibri" w:hAnsi="Calibri"/>
                <w:sz w:val="22"/>
                <w:szCs w:val="22"/>
                <w:lang w:val="es-ES_tradnl"/>
              </w:rPr>
              <w:t>¨… a los fines de observar el comportamiento del ejercicio de los derechos fundamentales de los trabajadores, con el propósito de evidenciar su situación en el informe alternativo de los derechos humanos que prepara nuestra institución…¨</w:t>
            </w:r>
          </w:p>
        </w:tc>
        <w:tc>
          <w:tcPr>
            <w:tcW w:w="1620" w:type="dxa"/>
            <w:shd w:val="clear" w:color="auto" w:fill="auto"/>
            <w:vAlign w:val="center"/>
          </w:tcPr>
          <w:p w:rsidR="00E21D80" w:rsidRPr="002C4005" w:rsidRDefault="00E21D80" w:rsidP="00E21D80">
            <w:pPr>
              <w:jc w:val="center"/>
              <w:rPr>
                <w:rFonts w:ascii="Calibri" w:eastAsia="Calibri" w:hAnsi="Calibri"/>
                <w:sz w:val="22"/>
                <w:szCs w:val="22"/>
                <w:lang w:val="es-ES_tradnl"/>
              </w:rPr>
            </w:pPr>
            <w:r>
              <w:rPr>
                <w:rFonts w:ascii="Calibri" w:eastAsia="Calibri" w:hAnsi="Calibri"/>
                <w:sz w:val="22"/>
                <w:szCs w:val="22"/>
                <w:lang w:val="es-ES_tradnl"/>
              </w:rPr>
              <w:t>Diciembre 22</w:t>
            </w:r>
          </w:p>
        </w:tc>
        <w:tc>
          <w:tcPr>
            <w:tcW w:w="1530" w:type="dxa"/>
            <w:shd w:val="clear" w:color="auto" w:fill="auto"/>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r>
              <w:rPr>
                <w:rFonts w:ascii="Calibri" w:hAnsi="Calibri"/>
                <w:sz w:val="22"/>
                <w:szCs w:val="22"/>
                <w:lang w:val="es-MX"/>
              </w:rPr>
              <w:t xml:space="preserve"> </w:t>
            </w:r>
          </w:p>
        </w:tc>
      </w:tr>
      <w:tr w:rsidR="00E21D80" w:rsidRPr="002C4005" w:rsidTr="00B47EB7">
        <w:trPr>
          <w:trHeight w:val="2537"/>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_tradnl"/>
              </w:rPr>
            </w:pPr>
            <w:r w:rsidRPr="00DE3A5D">
              <w:rPr>
                <w:rFonts w:ascii="Calibri" w:eastAsia="Calibri" w:hAnsi="Calibri"/>
                <w:sz w:val="22"/>
                <w:szCs w:val="22"/>
                <w:lang w:val="es-ES_tradnl"/>
              </w:rPr>
              <w:t>OAI-036/15</w:t>
            </w:r>
          </w:p>
        </w:tc>
        <w:tc>
          <w:tcPr>
            <w:tcW w:w="1343" w:type="dxa"/>
            <w:vAlign w:val="center"/>
          </w:tcPr>
          <w:p w:rsidR="00E21D80" w:rsidRDefault="00E21D80" w:rsidP="00E21D80">
            <w:pPr>
              <w:rPr>
                <w:rFonts w:ascii="Calibri" w:hAnsi="Calibri"/>
                <w:sz w:val="22"/>
                <w:szCs w:val="22"/>
                <w:lang w:val="es-MX"/>
              </w:rPr>
            </w:pPr>
            <w:r w:rsidRPr="00DE3A5D">
              <w:rPr>
                <w:rFonts w:ascii="Calibri" w:hAnsi="Calibri"/>
                <w:sz w:val="22"/>
                <w:szCs w:val="22"/>
                <w:lang w:val="es-MX"/>
              </w:rPr>
              <w:t>Personal/</w:t>
            </w:r>
          </w:p>
          <w:p w:rsidR="00E21D80" w:rsidRPr="00DE3A5D" w:rsidRDefault="00E21D80" w:rsidP="00E21D80">
            <w:pPr>
              <w:rPr>
                <w:rFonts w:ascii="Calibri" w:hAnsi="Calibri"/>
                <w:sz w:val="22"/>
                <w:szCs w:val="22"/>
                <w:lang w:val="es-MX"/>
              </w:rPr>
            </w:pPr>
            <w:r w:rsidRPr="00DE3A5D">
              <w:rPr>
                <w:rFonts w:ascii="Calibri" w:hAnsi="Calibri"/>
                <w:sz w:val="22"/>
                <w:szCs w:val="22"/>
                <w:lang w:val="es-MX"/>
              </w:rPr>
              <w:t>Físico</w:t>
            </w:r>
          </w:p>
        </w:tc>
        <w:tc>
          <w:tcPr>
            <w:tcW w:w="1382" w:type="dxa"/>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Noviembre</w:t>
            </w:r>
            <w:r>
              <w:rPr>
                <w:rFonts w:ascii="Calibri" w:hAnsi="Calibri"/>
                <w:sz w:val="22"/>
                <w:szCs w:val="22"/>
                <w:lang w:val="es-MX"/>
              </w:rPr>
              <w:t xml:space="preserve"> </w:t>
            </w:r>
            <w:r w:rsidRPr="00DE3A5D">
              <w:rPr>
                <w:rFonts w:ascii="Calibri" w:hAnsi="Calibri"/>
                <w:sz w:val="22"/>
                <w:szCs w:val="22"/>
                <w:lang w:val="es-MX"/>
              </w:rPr>
              <w:t>11</w:t>
            </w:r>
          </w:p>
        </w:tc>
        <w:tc>
          <w:tcPr>
            <w:tcW w:w="1980" w:type="dxa"/>
            <w:vAlign w:val="center"/>
          </w:tcPr>
          <w:p w:rsidR="00E21D80" w:rsidRPr="00DE3A5D" w:rsidRDefault="00E21D80" w:rsidP="00E21D80">
            <w:pPr>
              <w:rPr>
                <w:rFonts w:ascii="Calibri" w:eastAsia="Calibri" w:hAnsi="Calibri"/>
                <w:sz w:val="22"/>
                <w:szCs w:val="22"/>
                <w:lang w:val="es-ES"/>
              </w:rPr>
            </w:pPr>
            <w:r w:rsidRPr="00DE3A5D">
              <w:rPr>
                <w:rFonts w:ascii="Calibri" w:hAnsi="Calibri"/>
                <w:sz w:val="22"/>
                <w:szCs w:val="22"/>
              </w:rPr>
              <w:t xml:space="preserve">Dr. Alexis Romero </w:t>
            </w:r>
            <w:r>
              <w:rPr>
                <w:rFonts w:ascii="Calibri" w:hAnsi="Calibri"/>
                <w:sz w:val="22"/>
                <w:szCs w:val="22"/>
              </w:rPr>
              <w:t>L</w:t>
            </w:r>
          </w:p>
        </w:tc>
        <w:tc>
          <w:tcPr>
            <w:tcW w:w="2160" w:type="dxa"/>
            <w:vAlign w:val="center"/>
          </w:tcPr>
          <w:p w:rsidR="00E21D80" w:rsidRPr="00DE3A5D" w:rsidRDefault="00E21D80" w:rsidP="00E21D80">
            <w:pPr>
              <w:jc w:val="both"/>
              <w:rPr>
                <w:rFonts w:ascii="Calibri" w:eastAsia="Calibri" w:hAnsi="Calibri"/>
                <w:sz w:val="22"/>
                <w:szCs w:val="22"/>
                <w:lang w:val="es-ES"/>
              </w:rPr>
            </w:pPr>
            <w:r w:rsidRPr="00DE3A5D">
              <w:rPr>
                <w:rFonts w:ascii="Calibri" w:hAnsi="Calibri"/>
                <w:sz w:val="22"/>
                <w:szCs w:val="22"/>
                <w:lang w:val="es-ES"/>
              </w:rPr>
              <w:t>Abogado Sr. Juan Carlos Leocadio Rodríguez</w:t>
            </w:r>
          </w:p>
        </w:tc>
        <w:tc>
          <w:tcPr>
            <w:tcW w:w="4903" w:type="dxa"/>
            <w:vAlign w:val="center"/>
          </w:tcPr>
          <w:p w:rsidR="00E21D80" w:rsidRPr="00312AB9" w:rsidRDefault="00E21D80" w:rsidP="00813955">
            <w:pPr>
              <w:jc w:val="both"/>
              <w:rPr>
                <w:rFonts w:ascii="Calibri" w:eastAsia="Calibri" w:hAnsi="Calibri"/>
                <w:sz w:val="22"/>
                <w:szCs w:val="22"/>
                <w:lang w:val="es-ES"/>
              </w:rPr>
            </w:pPr>
            <w:r w:rsidRPr="00312AB9">
              <w:rPr>
                <w:rFonts w:ascii="Calibri" w:eastAsia="Arial" w:hAnsi="Calibri" w:cs="Arial"/>
                <w:b/>
                <w:color w:val="050505"/>
                <w:sz w:val="22"/>
                <w:szCs w:val="22"/>
                <w:lang w:val="es-ES_tradnl"/>
              </w:rPr>
              <w:t>a</w:t>
            </w:r>
            <w:r w:rsidRPr="00312AB9">
              <w:rPr>
                <w:rFonts w:ascii="Calibri" w:eastAsia="Arial" w:hAnsi="Calibri" w:cs="Arial"/>
                <w:color w:val="050505"/>
                <w:sz w:val="22"/>
                <w:szCs w:val="22"/>
                <w:lang w:val="es-ES_tradnl"/>
              </w:rPr>
              <w:t xml:space="preserve">) </w:t>
            </w:r>
            <w:r w:rsidRPr="00312AB9">
              <w:rPr>
                <w:rFonts w:ascii="Calibri" w:eastAsia="Arial" w:hAnsi="Calibri" w:cs="Arial"/>
                <w:color w:val="050505"/>
                <w:spacing w:val="2"/>
                <w:sz w:val="22"/>
                <w:szCs w:val="22"/>
                <w:lang w:val="es-ES_tradnl"/>
              </w:rPr>
              <w:t xml:space="preserve"> </w:t>
            </w:r>
            <w:r w:rsidRPr="00813955">
              <w:rPr>
                <w:rFonts w:ascii="Calibri" w:eastAsia="Arial" w:hAnsi="Calibri" w:cs="Arial"/>
                <w:color w:val="050505"/>
                <w:sz w:val="22"/>
                <w:szCs w:val="22"/>
                <w:lang w:val="es-ES_tradnl"/>
              </w:rPr>
              <w:t>Fotocopias</w:t>
            </w:r>
            <w:r w:rsidRPr="00813955">
              <w:rPr>
                <w:rFonts w:ascii="Calibri" w:eastAsia="Arial" w:hAnsi="Calibri" w:cs="Arial"/>
                <w:color w:val="050505"/>
                <w:spacing w:val="40"/>
                <w:sz w:val="22"/>
                <w:szCs w:val="22"/>
                <w:lang w:val="es-ES_tradnl"/>
              </w:rPr>
              <w:t xml:space="preserve"> </w:t>
            </w:r>
            <w:r w:rsidRPr="00813955">
              <w:rPr>
                <w:rFonts w:ascii="Calibri" w:eastAsia="Arial" w:hAnsi="Calibri" w:cs="Arial"/>
                <w:color w:val="050505"/>
                <w:w w:val="107"/>
                <w:sz w:val="22"/>
                <w:szCs w:val="22"/>
                <w:lang w:val="es-ES_tradnl"/>
              </w:rPr>
              <w:t xml:space="preserve">certificadas </w:t>
            </w:r>
            <w:r w:rsidRPr="00813955">
              <w:rPr>
                <w:rFonts w:ascii="Calibri" w:eastAsia="Arial" w:hAnsi="Calibri" w:cs="Arial"/>
                <w:color w:val="050505"/>
                <w:sz w:val="22"/>
                <w:szCs w:val="22"/>
                <w:lang w:val="es-ES_tradnl"/>
              </w:rPr>
              <w:t>de</w:t>
            </w:r>
            <w:r w:rsidRPr="00813955">
              <w:rPr>
                <w:rFonts w:ascii="Calibri" w:eastAsia="Arial" w:hAnsi="Calibri" w:cs="Arial"/>
                <w:color w:val="050505"/>
                <w:spacing w:val="23"/>
                <w:sz w:val="22"/>
                <w:szCs w:val="22"/>
                <w:lang w:val="es-ES_tradnl"/>
              </w:rPr>
              <w:t xml:space="preserve"> </w:t>
            </w:r>
            <w:r w:rsidRPr="00813955">
              <w:rPr>
                <w:rFonts w:ascii="Calibri" w:eastAsia="Arial" w:hAnsi="Calibri" w:cs="Arial"/>
                <w:color w:val="050505"/>
                <w:sz w:val="22"/>
                <w:szCs w:val="22"/>
                <w:lang w:val="es-ES_tradnl"/>
              </w:rPr>
              <w:t>cada</w:t>
            </w:r>
            <w:r w:rsidRPr="00813955">
              <w:rPr>
                <w:rFonts w:ascii="Calibri" w:eastAsia="Arial" w:hAnsi="Calibri" w:cs="Arial"/>
                <w:color w:val="050505"/>
                <w:spacing w:val="34"/>
                <w:sz w:val="22"/>
                <w:szCs w:val="22"/>
                <w:lang w:val="es-ES_tradnl"/>
              </w:rPr>
              <w:t xml:space="preserve"> </w:t>
            </w:r>
            <w:r w:rsidRPr="00813955">
              <w:rPr>
                <w:rFonts w:ascii="Calibri" w:eastAsia="Arial" w:hAnsi="Calibri" w:cs="Arial"/>
                <w:color w:val="050505"/>
                <w:sz w:val="22"/>
                <w:szCs w:val="22"/>
                <w:lang w:val="es-ES_tradnl"/>
              </w:rPr>
              <w:t>uno</w:t>
            </w:r>
            <w:r w:rsidRPr="00813955">
              <w:rPr>
                <w:rFonts w:ascii="Calibri" w:eastAsia="Arial" w:hAnsi="Calibri" w:cs="Arial"/>
                <w:color w:val="050505"/>
                <w:spacing w:val="49"/>
                <w:sz w:val="22"/>
                <w:szCs w:val="22"/>
                <w:lang w:val="es-ES_tradnl"/>
              </w:rPr>
              <w:t xml:space="preserve"> </w:t>
            </w:r>
            <w:r w:rsidRPr="00813955">
              <w:rPr>
                <w:rFonts w:ascii="Calibri" w:eastAsia="Arial" w:hAnsi="Calibri" w:cs="Arial"/>
                <w:color w:val="050505"/>
                <w:sz w:val="22"/>
                <w:szCs w:val="22"/>
                <w:lang w:val="es-ES_tradnl"/>
              </w:rPr>
              <w:t>de</w:t>
            </w:r>
            <w:r w:rsidRPr="00813955">
              <w:rPr>
                <w:rFonts w:ascii="Calibri" w:eastAsia="Arial" w:hAnsi="Calibri" w:cs="Arial"/>
                <w:color w:val="050505"/>
                <w:spacing w:val="19"/>
                <w:sz w:val="22"/>
                <w:szCs w:val="22"/>
                <w:lang w:val="es-ES_tradnl"/>
              </w:rPr>
              <w:t xml:space="preserve"> </w:t>
            </w:r>
            <w:r w:rsidRPr="00813955">
              <w:rPr>
                <w:rFonts w:ascii="Calibri" w:eastAsia="Arial" w:hAnsi="Calibri" w:cs="Arial"/>
                <w:color w:val="050505"/>
                <w:sz w:val="22"/>
                <w:szCs w:val="22"/>
                <w:lang w:val="es-ES_tradnl"/>
              </w:rPr>
              <w:t>los</w:t>
            </w:r>
            <w:r w:rsidRPr="00813955">
              <w:rPr>
                <w:rFonts w:ascii="Calibri" w:eastAsia="Arial" w:hAnsi="Calibri" w:cs="Arial"/>
                <w:color w:val="050505"/>
                <w:spacing w:val="23"/>
                <w:sz w:val="22"/>
                <w:szCs w:val="22"/>
                <w:lang w:val="es-ES_tradnl"/>
              </w:rPr>
              <w:t xml:space="preserve"> </w:t>
            </w:r>
            <w:r w:rsidRPr="00813955">
              <w:rPr>
                <w:rFonts w:ascii="Calibri" w:eastAsia="Arial" w:hAnsi="Calibri" w:cs="Arial"/>
                <w:color w:val="050505"/>
                <w:w w:val="108"/>
                <w:sz w:val="22"/>
                <w:szCs w:val="22"/>
                <w:lang w:val="es-ES_tradnl"/>
              </w:rPr>
              <w:t>originales</w:t>
            </w:r>
            <w:r w:rsidRPr="00813955">
              <w:rPr>
                <w:rFonts w:ascii="Calibri" w:eastAsia="Arial" w:hAnsi="Calibri" w:cs="Arial"/>
                <w:color w:val="050505"/>
                <w:spacing w:val="5"/>
                <w:w w:val="108"/>
                <w:sz w:val="22"/>
                <w:szCs w:val="22"/>
                <w:lang w:val="es-ES_tradnl"/>
              </w:rPr>
              <w:t xml:space="preserve"> </w:t>
            </w:r>
            <w:r w:rsidRPr="00813955">
              <w:rPr>
                <w:rFonts w:ascii="Calibri" w:eastAsia="Arial" w:hAnsi="Calibri" w:cs="Arial"/>
                <w:color w:val="050505"/>
                <w:sz w:val="22"/>
                <w:szCs w:val="22"/>
                <w:lang w:val="es-ES_tradnl"/>
              </w:rPr>
              <w:t>de</w:t>
            </w:r>
            <w:r w:rsidRPr="00813955">
              <w:rPr>
                <w:rFonts w:ascii="Calibri" w:eastAsia="Arial" w:hAnsi="Calibri" w:cs="Arial"/>
                <w:color w:val="050505"/>
                <w:spacing w:val="16"/>
                <w:sz w:val="22"/>
                <w:szCs w:val="22"/>
                <w:lang w:val="es-ES_tradnl"/>
              </w:rPr>
              <w:t xml:space="preserve"> </w:t>
            </w:r>
            <w:r w:rsidRPr="00813955">
              <w:rPr>
                <w:rFonts w:ascii="Calibri" w:eastAsia="Arial" w:hAnsi="Calibri" w:cs="Arial"/>
                <w:color w:val="050505"/>
                <w:sz w:val="22"/>
                <w:szCs w:val="22"/>
                <w:lang w:val="es-ES_tradnl"/>
              </w:rPr>
              <w:t>las</w:t>
            </w:r>
            <w:r w:rsidRPr="00813955">
              <w:rPr>
                <w:rFonts w:ascii="Calibri" w:eastAsia="Arial" w:hAnsi="Calibri" w:cs="Arial"/>
                <w:color w:val="050505"/>
                <w:spacing w:val="27"/>
                <w:sz w:val="22"/>
                <w:szCs w:val="22"/>
                <w:lang w:val="es-ES_tradnl"/>
              </w:rPr>
              <w:t xml:space="preserve"> </w:t>
            </w:r>
            <w:r w:rsidRPr="00813955">
              <w:rPr>
                <w:rFonts w:ascii="Calibri" w:eastAsia="Arial" w:hAnsi="Calibri" w:cs="Arial"/>
                <w:color w:val="050505"/>
                <w:sz w:val="22"/>
                <w:szCs w:val="22"/>
                <w:lang w:val="es-ES_tradnl"/>
              </w:rPr>
              <w:t>Actas</w:t>
            </w:r>
            <w:r w:rsidRPr="00813955">
              <w:rPr>
                <w:rFonts w:ascii="Calibri" w:eastAsia="Arial" w:hAnsi="Calibri" w:cs="Arial"/>
                <w:color w:val="050505"/>
                <w:spacing w:val="18"/>
                <w:sz w:val="22"/>
                <w:szCs w:val="22"/>
                <w:lang w:val="es-ES_tradnl"/>
              </w:rPr>
              <w:t xml:space="preserve"> </w:t>
            </w:r>
            <w:r w:rsidRPr="00813955">
              <w:rPr>
                <w:rFonts w:ascii="Calibri" w:eastAsia="Arial" w:hAnsi="Calibri" w:cs="Arial"/>
                <w:color w:val="050505"/>
                <w:w w:val="111"/>
                <w:sz w:val="22"/>
                <w:szCs w:val="22"/>
                <w:lang w:val="es-ES_tradnl"/>
              </w:rPr>
              <w:t xml:space="preserve">de </w:t>
            </w:r>
            <w:r w:rsidRPr="00813955">
              <w:rPr>
                <w:rFonts w:ascii="Calibri" w:eastAsia="Arial" w:hAnsi="Calibri" w:cs="Arial"/>
                <w:color w:val="050505"/>
                <w:sz w:val="22"/>
                <w:szCs w:val="22"/>
                <w:lang w:val="es-ES_tradnl"/>
              </w:rPr>
              <w:t>de</w:t>
            </w:r>
            <w:r w:rsidRPr="00813955">
              <w:rPr>
                <w:rFonts w:ascii="Calibri" w:eastAsia="Arial" w:hAnsi="Calibri" w:cs="Arial"/>
                <w:color w:val="050505"/>
                <w:spacing w:val="10"/>
                <w:sz w:val="22"/>
                <w:szCs w:val="22"/>
                <w:lang w:val="es-ES_tradnl"/>
              </w:rPr>
              <w:t xml:space="preserve"> </w:t>
            </w:r>
            <w:r w:rsidRPr="00813955">
              <w:rPr>
                <w:rFonts w:ascii="Calibri" w:eastAsia="Arial" w:hAnsi="Calibri" w:cs="Arial"/>
                <w:color w:val="050505"/>
                <w:sz w:val="22"/>
                <w:szCs w:val="22"/>
                <w:lang w:val="es-ES_tradnl"/>
              </w:rPr>
              <w:t>las</w:t>
            </w:r>
            <w:r w:rsidRPr="00813955">
              <w:rPr>
                <w:rFonts w:ascii="Calibri" w:eastAsia="Arial" w:hAnsi="Calibri" w:cs="Arial"/>
                <w:color w:val="050505"/>
                <w:spacing w:val="13"/>
                <w:sz w:val="22"/>
                <w:szCs w:val="22"/>
                <w:lang w:val="es-ES_tradnl"/>
              </w:rPr>
              <w:t xml:space="preserve"> </w:t>
            </w:r>
            <w:r w:rsidRPr="00813955">
              <w:rPr>
                <w:rFonts w:ascii="Calibri" w:eastAsia="Arial" w:hAnsi="Calibri" w:cs="Arial"/>
                <w:color w:val="050505"/>
                <w:sz w:val="22"/>
                <w:szCs w:val="22"/>
                <w:lang w:val="es-ES_tradnl"/>
              </w:rPr>
              <w:t>reuniones</w:t>
            </w:r>
            <w:r w:rsidRPr="00813955">
              <w:rPr>
                <w:rFonts w:ascii="Calibri" w:eastAsia="Arial" w:hAnsi="Calibri" w:cs="Arial"/>
                <w:color w:val="050505"/>
                <w:spacing w:val="48"/>
                <w:sz w:val="22"/>
                <w:szCs w:val="22"/>
                <w:lang w:val="es-ES_tradnl"/>
              </w:rPr>
              <w:t xml:space="preserve"> </w:t>
            </w:r>
            <w:r w:rsidRPr="00813955">
              <w:rPr>
                <w:rFonts w:ascii="Calibri" w:eastAsia="Arial" w:hAnsi="Calibri" w:cs="Arial"/>
                <w:color w:val="050505"/>
                <w:sz w:val="22"/>
                <w:szCs w:val="22"/>
                <w:lang w:val="es-ES_tradnl"/>
              </w:rPr>
              <w:t>del</w:t>
            </w:r>
            <w:r w:rsidRPr="00813955">
              <w:rPr>
                <w:rFonts w:ascii="Calibri" w:eastAsia="Arial" w:hAnsi="Calibri" w:cs="Arial"/>
                <w:color w:val="050505"/>
                <w:spacing w:val="21"/>
                <w:sz w:val="22"/>
                <w:szCs w:val="22"/>
                <w:lang w:val="es-ES_tradnl"/>
              </w:rPr>
              <w:t xml:space="preserve"> </w:t>
            </w:r>
            <w:r w:rsidRPr="00813955">
              <w:rPr>
                <w:rFonts w:ascii="Calibri" w:eastAsia="Arial" w:hAnsi="Calibri" w:cs="Arial"/>
                <w:color w:val="050505"/>
                <w:sz w:val="22"/>
                <w:szCs w:val="22"/>
                <w:lang w:val="es-ES_tradnl"/>
              </w:rPr>
              <w:t>Comité</w:t>
            </w:r>
            <w:r w:rsidRPr="00813955">
              <w:rPr>
                <w:rFonts w:ascii="Calibri" w:eastAsia="Arial" w:hAnsi="Calibri" w:cs="Arial"/>
                <w:color w:val="050505"/>
                <w:spacing w:val="37"/>
                <w:sz w:val="22"/>
                <w:szCs w:val="22"/>
                <w:lang w:val="es-ES_tradnl"/>
              </w:rPr>
              <w:t xml:space="preserve"> </w:t>
            </w:r>
            <w:r w:rsidRPr="00813955">
              <w:rPr>
                <w:rFonts w:ascii="Calibri" w:eastAsia="Arial" w:hAnsi="Calibri" w:cs="Arial"/>
                <w:color w:val="050505"/>
                <w:w w:val="117"/>
                <w:sz w:val="22"/>
                <w:szCs w:val="22"/>
                <w:lang w:val="es-ES_tradnl"/>
              </w:rPr>
              <w:t>Mixto</w:t>
            </w:r>
            <w:r w:rsidRPr="00813955">
              <w:rPr>
                <w:rFonts w:ascii="Calibri" w:eastAsia="Arial" w:hAnsi="Calibri" w:cs="Arial"/>
                <w:color w:val="050505"/>
                <w:spacing w:val="-20"/>
                <w:w w:val="117"/>
                <w:sz w:val="22"/>
                <w:szCs w:val="22"/>
                <w:lang w:val="es-ES_tradnl"/>
              </w:rPr>
              <w:t xml:space="preserve"> </w:t>
            </w:r>
            <w:r w:rsidRPr="00813955">
              <w:rPr>
                <w:rFonts w:ascii="Calibri" w:eastAsia="Arial" w:hAnsi="Calibri" w:cs="Arial"/>
                <w:color w:val="050505"/>
                <w:sz w:val="22"/>
                <w:szCs w:val="22"/>
                <w:lang w:val="es-ES_tradnl"/>
              </w:rPr>
              <w:t>de</w:t>
            </w:r>
            <w:r w:rsidRPr="00813955">
              <w:rPr>
                <w:rFonts w:ascii="Calibri" w:eastAsia="Arial" w:hAnsi="Calibri" w:cs="Arial"/>
                <w:color w:val="050505"/>
                <w:spacing w:val="6"/>
                <w:sz w:val="22"/>
                <w:szCs w:val="22"/>
                <w:lang w:val="es-ES_tradnl"/>
              </w:rPr>
              <w:t xml:space="preserve"> </w:t>
            </w:r>
            <w:r w:rsidRPr="00813955">
              <w:rPr>
                <w:rFonts w:ascii="Calibri" w:eastAsia="Arial" w:hAnsi="Calibri" w:cs="Arial"/>
                <w:color w:val="050505"/>
                <w:sz w:val="22"/>
                <w:szCs w:val="22"/>
                <w:lang w:val="es-ES_tradnl"/>
              </w:rPr>
              <w:t>Seguridad</w:t>
            </w:r>
            <w:r w:rsidRPr="00813955">
              <w:rPr>
                <w:rFonts w:ascii="Calibri" w:eastAsia="Arial" w:hAnsi="Calibri" w:cs="Arial"/>
                <w:color w:val="050505"/>
                <w:spacing w:val="35"/>
                <w:sz w:val="22"/>
                <w:szCs w:val="22"/>
                <w:lang w:val="es-ES_tradnl"/>
              </w:rPr>
              <w:t xml:space="preserve"> </w:t>
            </w:r>
            <w:r w:rsidRPr="00813955">
              <w:rPr>
                <w:rFonts w:ascii="Calibri" w:eastAsia="Arial" w:hAnsi="Calibri" w:cs="Arial"/>
                <w:color w:val="050505"/>
                <w:sz w:val="22"/>
                <w:szCs w:val="22"/>
                <w:lang w:val="es-ES_tradnl"/>
              </w:rPr>
              <w:t>y</w:t>
            </w:r>
            <w:r w:rsidRPr="00813955">
              <w:rPr>
                <w:rFonts w:ascii="Calibri" w:eastAsia="Arial" w:hAnsi="Calibri" w:cs="Arial"/>
                <w:color w:val="050505"/>
                <w:spacing w:val="-10"/>
                <w:sz w:val="22"/>
                <w:szCs w:val="22"/>
                <w:lang w:val="es-ES_tradnl"/>
              </w:rPr>
              <w:t xml:space="preserve"> </w:t>
            </w:r>
            <w:r w:rsidRPr="00813955">
              <w:rPr>
                <w:rFonts w:ascii="Calibri" w:eastAsia="Arial" w:hAnsi="Calibri" w:cs="Arial"/>
                <w:color w:val="050505"/>
                <w:sz w:val="22"/>
                <w:szCs w:val="22"/>
                <w:lang w:val="es-ES_tradnl"/>
              </w:rPr>
              <w:t>Salud</w:t>
            </w:r>
            <w:r w:rsidRPr="00813955">
              <w:rPr>
                <w:rFonts w:ascii="Calibri" w:eastAsia="Arial" w:hAnsi="Calibri" w:cs="Arial"/>
                <w:color w:val="050505"/>
                <w:spacing w:val="20"/>
                <w:sz w:val="22"/>
                <w:szCs w:val="22"/>
                <w:lang w:val="es-ES_tradnl"/>
              </w:rPr>
              <w:t xml:space="preserve"> </w:t>
            </w:r>
            <w:r w:rsidRPr="00813955">
              <w:rPr>
                <w:rFonts w:ascii="Calibri" w:eastAsia="Arial" w:hAnsi="Calibri" w:cs="Arial"/>
                <w:color w:val="050505"/>
                <w:sz w:val="22"/>
                <w:szCs w:val="22"/>
                <w:lang w:val="es-ES_tradnl"/>
              </w:rPr>
              <w:t>en</w:t>
            </w:r>
            <w:r w:rsidRPr="00813955">
              <w:rPr>
                <w:rFonts w:ascii="Calibri" w:eastAsia="Arial" w:hAnsi="Calibri" w:cs="Arial"/>
                <w:color w:val="050505"/>
                <w:spacing w:val="18"/>
                <w:sz w:val="22"/>
                <w:szCs w:val="22"/>
                <w:lang w:val="es-ES_tradnl"/>
              </w:rPr>
              <w:t xml:space="preserve"> </w:t>
            </w:r>
            <w:r w:rsidRPr="00813955">
              <w:rPr>
                <w:rFonts w:ascii="Calibri" w:eastAsia="Arial" w:hAnsi="Calibri" w:cs="Arial"/>
                <w:color w:val="050505"/>
                <w:sz w:val="22"/>
                <w:szCs w:val="22"/>
                <w:lang w:val="es-ES_tradnl"/>
              </w:rPr>
              <w:t>el</w:t>
            </w:r>
            <w:r w:rsidRPr="00813955">
              <w:rPr>
                <w:rFonts w:ascii="Calibri" w:eastAsia="Arial" w:hAnsi="Calibri" w:cs="Arial"/>
                <w:color w:val="050505"/>
                <w:spacing w:val="8"/>
                <w:sz w:val="22"/>
                <w:szCs w:val="22"/>
                <w:lang w:val="es-ES_tradnl"/>
              </w:rPr>
              <w:t xml:space="preserve"> </w:t>
            </w:r>
            <w:r w:rsidRPr="00813955">
              <w:rPr>
                <w:rFonts w:ascii="Calibri" w:eastAsia="Arial" w:hAnsi="Calibri" w:cs="Arial"/>
                <w:color w:val="050505"/>
                <w:w w:val="107"/>
                <w:sz w:val="22"/>
                <w:szCs w:val="22"/>
                <w:lang w:val="es-ES_tradnl"/>
              </w:rPr>
              <w:t>Trabajo</w:t>
            </w:r>
            <w:r w:rsidRPr="00813955">
              <w:rPr>
                <w:rFonts w:ascii="Calibri" w:eastAsia="Arial" w:hAnsi="Calibri" w:cs="Arial"/>
                <w:color w:val="080808"/>
                <w:sz w:val="22"/>
                <w:szCs w:val="22"/>
                <w:lang w:val="es-ES_tradnl"/>
              </w:rPr>
              <w:t xml:space="preserve"> de</w:t>
            </w:r>
            <w:r w:rsidRPr="00813955">
              <w:rPr>
                <w:rFonts w:ascii="Calibri" w:eastAsia="Arial" w:hAnsi="Calibri" w:cs="Arial"/>
                <w:color w:val="080808"/>
                <w:spacing w:val="12"/>
                <w:sz w:val="22"/>
                <w:szCs w:val="22"/>
                <w:lang w:val="es-ES_tradnl"/>
              </w:rPr>
              <w:t xml:space="preserve"> </w:t>
            </w:r>
            <w:r w:rsidRPr="00813955">
              <w:rPr>
                <w:rFonts w:ascii="Calibri" w:eastAsia="Arial" w:hAnsi="Calibri" w:cs="Arial"/>
                <w:b/>
                <w:color w:val="080808"/>
                <w:w w:val="97"/>
                <w:sz w:val="22"/>
                <w:szCs w:val="22"/>
                <w:lang w:val="es-ES_tradnl"/>
              </w:rPr>
              <w:t>INDUSPALMA</w:t>
            </w:r>
            <w:r w:rsidRPr="00813955">
              <w:rPr>
                <w:rFonts w:ascii="Calibri" w:eastAsia="Arial" w:hAnsi="Calibri" w:cs="Arial"/>
                <w:b/>
                <w:color w:val="080808"/>
                <w:spacing w:val="9"/>
                <w:w w:val="97"/>
                <w:sz w:val="22"/>
                <w:szCs w:val="22"/>
                <w:lang w:val="es-ES_tradnl"/>
              </w:rPr>
              <w:t xml:space="preserve"> </w:t>
            </w:r>
            <w:r w:rsidRPr="00813955">
              <w:rPr>
                <w:rFonts w:ascii="Calibri" w:eastAsia="Arial" w:hAnsi="Calibri" w:cs="Arial"/>
                <w:b/>
                <w:color w:val="080808"/>
                <w:w w:val="97"/>
                <w:sz w:val="22"/>
                <w:szCs w:val="22"/>
                <w:lang w:val="es-ES_tradnl"/>
              </w:rPr>
              <w:t>DOMINICANA,</w:t>
            </w:r>
            <w:r w:rsidRPr="00813955">
              <w:rPr>
                <w:rFonts w:ascii="Calibri" w:eastAsia="Arial" w:hAnsi="Calibri" w:cs="Arial"/>
                <w:b/>
                <w:color w:val="080808"/>
                <w:spacing w:val="-40"/>
                <w:w w:val="97"/>
                <w:sz w:val="22"/>
                <w:szCs w:val="22"/>
                <w:lang w:val="es-ES_tradnl"/>
              </w:rPr>
              <w:t xml:space="preserve"> </w:t>
            </w:r>
            <w:r w:rsidRPr="00813955">
              <w:rPr>
                <w:rFonts w:ascii="Calibri" w:eastAsia="Arial" w:hAnsi="Calibri" w:cs="Arial"/>
                <w:b/>
                <w:color w:val="080808"/>
                <w:w w:val="95"/>
                <w:sz w:val="22"/>
                <w:szCs w:val="22"/>
                <w:lang w:val="es-ES_tradnl"/>
              </w:rPr>
              <w:t>S.</w:t>
            </w:r>
            <w:r w:rsidRPr="00813955">
              <w:rPr>
                <w:rFonts w:ascii="Calibri" w:eastAsia="Arial" w:hAnsi="Calibri" w:cs="Arial"/>
                <w:b/>
                <w:color w:val="080808"/>
                <w:spacing w:val="-13"/>
                <w:w w:val="95"/>
                <w:sz w:val="22"/>
                <w:szCs w:val="22"/>
                <w:lang w:val="es-ES_tradnl"/>
              </w:rPr>
              <w:t>A</w:t>
            </w:r>
            <w:r w:rsidR="00B47EB7" w:rsidRPr="00813955">
              <w:rPr>
                <w:rFonts w:ascii="Calibri" w:eastAsia="Arial" w:hAnsi="Calibri" w:cs="Arial"/>
                <w:color w:val="313131"/>
                <w:spacing w:val="-8"/>
                <w:w w:val="187"/>
                <w:sz w:val="22"/>
                <w:szCs w:val="22"/>
                <w:lang w:val="es-ES_tradnl"/>
              </w:rPr>
              <w:t xml:space="preserve">... </w:t>
            </w:r>
            <w:r w:rsidRPr="00813955">
              <w:rPr>
                <w:rFonts w:ascii="Calibri" w:eastAsia="Arial" w:hAnsi="Calibri" w:cs="Arial"/>
                <w:b/>
                <w:color w:val="080808"/>
                <w:sz w:val="22"/>
                <w:szCs w:val="22"/>
                <w:lang w:val="es-ES_tradnl"/>
              </w:rPr>
              <w:t>b</w:t>
            </w:r>
            <w:r w:rsidRPr="00813955">
              <w:rPr>
                <w:rFonts w:ascii="Calibri" w:eastAsia="Arial" w:hAnsi="Calibri" w:cs="Arial"/>
                <w:color w:val="080808"/>
                <w:sz w:val="22"/>
                <w:szCs w:val="22"/>
                <w:lang w:val="es-ES_tradnl"/>
              </w:rPr>
              <w:t>)Fotocopias</w:t>
            </w:r>
            <w:r w:rsidRPr="00813955">
              <w:rPr>
                <w:rFonts w:ascii="Calibri" w:eastAsia="Arial" w:hAnsi="Calibri" w:cs="Arial"/>
                <w:color w:val="080808"/>
                <w:spacing w:val="15"/>
                <w:sz w:val="22"/>
                <w:szCs w:val="22"/>
                <w:lang w:val="es-ES_tradnl"/>
              </w:rPr>
              <w:t xml:space="preserve"> </w:t>
            </w:r>
            <w:r w:rsidRPr="00813955">
              <w:rPr>
                <w:rFonts w:ascii="Calibri" w:eastAsia="Arial" w:hAnsi="Calibri" w:cs="Arial"/>
                <w:color w:val="080808"/>
                <w:sz w:val="22"/>
                <w:szCs w:val="22"/>
                <w:lang w:val="es-ES_tradnl"/>
              </w:rPr>
              <w:t xml:space="preserve">certificadas </w:t>
            </w:r>
            <w:r w:rsidRPr="00813955">
              <w:rPr>
                <w:rFonts w:ascii="Calibri" w:eastAsia="Arial" w:hAnsi="Calibri" w:cs="Arial"/>
                <w:color w:val="080808"/>
                <w:spacing w:val="4"/>
                <w:sz w:val="22"/>
                <w:szCs w:val="22"/>
                <w:lang w:val="es-ES_tradnl"/>
              </w:rPr>
              <w:t xml:space="preserve"> </w:t>
            </w:r>
            <w:r w:rsidRPr="00813955">
              <w:rPr>
                <w:rFonts w:ascii="Calibri" w:eastAsia="Arial" w:hAnsi="Calibri" w:cs="Arial"/>
                <w:color w:val="080808"/>
                <w:sz w:val="22"/>
                <w:szCs w:val="22"/>
                <w:lang w:val="es-ES_tradnl"/>
              </w:rPr>
              <w:t>de</w:t>
            </w:r>
            <w:r w:rsidRPr="00813955">
              <w:rPr>
                <w:rFonts w:ascii="Calibri" w:eastAsia="Arial" w:hAnsi="Calibri" w:cs="Arial"/>
                <w:color w:val="080808"/>
                <w:spacing w:val="14"/>
                <w:sz w:val="22"/>
                <w:szCs w:val="22"/>
                <w:lang w:val="es-ES_tradnl"/>
              </w:rPr>
              <w:t xml:space="preserve"> </w:t>
            </w:r>
            <w:r w:rsidRPr="00813955">
              <w:rPr>
                <w:rFonts w:ascii="Calibri" w:eastAsia="Arial" w:hAnsi="Calibri" w:cs="Arial"/>
                <w:color w:val="080808"/>
                <w:sz w:val="22"/>
                <w:szCs w:val="22"/>
                <w:lang w:val="es-ES_tradnl"/>
              </w:rPr>
              <w:t>cada</w:t>
            </w:r>
            <w:r w:rsidRPr="00813955">
              <w:rPr>
                <w:rFonts w:ascii="Calibri" w:eastAsia="Arial" w:hAnsi="Calibri" w:cs="Arial"/>
                <w:color w:val="080808"/>
                <w:spacing w:val="27"/>
                <w:sz w:val="22"/>
                <w:szCs w:val="22"/>
                <w:lang w:val="es-ES_tradnl"/>
              </w:rPr>
              <w:t xml:space="preserve"> </w:t>
            </w:r>
            <w:r w:rsidRPr="00813955">
              <w:rPr>
                <w:rFonts w:ascii="Calibri" w:eastAsia="Arial" w:hAnsi="Calibri" w:cs="Arial"/>
                <w:color w:val="080808"/>
                <w:sz w:val="22"/>
                <w:szCs w:val="22"/>
                <w:lang w:val="es-ES_tradnl"/>
              </w:rPr>
              <w:t>uno</w:t>
            </w:r>
            <w:r w:rsidRPr="00813955">
              <w:rPr>
                <w:rFonts w:ascii="Calibri" w:eastAsia="Arial" w:hAnsi="Calibri" w:cs="Arial"/>
                <w:color w:val="080808"/>
                <w:spacing w:val="44"/>
                <w:sz w:val="22"/>
                <w:szCs w:val="22"/>
                <w:lang w:val="es-ES_tradnl"/>
              </w:rPr>
              <w:t xml:space="preserve"> </w:t>
            </w:r>
            <w:r w:rsidRPr="00813955">
              <w:rPr>
                <w:rFonts w:ascii="Calibri" w:eastAsia="Arial" w:hAnsi="Calibri" w:cs="Arial"/>
                <w:color w:val="080808"/>
                <w:sz w:val="22"/>
                <w:szCs w:val="22"/>
                <w:lang w:val="es-ES_tradnl"/>
              </w:rPr>
              <w:t>de</w:t>
            </w:r>
            <w:r w:rsidRPr="00813955">
              <w:rPr>
                <w:rFonts w:ascii="Calibri" w:eastAsia="Arial" w:hAnsi="Calibri" w:cs="Arial"/>
                <w:color w:val="080808"/>
                <w:spacing w:val="15"/>
                <w:sz w:val="22"/>
                <w:szCs w:val="22"/>
                <w:lang w:val="es-ES_tradnl"/>
              </w:rPr>
              <w:t xml:space="preserve"> </w:t>
            </w:r>
            <w:r w:rsidRPr="00813955">
              <w:rPr>
                <w:rFonts w:ascii="Calibri" w:eastAsia="Arial" w:hAnsi="Calibri" w:cs="Arial"/>
                <w:color w:val="080808"/>
                <w:sz w:val="22"/>
                <w:szCs w:val="22"/>
                <w:lang w:val="es-ES_tradnl"/>
              </w:rPr>
              <w:t>los</w:t>
            </w:r>
            <w:r w:rsidRPr="00813955">
              <w:rPr>
                <w:rFonts w:ascii="Calibri" w:eastAsia="Arial" w:hAnsi="Calibri" w:cs="Arial"/>
                <w:color w:val="080808"/>
                <w:spacing w:val="19"/>
                <w:sz w:val="22"/>
                <w:szCs w:val="22"/>
                <w:lang w:val="es-ES_tradnl"/>
              </w:rPr>
              <w:t xml:space="preserve"> </w:t>
            </w:r>
            <w:r w:rsidRPr="00813955">
              <w:rPr>
                <w:rFonts w:ascii="Calibri" w:eastAsia="Arial" w:hAnsi="Calibri" w:cs="Arial"/>
                <w:color w:val="080808"/>
                <w:sz w:val="22"/>
                <w:szCs w:val="22"/>
                <w:lang w:val="es-ES_tradnl"/>
              </w:rPr>
              <w:t xml:space="preserve">originales </w:t>
            </w:r>
            <w:r w:rsidRPr="00813955">
              <w:rPr>
                <w:rFonts w:ascii="Calibri" w:eastAsia="Arial" w:hAnsi="Calibri" w:cs="Arial"/>
                <w:color w:val="080808"/>
                <w:spacing w:val="11"/>
                <w:sz w:val="22"/>
                <w:szCs w:val="22"/>
                <w:lang w:val="es-ES_tradnl"/>
              </w:rPr>
              <w:t xml:space="preserve"> </w:t>
            </w:r>
            <w:r w:rsidRPr="00813955">
              <w:rPr>
                <w:rFonts w:ascii="Calibri" w:eastAsia="Arial" w:hAnsi="Calibri" w:cs="Arial"/>
                <w:color w:val="080808"/>
                <w:sz w:val="22"/>
                <w:szCs w:val="22"/>
                <w:lang w:val="es-ES_tradnl"/>
              </w:rPr>
              <w:t>de</w:t>
            </w:r>
            <w:r w:rsidRPr="00813955">
              <w:rPr>
                <w:rFonts w:ascii="Calibri" w:eastAsia="Arial" w:hAnsi="Calibri" w:cs="Arial"/>
                <w:color w:val="080808"/>
                <w:spacing w:val="15"/>
                <w:sz w:val="22"/>
                <w:szCs w:val="22"/>
                <w:lang w:val="es-ES_tradnl"/>
              </w:rPr>
              <w:t xml:space="preserve"> </w:t>
            </w:r>
            <w:r w:rsidRPr="00813955">
              <w:rPr>
                <w:rFonts w:ascii="Calibri" w:eastAsia="Arial" w:hAnsi="Calibri" w:cs="Arial"/>
                <w:color w:val="080808"/>
                <w:sz w:val="22"/>
                <w:szCs w:val="22"/>
                <w:lang w:val="es-ES_tradnl"/>
              </w:rPr>
              <w:t>las</w:t>
            </w:r>
            <w:r w:rsidRPr="00813955">
              <w:rPr>
                <w:rFonts w:ascii="Calibri" w:eastAsia="Arial" w:hAnsi="Calibri" w:cs="Arial"/>
                <w:color w:val="080808"/>
                <w:spacing w:val="13"/>
                <w:sz w:val="22"/>
                <w:szCs w:val="22"/>
                <w:lang w:val="es-ES_tradnl"/>
              </w:rPr>
              <w:t xml:space="preserve"> </w:t>
            </w:r>
            <w:r w:rsidRPr="00813955">
              <w:rPr>
                <w:rFonts w:ascii="Calibri" w:eastAsia="Arial" w:hAnsi="Calibri" w:cs="Arial"/>
                <w:color w:val="080808"/>
                <w:sz w:val="22"/>
                <w:szCs w:val="22"/>
                <w:lang w:val="es-ES_tradnl"/>
              </w:rPr>
              <w:t>Actas</w:t>
            </w:r>
            <w:r w:rsidRPr="00813955">
              <w:rPr>
                <w:rFonts w:ascii="Calibri" w:eastAsia="Arial" w:hAnsi="Calibri" w:cs="Arial"/>
                <w:color w:val="080808"/>
                <w:spacing w:val="10"/>
                <w:sz w:val="22"/>
                <w:szCs w:val="22"/>
                <w:lang w:val="es-ES_tradnl"/>
              </w:rPr>
              <w:t xml:space="preserve"> </w:t>
            </w:r>
            <w:r w:rsidRPr="00813955">
              <w:rPr>
                <w:rFonts w:ascii="Calibri" w:eastAsia="Arial" w:hAnsi="Calibri" w:cs="Arial"/>
                <w:color w:val="080808"/>
                <w:w w:val="107"/>
                <w:sz w:val="22"/>
                <w:szCs w:val="22"/>
                <w:lang w:val="es-ES_tradnl"/>
              </w:rPr>
              <w:t xml:space="preserve">de </w:t>
            </w:r>
            <w:r w:rsidRPr="00813955">
              <w:rPr>
                <w:rFonts w:ascii="Calibri" w:eastAsia="Arial" w:hAnsi="Calibri" w:cs="Arial"/>
                <w:color w:val="080808"/>
                <w:sz w:val="22"/>
                <w:szCs w:val="22"/>
                <w:lang w:val="es-ES_tradnl"/>
              </w:rPr>
              <w:t>las</w:t>
            </w:r>
            <w:r w:rsidRPr="00813955">
              <w:rPr>
                <w:rFonts w:ascii="Calibri" w:eastAsia="Arial" w:hAnsi="Calibri" w:cs="Arial"/>
                <w:color w:val="080808"/>
                <w:spacing w:val="-1"/>
                <w:sz w:val="22"/>
                <w:szCs w:val="22"/>
                <w:lang w:val="es-ES_tradnl"/>
              </w:rPr>
              <w:t xml:space="preserve"> </w:t>
            </w:r>
            <w:r w:rsidRPr="00813955">
              <w:rPr>
                <w:rFonts w:ascii="Calibri" w:eastAsia="Arial" w:hAnsi="Calibri" w:cs="Arial"/>
                <w:color w:val="080808"/>
                <w:sz w:val="22"/>
                <w:szCs w:val="22"/>
                <w:lang w:val="es-ES_tradnl"/>
              </w:rPr>
              <w:t>reuniones</w:t>
            </w:r>
            <w:r w:rsidRPr="00813955">
              <w:rPr>
                <w:rFonts w:ascii="Calibri" w:eastAsia="Arial" w:hAnsi="Calibri" w:cs="Arial"/>
                <w:color w:val="080808"/>
                <w:spacing w:val="43"/>
                <w:sz w:val="22"/>
                <w:szCs w:val="22"/>
                <w:lang w:val="es-ES_tradnl"/>
              </w:rPr>
              <w:t xml:space="preserve"> </w:t>
            </w:r>
            <w:r w:rsidRPr="00813955">
              <w:rPr>
                <w:rFonts w:ascii="Calibri" w:eastAsia="Arial" w:hAnsi="Calibri" w:cs="Arial"/>
                <w:color w:val="080808"/>
                <w:sz w:val="22"/>
                <w:szCs w:val="22"/>
                <w:lang w:val="es-ES_tradnl"/>
              </w:rPr>
              <w:t>del</w:t>
            </w:r>
            <w:r w:rsidRPr="00813955">
              <w:rPr>
                <w:rFonts w:ascii="Calibri" w:eastAsia="Arial" w:hAnsi="Calibri" w:cs="Arial"/>
                <w:color w:val="080808"/>
                <w:spacing w:val="18"/>
                <w:sz w:val="22"/>
                <w:szCs w:val="22"/>
                <w:lang w:val="es-ES_tradnl"/>
              </w:rPr>
              <w:t xml:space="preserve"> </w:t>
            </w:r>
            <w:r w:rsidRPr="00813955">
              <w:rPr>
                <w:rFonts w:ascii="Calibri" w:eastAsia="Arial" w:hAnsi="Calibri" w:cs="Arial"/>
                <w:color w:val="080808"/>
                <w:sz w:val="22"/>
                <w:szCs w:val="22"/>
                <w:lang w:val="es-ES_tradnl"/>
              </w:rPr>
              <w:t>Comité</w:t>
            </w:r>
            <w:r w:rsidRPr="00813955">
              <w:rPr>
                <w:rFonts w:ascii="Calibri" w:eastAsia="Arial" w:hAnsi="Calibri" w:cs="Arial"/>
                <w:color w:val="080808"/>
                <w:spacing w:val="28"/>
                <w:sz w:val="22"/>
                <w:szCs w:val="22"/>
                <w:lang w:val="es-ES_tradnl"/>
              </w:rPr>
              <w:t xml:space="preserve"> </w:t>
            </w:r>
            <w:r w:rsidRPr="00813955">
              <w:rPr>
                <w:rFonts w:ascii="Calibri" w:eastAsia="Arial" w:hAnsi="Calibri" w:cs="Arial"/>
                <w:color w:val="080808"/>
                <w:w w:val="114"/>
                <w:sz w:val="22"/>
                <w:szCs w:val="22"/>
                <w:lang w:val="es-ES_tradnl"/>
              </w:rPr>
              <w:t>Mixto</w:t>
            </w:r>
            <w:r w:rsidRPr="00813955">
              <w:rPr>
                <w:rFonts w:ascii="Calibri" w:eastAsia="Arial" w:hAnsi="Calibri" w:cs="Arial"/>
                <w:color w:val="080808"/>
                <w:spacing w:val="-12"/>
                <w:w w:val="114"/>
                <w:sz w:val="22"/>
                <w:szCs w:val="22"/>
                <w:lang w:val="es-ES_tradnl"/>
              </w:rPr>
              <w:t xml:space="preserve"> </w:t>
            </w:r>
            <w:r w:rsidRPr="00813955">
              <w:rPr>
                <w:rFonts w:ascii="Calibri" w:eastAsia="Arial" w:hAnsi="Calibri" w:cs="Arial"/>
                <w:color w:val="080808"/>
                <w:sz w:val="22"/>
                <w:szCs w:val="22"/>
                <w:lang w:val="es-ES_tradnl"/>
              </w:rPr>
              <w:t>de</w:t>
            </w:r>
            <w:r w:rsidRPr="00813955">
              <w:rPr>
                <w:rFonts w:ascii="Calibri" w:eastAsia="Arial" w:hAnsi="Calibri" w:cs="Arial"/>
                <w:color w:val="080808"/>
                <w:spacing w:val="-9"/>
                <w:sz w:val="22"/>
                <w:szCs w:val="22"/>
                <w:lang w:val="es-ES_tradnl"/>
              </w:rPr>
              <w:t xml:space="preserve"> </w:t>
            </w:r>
            <w:r w:rsidRPr="00813955">
              <w:rPr>
                <w:rFonts w:ascii="Calibri" w:eastAsia="Arial" w:hAnsi="Calibri" w:cs="Arial"/>
                <w:color w:val="080808"/>
                <w:sz w:val="22"/>
                <w:szCs w:val="22"/>
                <w:lang w:val="es-ES_tradnl"/>
              </w:rPr>
              <w:t>Seguridad</w:t>
            </w:r>
            <w:r w:rsidRPr="00813955">
              <w:rPr>
                <w:rFonts w:ascii="Calibri" w:eastAsia="Arial" w:hAnsi="Calibri" w:cs="Arial"/>
                <w:color w:val="080808"/>
                <w:spacing w:val="35"/>
                <w:sz w:val="22"/>
                <w:szCs w:val="22"/>
                <w:lang w:val="es-ES_tradnl"/>
              </w:rPr>
              <w:t xml:space="preserve"> </w:t>
            </w:r>
            <w:r w:rsidRPr="00813955">
              <w:rPr>
                <w:rFonts w:ascii="Calibri" w:eastAsia="Arial" w:hAnsi="Calibri" w:cs="Arial"/>
                <w:color w:val="080808"/>
                <w:sz w:val="22"/>
                <w:szCs w:val="22"/>
                <w:lang w:val="es-ES_tradnl"/>
              </w:rPr>
              <w:t>v</w:t>
            </w:r>
            <w:r w:rsidRPr="00813955">
              <w:rPr>
                <w:rFonts w:ascii="Calibri" w:eastAsia="Arial" w:hAnsi="Calibri" w:cs="Arial"/>
                <w:color w:val="080808"/>
                <w:spacing w:val="-7"/>
                <w:sz w:val="22"/>
                <w:szCs w:val="22"/>
                <w:lang w:val="es-ES_tradnl"/>
              </w:rPr>
              <w:t xml:space="preserve"> </w:t>
            </w:r>
            <w:r w:rsidRPr="00813955">
              <w:rPr>
                <w:rFonts w:ascii="Calibri" w:eastAsia="Arial" w:hAnsi="Calibri" w:cs="Arial"/>
                <w:color w:val="080808"/>
                <w:sz w:val="22"/>
                <w:szCs w:val="22"/>
                <w:lang w:val="es-ES_tradnl"/>
              </w:rPr>
              <w:t>Salud</w:t>
            </w:r>
            <w:r w:rsidRPr="00813955">
              <w:rPr>
                <w:rFonts w:ascii="Calibri" w:eastAsia="Arial" w:hAnsi="Calibri" w:cs="Arial"/>
                <w:color w:val="080808"/>
                <w:spacing w:val="6"/>
                <w:sz w:val="22"/>
                <w:szCs w:val="22"/>
                <w:lang w:val="es-ES_tradnl"/>
              </w:rPr>
              <w:t xml:space="preserve"> </w:t>
            </w:r>
            <w:r w:rsidRPr="00813955">
              <w:rPr>
                <w:rFonts w:ascii="Calibri" w:eastAsia="Arial" w:hAnsi="Calibri" w:cs="Arial"/>
                <w:color w:val="080808"/>
                <w:sz w:val="22"/>
                <w:szCs w:val="22"/>
                <w:lang w:val="es-ES_tradnl"/>
              </w:rPr>
              <w:t>en</w:t>
            </w:r>
            <w:r w:rsidRPr="00813955">
              <w:rPr>
                <w:rFonts w:ascii="Calibri" w:eastAsia="Arial" w:hAnsi="Calibri" w:cs="Arial"/>
                <w:color w:val="080808"/>
                <w:spacing w:val="7"/>
                <w:sz w:val="22"/>
                <w:szCs w:val="22"/>
                <w:lang w:val="es-ES_tradnl"/>
              </w:rPr>
              <w:t xml:space="preserve"> </w:t>
            </w:r>
            <w:r w:rsidRPr="00813955">
              <w:rPr>
                <w:rFonts w:ascii="Calibri" w:eastAsia="Arial" w:hAnsi="Calibri" w:cs="Arial"/>
                <w:color w:val="080808"/>
                <w:sz w:val="22"/>
                <w:szCs w:val="22"/>
                <w:lang w:val="es-ES_tradnl"/>
              </w:rPr>
              <w:t>el</w:t>
            </w:r>
            <w:r w:rsidRPr="00813955">
              <w:rPr>
                <w:rFonts w:ascii="Calibri" w:eastAsia="Arial" w:hAnsi="Calibri" w:cs="Arial"/>
                <w:color w:val="080808"/>
                <w:spacing w:val="4"/>
                <w:sz w:val="22"/>
                <w:szCs w:val="22"/>
                <w:lang w:val="es-ES_tradnl"/>
              </w:rPr>
              <w:t xml:space="preserve"> </w:t>
            </w:r>
            <w:r w:rsidRPr="00813955">
              <w:rPr>
                <w:rFonts w:ascii="Calibri" w:eastAsia="Arial" w:hAnsi="Calibri" w:cs="Arial"/>
                <w:color w:val="080808"/>
                <w:sz w:val="22"/>
                <w:szCs w:val="22"/>
                <w:lang w:val="es-ES_tradnl"/>
              </w:rPr>
              <w:t>Trabajo</w:t>
            </w:r>
            <w:r w:rsidRPr="00813955">
              <w:rPr>
                <w:rFonts w:ascii="Calibri" w:eastAsia="Arial" w:hAnsi="Calibri" w:cs="Arial"/>
                <w:color w:val="080808"/>
                <w:spacing w:val="41"/>
                <w:sz w:val="22"/>
                <w:szCs w:val="22"/>
                <w:lang w:val="es-ES_tradnl"/>
              </w:rPr>
              <w:t xml:space="preserve"> </w:t>
            </w:r>
            <w:r w:rsidRPr="00813955">
              <w:rPr>
                <w:rFonts w:ascii="Calibri" w:eastAsia="Arial" w:hAnsi="Calibri" w:cs="Arial"/>
                <w:color w:val="080808"/>
                <w:w w:val="107"/>
                <w:sz w:val="22"/>
                <w:szCs w:val="22"/>
                <w:lang w:val="es-ES_tradnl"/>
              </w:rPr>
              <w:t xml:space="preserve">de </w:t>
            </w:r>
            <w:r w:rsidRPr="00813955">
              <w:rPr>
                <w:rFonts w:ascii="Calibri" w:eastAsia="Arial" w:hAnsi="Calibri" w:cs="Arial"/>
                <w:b/>
                <w:color w:val="080808"/>
                <w:w w:val="98"/>
                <w:sz w:val="22"/>
                <w:szCs w:val="22"/>
                <w:lang w:val="es-ES_tradnl"/>
              </w:rPr>
              <w:t>INDUSPALMA</w:t>
            </w:r>
            <w:r w:rsidRPr="00813955">
              <w:rPr>
                <w:rFonts w:ascii="Calibri" w:eastAsia="Arial" w:hAnsi="Calibri" w:cs="Arial"/>
                <w:b/>
                <w:color w:val="080808"/>
                <w:spacing w:val="-16"/>
                <w:w w:val="98"/>
                <w:sz w:val="22"/>
                <w:szCs w:val="22"/>
                <w:lang w:val="es-ES_tradnl"/>
              </w:rPr>
              <w:t xml:space="preserve"> </w:t>
            </w:r>
            <w:r w:rsidRPr="00813955">
              <w:rPr>
                <w:rFonts w:ascii="Calibri" w:eastAsia="Arial" w:hAnsi="Calibri" w:cs="Arial"/>
                <w:b/>
                <w:color w:val="080808"/>
                <w:w w:val="98"/>
                <w:sz w:val="22"/>
                <w:szCs w:val="22"/>
                <w:lang w:val="es-ES_tradnl"/>
              </w:rPr>
              <w:t>DOMINICANA</w:t>
            </w:r>
            <w:r w:rsidRPr="00813955">
              <w:rPr>
                <w:rFonts w:ascii="Calibri" w:eastAsia="Arial" w:hAnsi="Calibri" w:cs="Arial"/>
                <w:b/>
                <w:color w:val="080808"/>
                <w:spacing w:val="14"/>
                <w:w w:val="98"/>
                <w:sz w:val="22"/>
                <w:szCs w:val="22"/>
                <w:lang w:val="es-ES_tradnl"/>
              </w:rPr>
              <w:t>,</w:t>
            </w:r>
            <w:r w:rsidR="00813955">
              <w:rPr>
                <w:rFonts w:ascii="Calibri" w:eastAsia="Arial" w:hAnsi="Calibri" w:cs="Arial"/>
                <w:b/>
                <w:color w:val="080808"/>
                <w:spacing w:val="14"/>
                <w:w w:val="98"/>
                <w:sz w:val="22"/>
                <w:szCs w:val="22"/>
                <w:lang w:val="es-ES_tradnl"/>
              </w:rPr>
              <w:t xml:space="preserve"> </w:t>
            </w:r>
            <w:r w:rsidRPr="00813955">
              <w:rPr>
                <w:rFonts w:ascii="Calibri" w:eastAsia="Arial" w:hAnsi="Calibri" w:cs="Arial"/>
                <w:b/>
                <w:color w:val="080808"/>
                <w:w w:val="98"/>
                <w:sz w:val="22"/>
                <w:szCs w:val="22"/>
                <w:lang w:val="es-ES_tradnl"/>
              </w:rPr>
              <w:t>S.</w:t>
            </w:r>
            <w:r w:rsidRPr="00813955">
              <w:rPr>
                <w:rFonts w:ascii="Calibri" w:eastAsia="Arial" w:hAnsi="Calibri" w:cs="Arial"/>
                <w:b/>
                <w:color w:val="080808"/>
                <w:sz w:val="22"/>
                <w:szCs w:val="22"/>
                <w:lang w:val="es-ES_tradnl"/>
              </w:rPr>
              <w:t>A</w:t>
            </w:r>
            <w:r w:rsidR="00B47EB7" w:rsidRPr="00813955">
              <w:rPr>
                <w:rFonts w:ascii="Calibri" w:eastAsia="Arial" w:hAnsi="Calibri" w:cs="Arial"/>
                <w:color w:val="080808"/>
                <w:sz w:val="22"/>
                <w:szCs w:val="22"/>
                <w:lang w:val="es-ES_tradnl"/>
              </w:rPr>
              <w:t>…</w:t>
            </w:r>
            <w:r w:rsidR="00813955">
              <w:rPr>
                <w:rFonts w:ascii="Calibri" w:eastAsia="Arial" w:hAnsi="Calibri" w:cs="Arial"/>
                <w:color w:val="080808"/>
                <w:sz w:val="22"/>
                <w:szCs w:val="22"/>
                <w:lang w:val="es-ES_tradnl"/>
              </w:rPr>
              <w:t xml:space="preserve"> </w:t>
            </w:r>
            <w:r w:rsidRPr="00813955">
              <w:rPr>
                <w:rFonts w:ascii="Calibri" w:eastAsia="Arial" w:hAnsi="Calibri" w:cs="Arial"/>
                <w:b/>
                <w:color w:val="080808"/>
                <w:sz w:val="22"/>
                <w:szCs w:val="22"/>
                <w:lang w:val="es-ES_tradnl"/>
              </w:rPr>
              <w:t>c</w:t>
            </w:r>
            <w:r w:rsidRPr="00813955">
              <w:rPr>
                <w:rFonts w:ascii="Calibri" w:eastAsia="Arial" w:hAnsi="Calibri" w:cs="Arial"/>
                <w:color w:val="080808"/>
                <w:sz w:val="22"/>
                <w:szCs w:val="22"/>
                <w:lang w:val="es-ES_tradnl"/>
              </w:rPr>
              <w:t>)Fotocopia</w:t>
            </w:r>
            <w:r w:rsidR="00813955">
              <w:rPr>
                <w:rFonts w:ascii="Calibri" w:eastAsia="Arial" w:hAnsi="Calibri" w:cs="Arial"/>
                <w:color w:val="080808"/>
                <w:sz w:val="22"/>
                <w:szCs w:val="22"/>
                <w:lang w:val="es-ES_tradnl"/>
              </w:rPr>
              <w:t xml:space="preserve"> </w:t>
            </w:r>
            <w:r w:rsidRPr="00813955">
              <w:rPr>
                <w:rFonts w:ascii="Calibri" w:eastAsia="Arial" w:hAnsi="Calibri" w:cs="Arial"/>
                <w:color w:val="080808"/>
                <w:w w:val="108"/>
                <w:sz w:val="22"/>
                <w:szCs w:val="22"/>
                <w:lang w:val="es-ES_tradnl"/>
              </w:rPr>
              <w:t>certificada</w:t>
            </w:r>
            <w:r w:rsidR="00813955">
              <w:rPr>
                <w:rFonts w:ascii="Calibri" w:eastAsia="Arial" w:hAnsi="Calibri" w:cs="Arial"/>
                <w:color w:val="080808"/>
                <w:w w:val="108"/>
                <w:sz w:val="22"/>
                <w:szCs w:val="22"/>
                <w:lang w:val="es-ES_tradnl"/>
              </w:rPr>
              <w:t xml:space="preserve"> </w:t>
            </w:r>
            <w:r w:rsidRPr="00813955">
              <w:rPr>
                <w:rFonts w:ascii="Calibri" w:eastAsia="Arial" w:hAnsi="Calibri" w:cs="Arial"/>
                <w:color w:val="080808"/>
                <w:w w:val="108"/>
                <w:sz w:val="22"/>
                <w:szCs w:val="22"/>
                <w:lang w:val="es-ES_tradnl"/>
              </w:rPr>
              <w:t xml:space="preserve"> </w:t>
            </w:r>
            <w:r w:rsidRPr="00813955">
              <w:rPr>
                <w:rFonts w:ascii="Calibri" w:eastAsia="Arial" w:hAnsi="Calibri" w:cs="Arial"/>
                <w:color w:val="080808"/>
                <w:spacing w:val="7"/>
                <w:w w:val="108"/>
                <w:sz w:val="22"/>
                <w:szCs w:val="22"/>
                <w:lang w:val="es-ES_tradnl"/>
              </w:rPr>
              <w:t xml:space="preserve"> </w:t>
            </w:r>
            <w:r w:rsidRPr="00813955">
              <w:rPr>
                <w:rFonts w:ascii="Calibri" w:eastAsia="Arial" w:hAnsi="Calibri" w:cs="Arial"/>
                <w:color w:val="080808"/>
                <w:sz w:val="22"/>
                <w:szCs w:val="22"/>
                <w:lang w:val="es-ES_tradnl"/>
              </w:rPr>
              <w:t xml:space="preserve">Programa </w:t>
            </w:r>
            <w:r w:rsidRPr="00813955">
              <w:rPr>
                <w:rFonts w:ascii="Calibri" w:eastAsia="Arial" w:hAnsi="Calibri" w:cs="Arial"/>
                <w:color w:val="080808"/>
                <w:spacing w:val="64"/>
                <w:sz w:val="22"/>
                <w:szCs w:val="22"/>
                <w:lang w:val="es-ES_tradnl"/>
              </w:rPr>
              <w:t xml:space="preserve"> </w:t>
            </w:r>
            <w:r w:rsidRPr="00813955">
              <w:rPr>
                <w:rFonts w:ascii="Calibri" w:eastAsia="Arial" w:hAnsi="Calibri" w:cs="Arial"/>
                <w:color w:val="080808"/>
                <w:sz w:val="22"/>
                <w:szCs w:val="22"/>
                <w:lang w:val="es-ES_tradnl"/>
              </w:rPr>
              <w:t>Seguridad</w:t>
            </w:r>
            <w:r w:rsidRPr="00813955">
              <w:rPr>
                <w:rFonts w:ascii="Calibri" w:eastAsia="Arial" w:hAnsi="Calibri" w:cs="Arial"/>
                <w:color w:val="080808"/>
                <w:spacing w:val="1"/>
                <w:sz w:val="22"/>
                <w:szCs w:val="22"/>
                <w:lang w:val="es-ES_tradnl"/>
              </w:rPr>
              <w:t xml:space="preserve"> </w:t>
            </w:r>
            <w:r w:rsidRPr="00813955">
              <w:rPr>
                <w:rFonts w:ascii="Calibri" w:eastAsia="Arial" w:hAnsi="Calibri" w:cs="Arial"/>
                <w:color w:val="080808"/>
                <w:sz w:val="22"/>
                <w:szCs w:val="22"/>
                <w:lang w:val="es-ES_tradnl"/>
              </w:rPr>
              <w:t>y</w:t>
            </w:r>
            <w:r w:rsidRPr="00813955">
              <w:rPr>
                <w:rFonts w:ascii="Calibri" w:eastAsia="Arial" w:hAnsi="Calibri" w:cs="Arial"/>
                <w:color w:val="080808"/>
                <w:spacing w:val="3"/>
                <w:sz w:val="22"/>
                <w:szCs w:val="22"/>
                <w:lang w:val="es-ES_tradnl"/>
              </w:rPr>
              <w:t xml:space="preserve"> </w:t>
            </w:r>
            <w:r w:rsidRPr="00813955">
              <w:rPr>
                <w:rFonts w:ascii="Calibri" w:eastAsia="Arial" w:hAnsi="Calibri" w:cs="Arial"/>
                <w:color w:val="080808"/>
                <w:sz w:val="22"/>
                <w:szCs w:val="22"/>
                <w:lang w:val="es-ES_tradnl"/>
              </w:rPr>
              <w:t xml:space="preserve">Salud </w:t>
            </w:r>
            <w:r w:rsidRPr="00813955">
              <w:rPr>
                <w:rFonts w:ascii="Calibri" w:eastAsia="Arial" w:hAnsi="Calibri" w:cs="Arial"/>
                <w:color w:val="080808"/>
                <w:spacing w:val="21"/>
                <w:sz w:val="22"/>
                <w:szCs w:val="22"/>
                <w:lang w:val="es-ES_tradnl"/>
              </w:rPr>
              <w:t xml:space="preserve"> </w:t>
            </w:r>
            <w:r w:rsidRPr="00813955">
              <w:rPr>
                <w:rFonts w:ascii="Calibri" w:eastAsia="Arial" w:hAnsi="Calibri" w:cs="Arial"/>
                <w:color w:val="080808"/>
                <w:sz w:val="22"/>
                <w:szCs w:val="22"/>
                <w:lang w:val="es-ES_tradnl"/>
              </w:rPr>
              <w:t xml:space="preserve">en </w:t>
            </w:r>
            <w:r w:rsidRPr="00813955">
              <w:rPr>
                <w:rFonts w:ascii="Calibri" w:eastAsia="Arial" w:hAnsi="Calibri" w:cs="Arial"/>
                <w:color w:val="080808"/>
                <w:spacing w:val="23"/>
                <w:sz w:val="22"/>
                <w:szCs w:val="22"/>
                <w:lang w:val="es-ES_tradnl"/>
              </w:rPr>
              <w:t xml:space="preserve"> </w:t>
            </w:r>
            <w:r w:rsidRPr="00813955">
              <w:rPr>
                <w:rFonts w:ascii="Calibri" w:eastAsia="Arial" w:hAnsi="Calibri" w:cs="Arial"/>
                <w:color w:val="080808"/>
                <w:w w:val="111"/>
                <w:sz w:val="22"/>
                <w:szCs w:val="22"/>
                <w:lang w:val="es-ES_tradnl"/>
              </w:rPr>
              <w:t xml:space="preserve">el </w:t>
            </w:r>
            <w:r w:rsidRPr="00813955">
              <w:rPr>
                <w:rFonts w:ascii="Calibri" w:eastAsia="Arial" w:hAnsi="Calibri" w:cs="Arial"/>
                <w:color w:val="080808"/>
                <w:sz w:val="22"/>
                <w:szCs w:val="22"/>
                <w:lang w:val="es-ES_tradnl"/>
              </w:rPr>
              <w:t>Trabajo</w:t>
            </w:r>
            <w:r w:rsidR="00171B00" w:rsidRPr="00813955">
              <w:rPr>
                <w:rFonts w:ascii="Calibri" w:eastAsia="Arial" w:hAnsi="Calibri" w:cs="Arial"/>
                <w:color w:val="080808"/>
                <w:spacing w:val="48"/>
                <w:sz w:val="22"/>
                <w:szCs w:val="22"/>
                <w:lang w:val="es-ES_tradnl"/>
              </w:rPr>
              <w:t>…</w:t>
            </w:r>
            <w:r w:rsidR="00813955">
              <w:rPr>
                <w:rFonts w:ascii="Calibri" w:eastAsia="Arial" w:hAnsi="Calibri" w:cs="Arial"/>
                <w:color w:val="080808"/>
                <w:spacing w:val="48"/>
                <w:sz w:val="22"/>
                <w:szCs w:val="22"/>
                <w:lang w:val="es-ES_tradnl"/>
              </w:rPr>
              <w:t xml:space="preserve"> </w:t>
            </w:r>
            <w:r w:rsidRPr="00813955">
              <w:rPr>
                <w:rFonts w:ascii="Calibri" w:eastAsia="Arial" w:hAnsi="Calibri" w:cs="Arial"/>
                <w:b/>
                <w:color w:val="080808"/>
                <w:w w:val="110"/>
                <w:sz w:val="22"/>
                <w:szCs w:val="22"/>
                <w:lang w:val="es-ES_tradnl"/>
              </w:rPr>
              <w:t>d</w:t>
            </w:r>
            <w:r w:rsidRPr="00813955">
              <w:rPr>
                <w:rFonts w:ascii="Calibri" w:eastAsia="Arial" w:hAnsi="Calibri" w:cs="Arial"/>
                <w:color w:val="080808"/>
                <w:w w:val="110"/>
                <w:sz w:val="22"/>
                <w:szCs w:val="22"/>
                <w:lang w:val="es-ES_tradnl"/>
              </w:rPr>
              <w:t>)Fotocopia certificada documento mediante el cual el</w:t>
            </w:r>
            <w:r w:rsidRPr="00312AB9">
              <w:rPr>
                <w:rFonts w:ascii="Calibri" w:eastAsia="Arial" w:hAnsi="Calibri" w:cs="Arial"/>
                <w:color w:val="080808"/>
                <w:w w:val="110"/>
                <w:sz w:val="22"/>
                <w:szCs w:val="22"/>
                <w:lang w:val="es-ES_tradnl"/>
              </w:rPr>
              <w:t xml:space="preserve"> Ministerio de Trabajo aprobó dicho Programa</w:t>
            </w:r>
            <w:r w:rsidR="00171B00">
              <w:rPr>
                <w:rFonts w:ascii="Calibri" w:eastAsia="Arial" w:hAnsi="Calibri" w:cs="Arial"/>
                <w:color w:val="080808"/>
                <w:w w:val="110"/>
                <w:sz w:val="22"/>
                <w:szCs w:val="22"/>
                <w:lang w:val="es-ES_tradnl"/>
              </w:rPr>
              <w:t>…</w:t>
            </w:r>
            <w:r w:rsidRPr="00312AB9">
              <w:rPr>
                <w:rFonts w:ascii="Calibri" w:eastAsia="Arial" w:hAnsi="Calibri" w:cs="Arial"/>
                <w:color w:val="080808"/>
                <w:w w:val="110"/>
                <w:sz w:val="22"/>
                <w:szCs w:val="22"/>
                <w:lang w:val="es-ES_tradnl"/>
              </w:rPr>
              <w:t xml:space="preserve"> y  </w:t>
            </w:r>
            <w:r w:rsidRPr="00312AB9">
              <w:rPr>
                <w:rFonts w:ascii="Calibri" w:eastAsia="Arial" w:hAnsi="Calibri" w:cs="Arial"/>
                <w:b/>
                <w:color w:val="080808"/>
                <w:sz w:val="22"/>
                <w:szCs w:val="22"/>
                <w:lang w:val="es-ES_tradnl"/>
              </w:rPr>
              <w:t>e</w:t>
            </w:r>
            <w:r w:rsidRPr="00312AB9">
              <w:rPr>
                <w:rFonts w:ascii="Calibri" w:eastAsia="Arial" w:hAnsi="Calibri" w:cs="Arial"/>
                <w:color w:val="080808"/>
                <w:sz w:val="22"/>
                <w:szCs w:val="22"/>
                <w:lang w:val="es-ES_tradnl"/>
              </w:rPr>
              <w:t xml:space="preserve">)  Nombre </w:t>
            </w:r>
            <w:r w:rsidRPr="00312AB9">
              <w:rPr>
                <w:rFonts w:ascii="Calibri" w:eastAsia="Arial" w:hAnsi="Calibri" w:cs="Arial"/>
                <w:color w:val="080808"/>
                <w:spacing w:val="22"/>
                <w:sz w:val="22"/>
                <w:szCs w:val="22"/>
                <w:lang w:val="es-ES_tradnl"/>
              </w:rPr>
              <w:t xml:space="preserve"> </w:t>
            </w:r>
            <w:r w:rsidRPr="00312AB9">
              <w:rPr>
                <w:rFonts w:ascii="Calibri" w:eastAsia="Arial" w:hAnsi="Calibri" w:cs="Arial"/>
                <w:color w:val="080808"/>
                <w:sz w:val="22"/>
                <w:szCs w:val="22"/>
                <w:lang w:val="es-ES_tradnl"/>
              </w:rPr>
              <w:t xml:space="preserve">de </w:t>
            </w:r>
            <w:r w:rsidRPr="00312AB9">
              <w:rPr>
                <w:rFonts w:ascii="Calibri" w:eastAsia="Arial" w:hAnsi="Calibri" w:cs="Arial"/>
                <w:color w:val="080808"/>
                <w:spacing w:val="3"/>
                <w:sz w:val="22"/>
                <w:szCs w:val="22"/>
                <w:lang w:val="es-ES_tradnl"/>
              </w:rPr>
              <w:t xml:space="preserve"> </w:t>
            </w:r>
            <w:r w:rsidRPr="00312AB9">
              <w:rPr>
                <w:rFonts w:ascii="Calibri" w:eastAsia="Arial" w:hAnsi="Calibri" w:cs="Arial"/>
                <w:color w:val="080808"/>
                <w:sz w:val="22"/>
                <w:szCs w:val="22"/>
                <w:lang w:val="es-ES_tradnl"/>
              </w:rPr>
              <w:t xml:space="preserve">la </w:t>
            </w:r>
            <w:r w:rsidRPr="00312AB9">
              <w:rPr>
                <w:rFonts w:ascii="Calibri" w:eastAsia="Arial" w:hAnsi="Calibri" w:cs="Arial"/>
                <w:color w:val="080808"/>
                <w:spacing w:val="6"/>
                <w:sz w:val="22"/>
                <w:szCs w:val="22"/>
                <w:lang w:val="es-ES_tradnl"/>
              </w:rPr>
              <w:t xml:space="preserve"> </w:t>
            </w:r>
            <w:r w:rsidRPr="00312AB9">
              <w:rPr>
                <w:rFonts w:ascii="Calibri" w:hAnsi="Calibri"/>
                <w:color w:val="080808"/>
                <w:sz w:val="22"/>
                <w:szCs w:val="22"/>
                <w:lang w:val="es-ES_tradnl"/>
              </w:rPr>
              <w:t>o</w:t>
            </w:r>
            <w:r w:rsidRPr="00312AB9">
              <w:rPr>
                <w:rFonts w:ascii="Calibri" w:hAnsi="Calibri"/>
                <w:color w:val="080808"/>
                <w:spacing w:val="63"/>
                <w:sz w:val="22"/>
                <w:szCs w:val="22"/>
                <w:lang w:val="es-ES_tradnl"/>
              </w:rPr>
              <w:t xml:space="preserve"> </w:t>
            </w:r>
            <w:r w:rsidRPr="00312AB9">
              <w:rPr>
                <w:rFonts w:ascii="Calibri" w:eastAsia="Arial" w:hAnsi="Calibri" w:cs="Arial"/>
                <w:color w:val="080808"/>
                <w:sz w:val="22"/>
                <w:szCs w:val="22"/>
                <w:lang w:val="es-ES_tradnl"/>
              </w:rPr>
              <w:t>las</w:t>
            </w:r>
            <w:r w:rsidRPr="00312AB9">
              <w:rPr>
                <w:rFonts w:ascii="Calibri" w:eastAsia="Arial" w:hAnsi="Calibri" w:cs="Arial"/>
                <w:color w:val="080808"/>
                <w:spacing w:val="62"/>
                <w:sz w:val="22"/>
                <w:szCs w:val="22"/>
                <w:lang w:val="es-ES_tradnl"/>
              </w:rPr>
              <w:t xml:space="preserve"> </w:t>
            </w:r>
            <w:r w:rsidRPr="00312AB9">
              <w:rPr>
                <w:rFonts w:ascii="Calibri" w:eastAsia="Arial" w:hAnsi="Calibri" w:cs="Arial"/>
                <w:color w:val="080808"/>
                <w:sz w:val="22"/>
                <w:szCs w:val="22"/>
                <w:lang w:val="es-ES_tradnl"/>
              </w:rPr>
              <w:t>personas</w:t>
            </w:r>
            <w:r w:rsidRPr="00312AB9">
              <w:rPr>
                <w:rFonts w:ascii="Calibri" w:eastAsia="Arial" w:hAnsi="Calibri" w:cs="Arial"/>
                <w:color w:val="080808"/>
                <w:spacing w:val="67"/>
                <w:sz w:val="22"/>
                <w:szCs w:val="22"/>
                <w:lang w:val="es-ES_tradnl"/>
              </w:rPr>
              <w:t xml:space="preserve"> </w:t>
            </w:r>
            <w:r w:rsidRPr="00312AB9">
              <w:rPr>
                <w:rFonts w:ascii="Calibri" w:eastAsia="Arial" w:hAnsi="Calibri" w:cs="Arial"/>
                <w:color w:val="080808"/>
                <w:sz w:val="22"/>
                <w:szCs w:val="22"/>
                <w:lang w:val="es-ES_tradnl"/>
              </w:rPr>
              <w:t>que</w:t>
            </w:r>
            <w:r w:rsidRPr="00312AB9">
              <w:rPr>
                <w:rFonts w:ascii="Calibri" w:eastAsia="Arial" w:hAnsi="Calibri" w:cs="Arial"/>
                <w:color w:val="080808"/>
                <w:spacing w:val="57"/>
                <w:sz w:val="22"/>
                <w:szCs w:val="22"/>
                <w:lang w:val="es-ES_tradnl"/>
              </w:rPr>
              <w:t xml:space="preserve"> </w:t>
            </w:r>
            <w:r w:rsidRPr="00312AB9">
              <w:rPr>
                <w:rFonts w:ascii="Calibri" w:eastAsia="Arial" w:hAnsi="Calibri" w:cs="Arial"/>
                <w:color w:val="080808"/>
                <w:sz w:val="22"/>
                <w:szCs w:val="22"/>
                <w:lang w:val="es-ES_tradnl"/>
              </w:rPr>
              <w:t xml:space="preserve">dentro </w:t>
            </w:r>
            <w:r w:rsidRPr="00312AB9">
              <w:rPr>
                <w:rFonts w:ascii="Calibri" w:eastAsia="Arial" w:hAnsi="Calibri" w:cs="Arial"/>
                <w:color w:val="080808"/>
                <w:spacing w:val="42"/>
                <w:sz w:val="22"/>
                <w:szCs w:val="22"/>
                <w:lang w:val="es-ES_tradnl"/>
              </w:rPr>
              <w:t xml:space="preserve"> </w:t>
            </w:r>
            <w:r w:rsidRPr="00312AB9">
              <w:rPr>
                <w:rFonts w:ascii="Calibri" w:eastAsia="Arial" w:hAnsi="Calibri" w:cs="Arial"/>
                <w:color w:val="080808"/>
                <w:sz w:val="22"/>
                <w:szCs w:val="22"/>
                <w:lang w:val="es-ES_tradnl"/>
              </w:rPr>
              <w:t>de</w:t>
            </w:r>
            <w:r w:rsidRPr="00312AB9">
              <w:rPr>
                <w:rFonts w:ascii="Calibri" w:eastAsia="Arial" w:hAnsi="Calibri" w:cs="Arial"/>
                <w:color w:val="080808"/>
                <w:spacing w:val="63"/>
                <w:sz w:val="22"/>
                <w:szCs w:val="22"/>
                <w:lang w:val="es-ES_tradnl"/>
              </w:rPr>
              <w:t xml:space="preserve"> </w:t>
            </w:r>
            <w:r w:rsidRPr="00312AB9">
              <w:rPr>
                <w:rFonts w:ascii="Calibri" w:eastAsia="Arial" w:hAnsi="Calibri" w:cs="Arial"/>
                <w:color w:val="080808"/>
                <w:sz w:val="22"/>
                <w:szCs w:val="22"/>
                <w:lang w:val="es-ES_tradnl"/>
              </w:rPr>
              <w:t xml:space="preserve">la </w:t>
            </w:r>
            <w:r w:rsidRPr="00312AB9">
              <w:rPr>
                <w:rFonts w:ascii="Calibri" w:eastAsia="Arial" w:hAnsi="Calibri" w:cs="Arial"/>
                <w:color w:val="080808"/>
                <w:spacing w:val="2"/>
                <w:sz w:val="22"/>
                <w:szCs w:val="22"/>
                <w:lang w:val="es-ES_tradnl"/>
              </w:rPr>
              <w:t xml:space="preserve"> </w:t>
            </w:r>
            <w:r w:rsidRPr="00312AB9">
              <w:rPr>
                <w:rFonts w:ascii="Calibri" w:eastAsia="Arial" w:hAnsi="Calibri" w:cs="Arial"/>
                <w:color w:val="080808"/>
                <w:w w:val="109"/>
                <w:sz w:val="22"/>
                <w:szCs w:val="22"/>
                <w:lang w:val="es-ES_tradnl"/>
              </w:rPr>
              <w:t>directiva</w:t>
            </w:r>
            <w:r w:rsidRPr="00312AB9">
              <w:rPr>
                <w:rFonts w:ascii="Calibri" w:eastAsia="Arial" w:hAnsi="Calibri" w:cs="Arial"/>
                <w:color w:val="080808"/>
                <w:spacing w:val="32"/>
                <w:w w:val="109"/>
                <w:sz w:val="22"/>
                <w:szCs w:val="22"/>
                <w:lang w:val="es-ES_tradnl"/>
              </w:rPr>
              <w:t xml:space="preserve"> </w:t>
            </w:r>
            <w:r w:rsidRPr="00312AB9">
              <w:rPr>
                <w:rFonts w:ascii="Calibri" w:eastAsia="Arial" w:hAnsi="Calibri" w:cs="Arial"/>
                <w:color w:val="080808"/>
                <w:sz w:val="22"/>
                <w:szCs w:val="22"/>
                <w:lang w:val="es-ES_tradnl"/>
              </w:rPr>
              <w:t>de</w:t>
            </w:r>
            <w:r w:rsidRPr="00312AB9">
              <w:rPr>
                <w:rFonts w:ascii="Calibri" w:eastAsia="Arial" w:hAnsi="Calibri" w:cs="Arial"/>
                <w:color w:val="080808"/>
                <w:spacing w:val="56"/>
                <w:sz w:val="22"/>
                <w:szCs w:val="22"/>
                <w:lang w:val="es-ES_tradnl"/>
              </w:rPr>
              <w:t xml:space="preserve"> </w:t>
            </w:r>
            <w:r w:rsidRPr="00312AB9">
              <w:rPr>
                <w:rFonts w:ascii="Calibri" w:eastAsia="Arial" w:hAnsi="Calibri" w:cs="Arial"/>
                <w:color w:val="080808"/>
                <w:w w:val="104"/>
                <w:sz w:val="22"/>
                <w:szCs w:val="22"/>
                <w:lang w:val="es-ES_tradnl"/>
              </w:rPr>
              <w:t xml:space="preserve">dicho </w:t>
            </w:r>
            <w:r w:rsidRPr="00312AB9">
              <w:rPr>
                <w:rFonts w:ascii="Calibri" w:eastAsia="Arial" w:hAnsi="Calibri" w:cs="Arial"/>
                <w:color w:val="080808"/>
                <w:sz w:val="22"/>
                <w:szCs w:val="22"/>
                <w:lang w:val="es-ES_tradnl"/>
              </w:rPr>
              <w:t>Comité</w:t>
            </w:r>
            <w:r w:rsidRPr="00312AB9">
              <w:rPr>
                <w:rFonts w:ascii="Calibri" w:eastAsia="Arial" w:hAnsi="Calibri" w:cs="Arial"/>
                <w:color w:val="080808"/>
                <w:spacing w:val="-30"/>
                <w:sz w:val="22"/>
                <w:szCs w:val="22"/>
                <w:lang w:val="es-ES_tradnl"/>
              </w:rPr>
              <w:t xml:space="preserve"> </w:t>
            </w:r>
            <w:r w:rsidRPr="00312AB9">
              <w:rPr>
                <w:rFonts w:ascii="Calibri" w:eastAsia="Arial" w:hAnsi="Calibri" w:cs="Arial"/>
                <w:color w:val="080808"/>
                <w:sz w:val="22"/>
                <w:szCs w:val="22"/>
                <w:lang w:val="es-ES_tradnl"/>
              </w:rPr>
              <w:t>ostentan</w:t>
            </w:r>
            <w:r w:rsidRPr="00312AB9">
              <w:rPr>
                <w:rFonts w:ascii="Calibri" w:eastAsia="Arial" w:hAnsi="Calibri" w:cs="Arial"/>
                <w:color w:val="080808"/>
                <w:spacing w:val="-2"/>
                <w:sz w:val="22"/>
                <w:szCs w:val="22"/>
                <w:lang w:val="es-ES_tradnl"/>
              </w:rPr>
              <w:t xml:space="preserve"> </w:t>
            </w:r>
            <w:r w:rsidRPr="00312AB9">
              <w:rPr>
                <w:rFonts w:ascii="Calibri" w:eastAsia="Arial" w:hAnsi="Calibri" w:cs="Arial"/>
                <w:color w:val="080808"/>
                <w:sz w:val="22"/>
                <w:szCs w:val="22"/>
                <w:lang w:val="es-ES_tradnl"/>
              </w:rPr>
              <w:t>la</w:t>
            </w:r>
            <w:r w:rsidRPr="00312AB9">
              <w:rPr>
                <w:rFonts w:ascii="Calibri" w:eastAsia="Arial" w:hAnsi="Calibri" w:cs="Arial"/>
                <w:color w:val="080808"/>
                <w:spacing w:val="-33"/>
                <w:sz w:val="22"/>
                <w:szCs w:val="22"/>
                <w:lang w:val="es-ES_tradnl"/>
              </w:rPr>
              <w:t xml:space="preserve">  </w:t>
            </w:r>
            <w:r w:rsidRPr="00312AB9">
              <w:rPr>
                <w:rFonts w:ascii="Calibri" w:eastAsia="Arial" w:hAnsi="Calibri" w:cs="Arial"/>
                <w:color w:val="080808"/>
                <w:sz w:val="22"/>
                <w:szCs w:val="22"/>
                <w:lang w:val="es-ES_tradnl"/>
              </w:rPr>
              <w:t>representación</w:t>
            </w:r>
            <w:r w:rsidRPr="00312AB9">
              <w:rPr>
                <w:rFonts w:ascii="Calibri" w:eastAsia="Arial" w:hAnsi="Calibri" w:cs="Arial"/>
                <w:color w:val="080808"/>
                <w:spacing w:val="-20"/>
                <w:sz w:val="22"/>
                <w:szCs w:val="22"/>
                <w:lang w:val="es-ES_tradnl"/>
              </w:rPr>
              <w:t xml:space="preserve"> </w:t>
            </w:r>
            <w:r w:rsidRPr="00312AB9">
              <w:rPr>
                <w:rFonts w:ascii="Calibri" w:eastAsia="Arial" w:hAnsi="Calibri" w:cs="Arial"/>
                <w:color w:val="080808"/>
                <w:sz w:val="22"/>
                <w:szCs w:val="22"/>
                <w:lang w:val="es-ES_tradnl"/>
              </w:rPr>
              <w:t>de</w:t>
            </w:r>
            <w:r w:rsidRPr="00312AB9">
              <w:rPr>
                <w:rFonts w:ascii="Calibri" w:eastAsia="Arial" w:hAnsi="Calibri" w:cs="Arial"/>
                <w:color w:val="080808"/>
                <w:spacing w:val="-42"/>
                <w:sz w:val="22"/>
                <w:szCs w:val="22"/>
                <w:lang w:val="es-ES_tradnl"/>
              </w:rPr>
              <w:t xml:space="preserve"> </w:t>
            </w:r>
            <w:r w:rsidRPr="00312AB9">
              <w:rPr>
                <w:rFonts w:ascii="Calibri" w:eastAsia="Arial" w:hAnsi="Calibri" w:cs="Arial"/>
                <w:color w:val="080808"/>
                <w:sz w:val="22"/>
                <w:szCs w:val="22"/>
                <w:lang w:val="es-ES_tradnl"/>
              </w:rPr>
              <w:t>los</w:t>
            </w:r>
            <w:r w:rsidRPr="00312AB9">
              <w:rPr>
                <w:rFonts w:ascii="Calibri" w:eastAsia="Arial" w:hAnsi="Calibri" w:cs="Arial"/>
                <w:color w:val="080808"/>
                <w:spacing w:val="-54"/>
                <w:sz w:val="22"/>
                <w:szCs w:val="22"/>
                <w:lang w:val="es-ES_tradnl"/>
              </w:rPr>
              <w:t xml:space="preserve"> </w:t>
            </w:r>
            <w:r w:rsidRPr="00312AB9">
              <w:rPr>
                <w:rFonts w:ascii="Calibri" w:eastAsia="Arial" w:hAnsi="Calibri" w:cs="Arial"/>
                <w:color w:val="080808"/>
                <w:sz w:val="22"/>
                <w:szCs w:val="22"/>
                <w:lang w:val="es-ES_tradnl"/>
              </w:rPr>
              <w:t>trabajadores</w:t>
            </w:r>
            <w:r w:rsidRPr="00312AB9">
              <w:rPr>
                <w:rFonts w:ascii="Calibri" w:eastAsia="Arial" w:hAnsi="Calibri" w:cs="Arial"/>
                <w:color w:val="080808"/>
                <w:spacing w:val="14"/>
                <w:sz w:val="22"/>
                <w:szCs w:val="22"/>
                <w:lang w:val="es-ES_tradnl"/>
              </w:rPr>
              <w:t xml:space="preserve"> </w:t>
            </w:r>
            <w:r w:rsidRPr="00312AB9">
              <w:rPr>
                <w:rFonts w:ascii="Calibri" w:eastAsia="Arial" w:hAnsi="Calibri" w:cs="Arial"/>
                <w:color w:val="080808"/>
                <w:w w:val="105"/>
                <w:sz w:val="22"/>
                <w:szCs w:val="22"/>
                <w:lang w:val="es-ES_tradnl"/>
              </w:rPr>
              <w:t xml:space="preserve">de </w:t>
            </w:r>
            <w:r w:rsidRPr="00312AB9">
              <w:rPr>
                <w:rFonts w:ascii="Calibri" w:eastAsia="Arial" w:hAnsi="Calibri" w:cs="Arial"/>
                <w:b/>
                <w:color w:val="080808"/>
                <w:w w:val="98"/>
                <w:sz w:val="22"/>
                <w:szCs w:val="22"/>
                <w:lang w:val="es-ES_tradnl"/>
              </w:rPr>
              <w:t>INDUSPALMA</w:t>
            </w:r>
            <w:r w:rsidRPr="00312AB9">
              <w:rPr>
                <w:rFonts w:ascii="Calibri" w:eastAsia="Arial" w:hAnsi="Calibri" w:cs="Arial"/>
                <w:b/>
                <w:color w:val="080808"/>
                <w:spacing w:val="-13"/>
                <w:w w:val="98"/>
                <w:sz w:val="22"/>
                <w:szCs w:val="22"/>
                <w:lang w:val="es-ES_tradnl"/>
              </w:rPr>
              <w:t xml:space="preserve"> </w:t>
            </w:r>
            <w:r w:rsidRPr="00312AB9">
              <w:rPr>
                <w:rFonts w:ascii="Calibri" w:eastAsia="Arial" w:hAnsi="Calibri" w:cs="Arial"/>
                <w:b/>
                <w:color w:val="080808"/>
                <w:sz w:val="22"/>
                <w:szCs w:val="22"/>
                <w:lang w:val="es-ES_tradnl"/>
              </w:rPr>
              <w:t>DOMINICANA</w:t>
            </w:r>
            <w:r w:rsidRPr="00312AB9">
              <w:rPr>
                <w:rFonts w:ascii="Calibri" w:eastAsia="Arial" w:hAnsi="Calibri" w:cs="Arial"/>
                <w:b/>
                <w:color w:val="080808"/>
                <w:spacing w:val="8"/>
                <w:sz w:val="22"/>
                <w:szCs w:val="22"/>
                <w:lang w:val="es-ES_tradnl"/>
              </w:rPr>
              <w:t>,</w:t>
            </w:r>
            <w:r w:rsidRPr="00312AB9">
              <w:rPr>
                <w:rFonts w:ascii="Calibri" w:eastAsia="Arial" w:hAnsi="Calibri" w:cs="Arial"/>
                <w:b/>
                <w:color w:val="080808"/>
                <w:sz w:val="22"/>
                <w:szCs w:val="22"/>
                <w:lang w:val="es-ES_tradnl"/>
              </w:rPr>
              <w:t>S.A</w:t>
            </w:r>
            <w:r w:rsidRPr="00312AB9">
              <w:rPr>
                <w:rFonts w:ascii="Calibri" w:eastAsia="Arial" w:hAnsi="Calibri" w:cs="Arial"/>
                <w:color w:val="080808"/>
                <w:sz w:val="22"/>
                <w:szCs w:val="22"/>
                <w:lang w:val="es-ES_tradnl"/>
              </w:rPr>
              <w:t>.</w:t>
            </w:r>
            <w:r w:rsidRPr="00312AB9">
              <w:rPr>
                <w:rFonts w:ascii="Calibri" w:eastAsia="Arial" w:hAnsi="Calibri" w:cs="Arial"/>
                <w:color w:val="080808"/>
                <w:spacing w:val="2"/>
                <w:sz w:val="22"/>
                <w:szCs w:val="22"/>
                <w:lang w:val="es-ES_tradnl"/>
              </w:rPr>
              <w:t xml:space="preserve"> </w:t>
            </w:r>
            <w:r w:rsidR="00171B00">
              <w:rPr>
                <w:rFonts w:ascii="Calibri" w:eastAsia="Arial" w:hAnsi="Calibri" w:cs="Arial"/>
                <w:color w:val="080808"/>
                <w:sz w:val="22"/>
                <w:szCs w:val="22"/>
                <w:lang w:val="es-ES_tradnl"/>
              </w:rPr>
              <w:t>…</w:t>
            </w:r>
          </w:p>
        </w:tc>
        <w:tc>
          <w:tcPr>
            <w:tcW w:w="2927" w:type="dxa"/>
          </w:tcPr>
          <w:p w:rsidR="00E21D80" w:rsidRPr="00DE3A5D" w:rsidRDefault="00E21D80" w:rsidP="00E21D80">
            <w:pPr>
              <w:jc w:val="both"/>
              <w:rPr>
                <w:rFonts w:ascii="Calibri" w:hAnsi="Calibri"/>
                <w:sz w:val="22"/>
                <w:szCs w:val="22"/>
                <w:lang w:val="es-ES"/>
              </w:rPr>
            </w:pPr>
          </w:p>
        </w:tc>
        <w:tc>
          <w:tcPr>
            <w:tcW w:w="1620" w:type="dxa"/>
            <w:vAlign w:val="center"/>
          </w:tcPr>
          <w:p w:rsidR="00E21D80" w:rsidRPr="00DE3A5D" w:rsidRDefault="00E21D80" w:rsidP="00E21D80">
            <w:pPr>
              <w:rPr>
                <w:rFonts w:ascii="Calibri" w:hAnsi="Calibri"/>
                <w:sz w:val="22"/>
                <w:szCs w:val="22"/>
                <w:lang w:val="es-MX"/>
              </w:rPr>
            </w:pPr>
            <w:r>
              <w:rPr>
                <w:rFonts w:ascii="Calibri" w:hAnsi="Calibri"/>
                <w:sz w:val="22"/>
                <w:szCs w:val="22"/>
                <w:lang w:val="es-MX"/>
              </w:rPr>
              <w:t>Diciembre 16</w:t>
            </w:r>
          </w:p>
        </w:tc>
        <w:tc>
          <w:tcPr>
            <w:tcW w:w="1530" w:type="dxa"/>
            <w:shd w:val="clear" w:color="auto" w:fill="auto"/>
            <w:vAlign w:val="center"/>
          </w:tcPr>
          <w:p w:rsidR="00E21D80" w:rsidRPr="007816F7" w:rsidRDefault="00E21D80" w:rsidP="00A42326">
            <w:pPr>
              <w:jc w:val="both"/>
              <w:rPr>
                <w:rFonts w:ascii="Calibri" w:hAnsi="Calibri"/>
                <w:sz w:val="22"/>
                <w:szCs w:val="22"/>
                <w:lang w:val="es-MX"/>
              </w:rPr>
            </w:pPr>
            <w:r w:rsidRPr="007816F7">
              <w:rPr>
                <w:rFonts w:ascii="Calibri" w:hAnsi="Calibri"/>
                <w:sz w:val="22"/>
                <w:szCs w:val="22"/>
                <w:lang w:val="es-MX"/>
              </w:rPr>
              <w:t>Noviembre 12</w:t>
            </w:r>
          </w:p>
          <w:p w:rsidR="00E21D80" w:rsidRPr="007816F7" w:rsidRDefault="00E21D80" w:rsidP="00A42326">
            <w:pPr>
              <w:jc w:val="both"/>
              <w:rPr>
                <w:rFonts w:ascii="Calibri" w:hAnsi="Calibri"/>
                <w:sz w:val="20"/>
                <w:szCs w:val="20"/>
                <w:lang w:val="es-MX"/>
              </w:rPr>
            </w:pPr>
          </w:p>
          <w:p w:rsidR="00E21D80" w:rsidRPr="00DE3A5D" w:rsidRDefault="00E21D80" w:rsidP="00A42326">
            <w:pPr>
              <w:jc w:val="both"/>
              <w:rPr>
                <w:rFonts w:ascii="Calibri" w:hAnsi="Calibri"/>
                <w:sz w:val="22"/>
                <w:szCs w:val="22"/>
                <w:lang w:val="es-MX"/>
              </w:rPr>
            </w:pPr>
            <w:r w:rsidRPr="007816F7">
              <w:rPr>
                <w:rFonts w:ascii="Calibri" w:hAnsi="Calibri"/>
                <w:b/>
                <w:sz w:val="20"/>
                <w:szCs w:val="20"/>
                <w:u w:val="single"/>
                <w:lang w:val="es-MX"/>
              </w:rPr>
              <w:t>Nota:</w:t>
            </w:r>
            <w:r w:rsidRPr="007816F7">
              <w:rPr>
                <w:rFonts w:ascii="Calibri" w:hAnsi="Calibri"/>
                <w:sz w:val="20"/>
                <w:szCs w:val="20"/>
                <w:lang w:val="es-MX"/>
              </w:rPr>
              <w:t xml:space="preserve"> De esta solicitud fueron rechazados los puntos </w:t>
            </w:r>
            <w:r w:rsidRPr="007816F7">
              <w:rPr>
                <w:rFonts w:ascii="Calibri" w:hAnsi="Calibri"/>
                <w:b/>
                <w:sz w:val="20"/>
                <w:szCs w:val="20"/>
                <w:u w:val="single"/>
                <w:lang w:val="es-MX"/>
              </w:rPr>
              <w:t>c y e</w:t>
            </w:r>
            <w:r w:rsidRPr="007816F7">
              <w:rPr>
                <w:rFonts w:ascii="Calibri" w:hAnsi="Calibri"/>
                <w:sz w:val="20"/>
                <w:szCs w:val="20"/>
                <w:lang w:val="es-MX"/>
              </w:rPr>
              <w:t xml:space="preserve"> en virtud del interés privado preponderante</w:t>
            </w: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p>
        </w:tc>
      </w:tr>
      <w:tr w:rsidR="00E21D80" w:rsidRPr="00822F71" w:rsidTr="00B47EB7">
        <w:trPr>
          <w:trHeight w:val="1042"/>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_tradnl"/>
              </w:rPr>
            </w:pPr>
            <w:r w:rsidRPr="00DE3A5D">
              <w:rPr>
                <w:rFonts w:ascii="Calibri" w:eastAsia="Calibri" w:hAnsi="Calibri"/>
                <w:sz w:val="22"/>
                <w:szCs w:val="22"/>
                <w:lang w:val="es-ES_tradnl"/>
              </w:rPr>
              <w:t>OAI-03</w:t>
            </w:r>
            <w:r>
              <w:rPr>
                <w:rFonts w:ascii="Calibri" w:eastAsia="Calibri" w:hAnsi="Calibri"/>
                <w:sz w:val="22"/>
                <w:szCs w:val="22"/>
                <w:lang w:val="es-ES_tradnl"/>
              </w:rPr>
              <w:t>7</w:t>
            </w:r>
            <w:r w:rsidRPr="00DE3A5D">
              <w:rPr>
                <w:rFonts w:ascii="Calibri" w:eastAsia="Calibri" w:hAnsi="Calibri"/>
                <w:sz w:val="22"/>
                <w:szCs w:val="22"/>
                <w:lang w:val="es-ES_tradnl"/>
              </w:rPr>
              <w:t>/15</w:t>
            </w:r>
          </w:p>
        </w:tc>
        <w:tc>
          <w:tcPr>
            <w:tcW w:w="1343" w:type="dxa"/>
            <w:vAlign w:val="center"/>
          </w:tcPr>
          <w:p w:rsidR="00E21D80" w:rsidRPr="00DE3A5D" w:rsidRDefault="00E21D80" w:rsidP="00E21D80">
            <w:pPr>
              <w:rPr>
                <w:rFonts w:ascii="Calibri" w:hAnsi="Calibri"/>
                <w:sz w:val="22"/>
                <w:szCs w:val="22"/>
                <w:lang w:val="es-MX"/>
              </w:rPr>
            </w:pPr>
            <w:r>
              <w:rPr>
                <w:rFonts w:ascii="Calibri" w:hAnsi="Calibri"/>
                <w:sz w:val="22"/>
                <w:szCs w:val="22"/>
                <w:lang w:val="es-MX"/>
              </w:rPr>
              <w:t>Correo Electrónico</w:t>
            </w:r>
          </w:p>
        </w:tc>
        <w:tc>
          <w:tcPr>
            <w:tcW w:w="1382" w:type="dxa"/>
            <w:vAlign w:val="center"/>
          </w:tcPr>
          <w:p w:rsidR="00E21D80" w:rsidRPr="00DE3A5D" w:rsidRDefault="00E21D80" w:rsidP="00E21D80">
            <w:pPr>
              <w:rPr>
                <w:rFonts w:ascii="Calibri" w:hAnsi="Calibri"/>
                <w:sz w:val="22"/>
                <w:szCs w:val="22"/>
                <w:lang w:val="es-MX"/>
              </w:rPr>
            </w:pPr>
            <w:r>
              <w:rPr>
                <w:rFonts w:ascii="Calibri" w:hAnsi="Calibri"/>
                <w:sz w:val="22"/>
                <w:szCs w:val="22"/>
                <w:lang w:val="es-MX"/>
              </w:rPr>
              <w:t>Noviembre 19</w:t>
            </w:r>
          </w:p>
        </w:tc>
        <w:tc>
          <w:tcPr>
            <w:tcW w:w="1980" w:type="dxa"/>
            <w:vAlign w:val="center"/>
          </w:tcPr>
          <w:p w:rsidR="00E21D80" w:rsidRPr="00DE3A5D" w:rsidRDefault="00E21D80" w:rsidP="00E21D80">
            <w:pPr>
              <w:rPr>
                <w:rFonts w:ascii="Calibri" w:hAnsi="Calibri"/>
                <w:sz w:val="22"/>
                <w:szCs w:val="22"/>
              </w:rPr>
            </w:pPr>
            <w:proofErr w:type="spellStart"/>
            <w:r>
              <w:rPr>
                <w:rFonts w:ascii="Calibri" w:hAnsi="Calibri"/>
                <w:sz w:val="22"/>
                <w:szCs w:val="22"/>
              </w:rPr>
              <w:t>Issas</w:t>
            </w:r>
            <w:proofErr w:type="spellEnd"/>
            <w:r>
              <w:rPr>
                <w:rFonts w:ascii="Calibri" w:hAnsi="Calibri"/>
                <w:sz w:val="22"/>
                <w:szCs w:val="22"/>
              </w:rPr>
              <w:t xml:space="preserve"> Milagros Mora</w:t>
            </w:r>
          </w:p>
        </w:tc>
        <w:tc>
          <w:tcPr>
            <w:tcW w:w="2160" w:type="dxa"/>
            <w:vAlign w:val="center"/>
          </w:tcPr>
          <w:p w:rsidR="00E21D80" w:rsidRPr="00DE3A5D" w:rsidRDefault="00E21D80" w:rsidP="00E21D80">
            <w:pPr>
              <w:jc w:val="both"/>
              <w:rPr>
                <w:rFonts w:ascii="Calibri" w:hAnsi="Calibri"/>
                <w:sz w:val="22"/>
                <w:szCs w:val="22"/>
                <w:lang w:val="es-ES"/>
              </w:rPr>
            </w:pPr>
            <w:r>
              <w:rPr>
                <w:rFonts w:ascii="Calibri" w:hAnsi="Calibri"/>
                <w:sz w:val="22"/>
                <w:szCs w:val="22"/>
                <w:lang w:val="es-ES"/>
              </w:rPr>
              <w:t xml:space="preserve">Estudiante  carrera Contabilidad y Auditoría de la UNPHU </w:t>
            </w:r>
          </w:p>
        </w:tc>
        <w:tc>
          <w:tcPr>
            <w:tcW w:w="4903" w:type="dxa"/>
            <w:vAlign w:val="center"/>
          </w:tcPr>
          <w:p w:rsidR="00E21D80" w:rsidRPr="00CE2281" w:rsidRDefault="00E21D80" w:rsidP="00E21D80">
            <w:pPr>
              <w:jc w:val="both"/>
              <w:rPr>
                <w:rFonts w:asciiTheme="minorHAnsi" w:hAnsiTheme="minorHAnsi"/>
                <w:sz w:val="22"/>
                <w:szCs w:val="22"/>
                <w:lang w:val="es-ES_tradnl"/>
              </w:rPr>
            </w:pPr>
            <w:r w:rsidRPr="00CE2281">
              <w:rPr>
                <w:rFonts w:asciiTheme="minorHAnsi" w:eastAsia="Arial" w:hAnsiTheme="minorHAnsi" w:cs="Arial"/>
                <w:color w:val="050505"/>
                <w:sz w:val="22"/>
                <w:szCs w:val="22"/>
                <w:lang w:val="es-ES_tradnl"/>
              </w:rPr>
              <w:t>¨</w:t>
            </w:r>
            <w:r w:rsidRPr="00CE2281">
              <w:rPr>
                <w:rFonts w:asciiTheme="minorHAnsi" w:hAnsiTheme="minorHAnsi"/>
                <w:sz w:val="22"/>
                <w:szCs w:val="22"/>
                <w:lang w:val="es-ES_tradnl"/>
              </w:rPr>
              <w:t>Objetivos del Departamento De Contabilidad.     Funciones principales de ese departamento.</w:t>
            </w:r>
          </w:p>
          <w:p w:rsidR="00E21D80" w:rsidRPr="00CE2281" w:rsidRDefault="00E21D80" w:rsidP="00E21D80">
            <w:pPr>
              <w:jc w:val="both"/>
              <w:rPr>
                <w:rFonts w:ascii="Calibri" w:eastAsia="Arial" w:hAnsi="Calibri" w:cs="Arial"/>
                <w:b/>
                <w:color w:val="050505"/>
                <w:sz w:val="22"/>
                <w:szCs w:val="22"/>
                <w:lang w:val="es-ES"/>
              </w:rPr>
            </w:pPr>
            <w:r w:rsidRPr="00CE2281">
              <w:rPr>
                <w:rFonts w:asciiTheme="minorHAnsi" w:hAnsiTheme="minorHAnsi"/>
                <w:sz w:val="22"/>
                <w:szCs w:val="22"/>
                <w:lang w:val="es-ES_tradnl"/>
              </w:rPr>
              <w:t>Políticas y procedimientos. Qué sistema computarizado utiliza.   Catalogo de cuentas</w:t>
            </w:r>
            <w:r>
              <w:rPr>
                <w:rFonts w:asciiTheme="minorHAnsi" w:hAnsiTheme="minorHAnsi"/>
                <w:sz w:val="22"/>
                <w:szCs w:val="22"/>
                <w:lang w:val="es-ES_tradnl"/>
              </w:rPr>
              <w:t>.</w:t>
            </w:r>
          </w:p>
        </w:tc>
        <w:tc>
          <w:tcPr>
            <w:tcW w:w="2927" w:type="dxa"/>
            <w:vAlign w:val="center"/>
          </w:tcPr>
          <w:p w:rsidR="00E21D80" w:rsidRPr="00CE2281" w:rsidRDefault="00E21D80" w:rsidP="00E21D80">
            <w:pPr>
              <w:jc w:val="both"/>
              <w:rPr>
                <w:rFonts w:asciiTheme="minorHAnsi" w:hAnsiTheme="minorHAnsi"/>
                <w:sz w:val="22"/>
                <w:szCs w:val="22"/>
                <w:lang w:val="es-ES"/>
              </w:rPr>
            </w:pPr>
            <w:r w:rsidRPr="00CE2281">
              <w:rPr>
                <w:rFonts w:asciiTheme="minorHAnsi" w:hAnsiTheme="minorHAnsi"/>
                <w:sz w:val="22"/>
                <w:szCs w:val="22"/>
                <w:lang w:val="es-ES_tradnl"/>
              </w:rPr>
              <w:t>¨… trabajo final con relación a esa institución …¨</w:t>
            </w:r>
          </w:p>
        </w:tc>
        <w:tc>
          <w:tcPr>
            <w:tcW w:w="1620" w:type="dxa"/>
            <w:vAlign w:val="center"/>
          </w:tcPr>
          <w:p w:rsidR="00E21D80" w:rsidRDefault="00E21D80" w:rsidP="00E21D80">
            <w:pPr>
              <w:rPr>
                <w:rFonts w:ascii="Calibri" w:hAnsi="Calibri"/>
                <w:sz w:val="22"/>
                <w:szCs w:val="22"/>
                <w:lang w:val="es-MX"/>
              </w:rPr>
            </w:pPr>
            <w:r>
              <w:rPr>
                <w:rFonts w:ascii="Calibri" w:hAnsi="Calibri"/>
                <w:sz w:val="22"/>
                <w:szCs w:val="22"/>
                <w:lang w:val="es-MX"/>
              </w:rPr>
              <w:t>Noviembre 25</w:t>
            </w:r>
          </w:p>
          <w:p w:rsidR="00E21D80" w:rsidRPr="00DE3A5D" w:rsidRDefault="00E21D80" w:rsidP="00E21D80">
            <w:pPr>
              <w:rPr>
                <w:rFonts w:ascii="Calibri" w:hAnsi="Calibri"/>
                <w:sz w:val="22"/>
                <w:szCs w:val="22"/>
                <w:lang w:val="es-MX"/>
              </w:rPr>
            </w:pPr>
            <w:r>
              <w:rPr>
                <w:rFonts w:ascii="Calibri" w:hAnsi="Calibri"/>
                <w:sz w:val="22"/>
                <w:szCs w:val="22"/>
                <w:lang w:val="es-MX"/>
              </w:rPr>
              <w:t>Noviembre 27</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r>
              <w:rPr>
                <w:rFonts w:ascii="Calibri" w:hAnsi="Calibri"/>
                <w:sz w:val="22"/>
                <w:szCs w:val="22"/>
                <w:lang w:val="es-MX"/>
              </w:rPr>
              <w:t xml:space="preserve"> y en Físico</w:t>
            </w:r>
          </w:p>
        </w:tc>
      </w:tr>
      <w:tr w:rsidR="00E21D80" w:rsidRPr="002C4005" w:rsidTr="00813955">
        <w:trPr>
          <w:trHeight w:val="662"/>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_tradnl"/>
              </w:rPr>
            </w:pPr>
            <w:r w:rsidRPr="00DE3A5D">
              <w:rPr>
                <w:rFonts w:ascii="Calibri" w:eastAsia="Calibri" w:hAnsi="Calibri"/>
                <w:sz w:val="22"/>
                <w:szCs w:val="22"/>
                <w:lang w:val="es-ES_tradnl"/>
              </w:rPr>
              <w:t>OAI-03</w:t>
            </w:r>
            <w:r>
              <w:rPr>
                <w:rFonts w:ascii="Calibri" w:eastAsia="Calibri" w:hAnsi="Calibri"/>
                <w:sz w:val="22"/>
                <w:szCs w:val="22"/>
                <w:lang w:val="es-ES_tradnl"/>
              </w:rPr>
              <w:t>8</w:t>
            </w:r>
            <w:r w:rsidRPr="00DE3A5D">
              <w:rPr>
                <w:rFonts w:ascii="Calibri" w:eastAsia="Calibri" w:hAnsi="Calibri"/>
                <w:sz w:val="22"/>
                <w:szCs w:val="22"/>
                <w:lang w:val="es-ES_tradnl"/>
              </w:rPr>
              <w:t>/15</w:t>
            </w:r>
          </w:p>
        </w:tc>
        <w:tc>
          <w:tcPr>
            <w:tcW w:w="1343" w:type="dxa"/>
            <w:vAlign w:val="center"/>
          </w:tcPr>
          <w:p w:rsidR="00E21D80" w:rsidRDefault="00E21D80" w:rsidP="00E21D80">
            <w:pPr>
              <w:rPr>
                <w:rFonts w:ascii="Calibri" w:hAnsi="Calibri"/>
                <w:sz w:val="22"/>
                <w:szCs w:val="22"/>
                <w:lang w:val="es-MX"/>
              </w:rPr>
            </w:pPr>
            <w:r>
              <w:rPr>
                <w:rFonts w:ascii="Calibri" w:hAnsi="Calibri"/>
                <w:sz w:val="22"/>
                <w:szCs w:val="22"/>
                <w:lang w:val="es-MX"/>
              </w:rPr>
              <w:t>Personal</w:t>
            </w:r>
          </w:p>
        </w:tc>
        <w:tc>
          <w:tcPr>
            <w:tcW w:w="1382" w:type="dxa"/>
            <w:vAlign w:val="center"/>
          </w:tcPr>
          <w:p w:rsidR="00E21D80" w:rsidRDefault="00E21D80" w:rsidP="00E21D80">
            <w:pPr>
              <w:rPr>
                <w:rFonts w:ascii="Calibri" w:hAnsi="Calibri"/>
                <w:sz w:val="22"/>
                <w:szCs w:val="22"/>
                <w:lang w:val="es-MX"/>
              </w:rPr>
            </w:pPr>
            <w:r>
              <w:rPr>
                <w:rFonts w:ascii="Calibri" w:hAnsi="Calibri"/>
                <w:sz w:val="22"/>
                <w:szCs w:val="22"/>
                <w:lang w:val="es-MX"/>
              </w:rPr>
              <w:t>Noviembre 23</w:t>
            </w:r>
          </w:p>
        </w:tc>
        <w:tc>
          <w:tcPr>
            <w:tcW w:w="1980" w:type="dxa"/>
            <w:vAlign w:val="center"/>
          </w:tcPr>
          <w:p w:rsidR="00E21D80" w:rsidRPr="002C4005" w:rsidRDefault="00E21D80" w:rsidP="00E21D80">
            <w:pPr>
              <w:rPr>
                <w:rFonts w:ascii="Calibri" w:hAnsi="Calibri"/>
                <w:sz w:val="22"/>
                <w:szCs w:val="22"/>
                <w:lang w:val="es-ES_tradnl"/>
              </w:rPr>
            </w:pPr>
            <w:r>
              <w:rPr>
                <w:rFonts w:ascii="Calibri" w:hAnsi="Calibri"/>
                <w:sz w:val="22"/>
                <w:szCs w:val="22"/>
                <w:lang w:val="es-ES_tradnl"/>
              </w:rPr>
              <w:t>Carolina Stephanie Fernandez Sencion</w:t>
            </w:r>
          </w:p>
        </w:tc>
        <w:tc>
          <w:tcPr>
            <w:tcW w:w="2160" w:type="dxa"/>
            <w:vAlign w:val="center"/>
          </w:tcPr>
          <w:p w:rsidR="00E21D80" w:rsidRDefault="00E21D80" w:rsidP="00E21D80">
            <w:pPr>
              <w:jc w:val="both"/>
              <w:rPr>
                <w:rFonts w:ascii="Calibri" w:hAnsi="Calibri"/>
                <w:sz w:val="22"/>
                <w:szCs w:val="22"/>
                <w:lang w:val="es-ES"/>
              </w:rPr>
            </w:pPr>
            <w:r>
              <w:rPr>
                <w:rFonts w:ascii="Calibri" w:hAnsi="Calibri"/>
                <w:sz w:val="22"/>
                <w:szCs w:val="22"/>
                <w:lang w:val="es-ES"/>
              </w:rPr>
              <w:t>Abogada Grupo Punta Cana</w:t>
            </w:r>
          </w:p>
        </w:tc>
        <w:tc>
          <w:tcPr>
            <w:tcW w:w="4903" w:type="dxa"/>
            <w:vAlign w:val="center"/>
          </w:tcPr>
          <w:p w:rsidR="00E21D80" w:rsidRPr="006D48A7" w:rsidRDefault="00E21D80" w:rsidP="00E21D80">
            <w:pPr>
              <w:jc w:val="both"/>
              <w:rPr>
                <w:rFonts w:ascii="Calibri" w:eastAsia="Arial" w:hAnsi="Calibri" w:cs="Arial"/>
                <w:color w:val="050505"/>
                <w:sz w:val="22"/>
                <w:szCs w:val="22"/>
                <w:lang w:val="es-ES_tradnl"/>
              </w:rPr>
            </w:pPr>
            <w:r w:rsidRPr="006D48A7">
              <w:rPr>
                <w:rFonts w:ascii="Calibri" w:eastAsia="Arial" w:hAnsi="Calibri" w:cs="Arial"/>
                <w:color w:val="050505"/>
                <w:sz w:val="22"/>
                <w:szCs w:val="22"/>
                <w:lang w:val="es-ES_tradnl"/>
              </w:rPr>
              <w:t>¨</w:t>
            </w:r>
            <w:r w:rsidRPr="006D48A7">
              <w:rPr>
                <w:rFonts w:ascii="Calibri" w:hAnsi="Calibri"/>
                <w:sz w:val="22"/>
                <w:szCs w:val="22"/>
                <w:lang w:val="es-ES_tradnl"/>
              </w:rPr>
              <w:t xml:space="preserve"> Cuando entrará en vigencia el Convenio 183 sobre Protección de la Maternidad¨</w:t>
            </w:r>
          </w:p>
        </w:tc>
        <w:tc>
          <w:tcPr>
            <w:tcW w:w="2927" w:type="dxa"/>
            <w:vAlign w:val="center"/>
          </w:tcPr>
          <w:p w:rsidR="00E21D80" w:rsidRPr="00CE2281" w:rsidRDefault="00E21D80" w:rsidP="00E21D80">
            <w:pPr>
              <w:jc w:val="both"/>
              <w:rPr>
                <w:rFonts w:asciiTheme="minorHAnsi" w:hAnsiTheme="minorHAnsi"/>
                <w:sz w:val="22"/>
                <w:szCs w:val="22"/>
                <w:lang w:val="es-ES_tradnl"/>
              </w:rPr>
            </w:pPr>
            <w:r>
              <w:rPr>
                <w:rFonts w:asciiTheme="minorHAnsi" w:hAnsiTheme="minorHAnsi"/>
                <w:sz w:val="22"/>
                <w:szCs w:val="22"/>
                <w:lang w:val="es-ES_tradnl"/>
              </w:rPr>
              <w:t>Consulta legal</w:t>
            </w:r>
          </w:p>
        </w:tc>
        <w:tc>
          <w:tcPr>
            <w:tcW w:w="1620" w:type="dxa"/>
            <w:vAlign w:val="center"/>
          </w:tcPr>
          <w:p w:rsidR="00E21D80" w:rsidRDefault="00E21D80" w:rsidP="00E21D80">
            <w:pPr>
              <w:rPr>
                <w:rFonts w:ascii="Calibri" w:hAnsi="Calibri"/>
                <w:sz w:val="22"/>
                <w:szCs w:val="22"/>
                <w:lang w:val="es-MX"/>
              </w:rPr>
            </w:pPr>
            <w:r>
              <w:rPr>
                <w:rFonts w:ascii="Calibri" w:hAnsi="Calibri"/>
                <w:sz w:val="22"/>
                <w:szCs w:val="22"/>
                <w:lang w:val="es-MX"/>
              </w:rPr>
              <w:t>Enero 19, 2016</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r>
              <w:rPr>
                <w:rFonts w:ascii="Calibri" w:hAnsi="Calibri"/>
                <w:sz w:val="22"/>
                <w:szCs w:val="22"/>
                <w:lang w:val="es-MX"/>
              </w:rPr>
              <w:t xml:space="preserve"> y personal</w:t>
            </w:r>
          </w:p>
        </w:tc>
      </w:tr>
      <w:tr w:rsidR="00E21D80" w:rsidRPr="002C4005" w:rsidTr="00B47EB7">
        <w:trPr>
          <w:trHeight w:val="1520"/>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_tradnl"/>
              </w:rPr>
            </w:pPr>
            <w:r w:rsidRPr="00DE3A5D">
              <w:rPr>
                <w:rFonts w:ascii="Calibri" w:eastAsia="Calibri" w:hAnsi="Calibri"/>
                <w:sz w:val="22"/>
                <w:szCs w:val="22"/>
                <w:lang w:val="es-ES_tradnl"/>
              </w:rPr>
              <w:t>OAI-03</w:t>
            </w:r>
            <w:r>
              <w:rPr>
                <w:rFonts w:ascii="Calibri" w:eastAsia="Calibri" w:hAnsi="Calibri"/>
                <w:sz w:val="22"/>
                <w:szCs w:val="22"/>
                <w:lang w:val="es-ES_tradnl"/>
              </w:rPr>
              <w:t>9</w:t>
            </w:r>
            <w:r w:rsidRPr="00DE3A5D">
              <w:rPr>
                <w:rFonts w:ascii="Calibri" w:eastAsia="Calibri" w:hAnsi="Calibri"/>
                <w:sz w:val="22"/>
                <w:szCs w:val="22"/>
                <w:lang w:val="es-ES_tradnl"/>
              </w:rPr>
              <w:t>/15</w:t>
            </w:r>
          </w:p>
        </w:tc>
        <w:tc>
          <w:tcPr>
            <w:tcW w:w="1343" w:type="dxa"/>
            <w:vAlign w:val="center"/>
          </w:tcPr>
          <w:p w:rsidR="00E21D80" w:rsidRDefault="00E21D80" w:rsidP="00E21D80">
            <w:pPr>
              <w:rPr>
                <w:rFonts w:ascii="Calibri" w:hAnsi="Calibri"/>
                <w:sz w:val="22"/>
                <w:szCs w:val="22"/>
                <w:lang w:val="es-MX"/>
              </w:rPr>
            </w:pPr>
            <w:r>
              <w:rPr>
                <w:rFonts w:ascii="Calibri" w:hAnsi="Calibri"/>
                <w:sz w:val="22"/>
                <w:szCs w:val="22"/>
                <w:lang w:val="es-MX"/>
              </w:rPr>
              <w:t>Personal</w:t>
            </w:r>
          </w:p>
        </w:tc>
        <w:tc>
          <w:tcPr>
            <w:tcW w:w="1382" w:type="dxa"/>
            <w:vAlign w:val="center"/>
          </w:tcPr>
          <w:p w:rsidR="00E21D80" w:rsidRDefault="00E21D80" w:rsidP="00E21D80">
            <w:pPr>
              <w:rPr>
                <w:rFonts w:ascii="Calibri" w:hAnsi="Calibri"/>
                <w:sz w:val="22"/>
                <w:szCs w:val="22"/>
                <w:lang w:val="es-MX"/>
              </w:rPr>
            </w:pPr>
            <w:r>
              <w:rPr>
                <w:rFonts w:ascii="Calibri" w:hAnsi="Calibri"/>
                <w:sz w:val="22"/>
                <w:szCs w:val="22"/>
                <w:lang w:val="es-MX"/>
              </w:rPr>
              <w:t>Noviembre 23</w:t>
            </w:r>
          </w:p>
        </w:tc>
        <w:tc>
          <w:tcPr>
            <w:tcW w:w="1980" w:type="dxa"/>
            <w:vAlign w:val="center"/>
          </w:tcPr>
          <w:p w:rsidR="00E21D80" w:rsidRPr="002C4005" w:rsidRDefault="00E21D80" w:rsidP="00E21D80">
            <w:pPr>
              <w:rPr>
                <w:rFonts w:ascii="Calibri" w:hAnsi="Calibri"/>
                <w:sz w:val="22"/>
                <w:szCs w:val="22"/>
                <w:lang w:val="es-ES_tradnl"/>
              </w:rPr>
            </w:pPr>
            <w:r>
              <w:rPr>
                <w:rFonts w:ascii="Calibri" w:hAnsi="Calibri"/>
                <w:sz w:val="22"/>
                <w:szCs w:val="22"/>
                <w:lang w:val="es-ES_tradnl"/>
              </w:rPr>
              <w:t>Carolina Stephanie Fernandez Sencion</w:t>
            </w:r>
          </w:p>
        </w:tc>
        <w:tc>
          <w:tcPr>
            <w:tcW w:w="2160" w:type="dxa"/>
            <w:vAlign w:val="center"/>
          </w:tcPr>
          <w:p w:rsidR="00E21D80" w:rsidRDefault="00E21D80" w:rsidP="00E21D80">
            <w:pPr>
              <w:jc w:val="both"/>
              <w:rPr>
                <w:rFonts w:ascii="Calibri" w:hAnsi="Calibri"/>
                <w:sz w:val="22"/>
                <w:szCs w:val="22"/>
                <w:lang w:val="es-ES"/>
              </w:rPr>
            </w:pPr>
            <w:r>
              <w:rPr>
                <w:rFonts w:ascii="Calibri" w:hAnsi="Calibri"/>
                <w:sz w:val="22"/>
                <w:szCs w:val="22"/>
                <w:lang w:val="es-ES"/>
              </w:rPr>
              <w:t>Abogada Grupo Punta Cana</w:t>
            </w:r>
          </w:p>
        </w:tc>
        <w:tc>
          <w:tcPr>
            <w:tcW w:w="4903" w:type="dxa"/>
            <w:vAlign w:val="center"/>
          </w:tcPr>
          <w:p w:rsidR="00E21D80" w:rsidRPr="006D48A7" w:rsidRDefault="00E21D80" w:rsidP="00E21D80">
            <w:pPr>
              <w:jc w:val="both"/>
              <w:rPr>
                <w:rFonts w:ascii="Calibri" w:eastAsia="Arial" w:hAnsi="Calibri" w:cs="Arial"/>
                <w:color w:val="050505"/>
                <w:sz w:val="22"/>
                <w:szCs w:val="22"/>
                <w:lang w:val="es-ES_tradnl"/>
              </w:rPr>
            </w:pPr>
            <w:r w:rsidRPr="006D48A7">
              <w:rPr>
                <w:rFonts w:ascii="Calibri" w:eastAsia="Arial" w:hAnsi="Calibri" w:cs="Arial"/>
                <w:color w:val="050505"/>
                <w:sz w:val="22"/>
                <w:szCs w:val="22"/>
                <w:lang w:val="es-ES_tradnl"/>
              </w:rPr>
              <w:t>¨</w:t>
            </w:r>
            <w:r w:rsidRPr="006D48A7">
              <w:rPr>
                <w:rFonts w:ascii="Calibri" w:hAnsi="Calibri"/>
                <w:sz w:val="22"/>
                <w:szCs w:val="22"/>
                <w:lang w:val="es-ES_tradnl"/>
              </w:rPr>
              <w:t xml:space="preserve"> En virtud del aumento de la cobertura de la AFP, SFS y RL, señalar si es posible aumentar la tasa imponible de riesgo laboral de las empresas, y en caso afirmativo cual sería el porciento con relación al nuevo aumento de la cobertura.¨</w:t>
            </w:r>
          </w:p>
        </w:tc>
        <w:tc>
          <w:tcPr>
            <w:tcW w:w="2927" w:type="dxa"/>
            <w:vAlign w:val="center"/>
          </w:tcPr>
          <w:p w:rsidR="00E21D80" w:rsidRPr="00CE2281" w:rsidRDefault="00E21D80" w:rsidP="00E21D80">
            <w:pPr>
              <w:jc w:val="both"/>
              <w:rPr>
                <w:rFonts w:asciiTheme="minorHAnsi" w:hAnsiTheme="minorHAnsi"/>
                <w:sz w:val="22"/>
                <w:szCs w:val="22"/>
                <w:lang w:val="es-ES_tradnl"/>
              </w:rPr>
            </w:pPr>
            <w:r>
              <w:rPr>
                <w:rFonts w:asciiTheme="minorHAnsi" w:hAnsiTheme="minorHAnsi"/>
                <w:sz w:val="22"/>
                <w:szCs w:val="22"/>
                <w:lang w:val="es-ES_tradnl"/>
              </w:rPr>
              <w:t>Consulta legal</w:t>
            </w:r>
          </w:p>
        </w:tc>
        <w:tc>
          <w:tcPr>
            <w:tcW w:w="1620" w:type="dxa"/>
            <w:vAlign w:val="center"/>
          </w:tcPr>
          <w:p w:rsidR="00E21D80" w:rsidRDefault="00E21D80" w:rsidP="00E21D80">
            <w:pPr>
              <w:rPr>
                <w:rFonts w:ascii="Calibri" w:hAnsi="Calibri"/>
                <w:sz w:val="22"/>
                <w:szCs w:val="22"/>
                <w:lang w:val="es-MX"/>
              </w:rPr>
            </w:pPr>
            <w:r>
              <w:rPr>
                <w:rFonts w:ascii="Calibri" w:hAnsi="Calibri"/>
                <w:sz w:val="22"/>
                <w:szCs w:val="22"/>
                <w:lang w:val="es-MX"/>
              </w:rPr>
              <w:t>Enero 19, 2016</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r>
              <w:rPr>
                <w:rFonts w:ascii="Calibri" w:hAnsi="Calibri"/>
                <w:sz w:val="22"/>
                <w:szCs w:val="22"/>
                <w:lang w:val="es-MX"/>
              </w:rPr>
              <w:t xml:space="preserve"> y personal</w:t>
            </w:r>
          </w:p>
        </w:tc>
      </w:tr>
      <w:tr w:rsidR="00E21D80" w:rsidRPr="00EC6EBC" w:rsidTr="00B47EB7">
        <w:trPr>
          <w:trHeight w:val="1520"/>
        </w:trPr>
        <w:tc>
          <w:tcPr>
            <w:tcW w:w="1523" w:type="dxa"/>
            <w:shd w:val="clear" w:color="auto" w:fill="auto"/>
            <w:vAlign w:val="center"/>
          </w:tcPr>
          <w:p w:rsidR="00E21D80" w:rsidRPr="00DE3A5D" w:rsidRDefault="00E21D80" w:rsidP="00E21D80">
            <w:pPr>
              <w:jc w:val="center"/>
              <w:rPr>
                <w:rFonts w:ascii="Calibri" w:eastAsia="Calibri" w:hAnsi="Calibri"/>
                <w:sz w:val="22"/>
                <w:szCs w:val="22"/>
                <w:lang w:val="es-ES_tradnl"/>
              </w:rPr>
            </w:pPr>
            <w:r w:rsidRPr="00DE3A5D">
              <w:rPr>
                <w:rFonts w:ascii="Calibri" w:eastAsia="Calibri" w:hAnsi="Calibri"/>
                <w:sz w:val="22"/>
                <w:szCs w:val="22"/>
                <w:lang w:val="es-ES_tradnl"/>
              </w:rPr>
              <w:t>OAI-</w:t>
            </w:r>
            <w:r>
              <w:rPr>
                <w:rFonts w:ascii="Calibri" w:eastAsia="Calibri" w:hAnsi="Calibri"/>
                <w:sz w:val="22"/>
                <w:szCs w:val="22"/>
                <w:lang w:val="es-ES_tradnl"/>
              </w:rPr>
              <w:t>040</w:t>
            </w:r>
            <w:r w:rsidRPr="00DE3A5D">
              <w:rPr>
                <w:rFonts w:ascii="Calibri" w:eastAsia="Calibri" w:hAnsi="Calibri"/>
                <w:sz w:val="22"/>
                <w:szCs w:val="22"/>
                <w:lang w:val="es-ES_tradnl"/>
              </w:rPr>
              <w:t>/15</w:t>
            </w:r>
          </w:p>
        </w:tc>
        <w:tc>
          <w:tcPr>
            <w:tcW w:w="1343" w:type="dxa"/>
            <w:vAlign w:val="center"/>
          </w:tcPr>
          <w:p w:rsidR="00E21D80" w:rsidRPr="00DE3A5D" w:rsidRDefault="00E21D80" w:rsidP="00E21D80">
            <w:pPr>
              <w:rPr>
                <w:rFonts w:ascii="Calibri" w:hAnsi="Calibri"/>
                <w:sz w:val="22"/>
                <w:szCs w:val="22"/>
                <w:lang w:val="es-MX"/>
              </w:rPr>
            </w:pPr>
            <w:r>
              <w:rPr>
                <w:rFonts w:ascii="Calibri" w:hAnsi="Calibri"/>
                <w:sz w:val="22"/>
                <w:szCs w:val="22"/>
                <w:lang w:val="es-MX"/>
              </w:rPr>
              <w:t>Correo Electrónico</w:t>
            </w:r>
          </w:p>
        </w:tc>
        <w:tc>
          <w:tcPr>
            <w:tcW w:w="1382" w:type="dxa"/>
            <w:vAlign w:val="center"/>
          </w:tcPr>
          <w:p w:rsidR="00E21D80" w:rsidRPr="00DE3A5D" w:rsidRDefault="00E21D80" w:rsidP="00E21D80">
            <w:pPr>
              <w:rPr>
                <w:rFonts w:ascii="Calibri" w:hAnsi="Calibri"/>
                <w:sz w:val="22"/>
                <w:szCs w:val="22"/>
                <w:lang w:val="es-MX"/>
              </w:rPr>
            </w:pPr>
            <w:r>
              <w:rPr>
                <w:rFonts w:ascii="Calibri" w:hAnsi="Calibri"/>
                <w:sz w:val="22"/>
                <w:szCs w:val="22"/>
                <w:lang w:val="es-MX"/>
              </w:rPr>
              <w:t>Diciembre 03</w:t>
            </w:r>
          </w:p>
        </w:tc>
        <w:tc>
          <w:tcPr>
            <w:tcW w:w="1980" w:type="dxa"/>
            <w:vAlign w:val="center"/>
          </w:tcPr>
          <w:p w:rsidR="00E21D80" w:rsidRDefault="00E21D80" w:rsidP="00E21D80">
            <w:pPr>
              <w:rPr>
                <w:rFonts w:ascii="Calibri" w:hAnsi="Calibri"/>
                <w:sz w:val="22"/>
                <w:szCs w:val="22"/>
                <w:lang w:val="es-ES_tradnl"/>
              </w:rPr>
            </w:pPr>
            <w:r>
              <w:rPr>
                <w:rFonts w:ascii="Calibri" w:hAnsi="Calibri"/>
                <w:sz w:val="22"/>
                <w:szCs w:val="22"/>
                <w:lang w:val="es-ES_tradnl"/>
              </w:rPr>
              <w:t>Jose M. Rosario y Frank Ceballos</w:t>
            </w:r>
          </w:p>
        </w:tc>
        <w:tc>
          <w:tcPr>
            <w:tcW w:w="2160" w:type="dxa"/>
            <w:vAlign w:val="center"/>
          </w:tcPr>
          <w:p w:rsidR="00E21D80" w:rsidRDefault="00E21D80" w:rsidP="00E21D80">
            <w:pPr>
              <w:jc w:val="both"/>
              <w:rPr>
                <w:rFonts w:asciiTheme="minorHAnsi" w:hAnsiTheme="minorHAnsi"/>
                <w:color w:val="000000"/>
                <w:sz w:val="22"/>
                <w:szCs w:val="22"/>
                <w:lang w:val="es-ES_tradnl"/>
              </w:rPr>
            </w:pPr>
            <w:r w:rsidRPr="00EC6EBC">
              <w:rPr>
                <w:rFonts w:asciiTheme="minorHAnsi" w:hAnsiTheme="minorHAnsi"/>
                <w:sz w:val="22"/>
                <w:szCs w:val="22"/>
                <w:lang w:val="es-ES"/>
              </w:rPr>
              <w:t>Secretario General y Secretario Finanzas</w:t>
            </w:r>
            <w:r>
              <w:rPr>
                <w:rFonts w:asciiTheme="minorHAnsi" w:hAnsiTheme="minorHAnsi"/>
                <w:sz w:val="22"/>
                <w:szCs w:val="22"/>
                <w:lang w:val="es-ES"/>
              </w:rPr>
              <w:t xml:space="preserve"> sindicato </w:t>
            </w:r>
            <w:r w:rsidRPr="00EC6EBC">
              <w:rPr>
                <w:rFonts w:asciiTheme="minorHAnsi" w:hAnsiTheme="minorHAnsi"/>
                <w:color w:val="000000"/>
                <w:sz w:val="22"/>
                <w:szCs w:val="22"/>
                <w:lang w:val="es-ES_tradnl"/>
              </w:rPr>
              <w:t>Transporte Furgones y Afines de Boca Chica</w:t>
            </w:r>
          </w:p>
          <w:p w:rsidR="00E21D80" w:rsidRPr="00EC6EBC" w:rsidRDefault="00E21D80" w:rsidP="00E21D80">
            <w:pPr>
              <w:jc w:val="both"/>
              <w:rPr>
                <w:rFonts w:asciiTheme="minorHAnsi" w:hAnsiTheme="minorHAnsi"/>
                <w:sz w:val="22"/>
                <w:szCs w:val="22"/>
                <w:lang w:val="es-ES_tradnl"/>
              </w:rPr>
            </w:pPr>
            <w:r w:rsidRPr="00EC6EBC">
              <w:rPr>
                <w:rFonts w:asciiTheme="minorHAnsi" w:hAnsiTheme="minorHAnsi"/>
                <w:color w:val="000000"/>
                <w:sz w:val="22"/>
                <w:szCs w:val="22"/>
                <w:lang w:val="es-ES_tradnl"/>
              </w:rPr>
              <w:t>(SITRAFUABOCHI)</w:t>
            </w:r>
          </w:p>
        </w:tc>
        <w:tc>
          <w:tcPr>
            <w:tcW w:w="4903" w:type="dxa"/>
            <w:vAlign w:val="center"/>
          </w:tcPr>
          <w:p w:rsidR="00E21D80" w:rsidRPr="00EC6EBC" w:rsidRDefault="00E21D80" w:rsidP="00E21D80">
            <w:pPr>
              <w:ind w:right="33"/>
              <w:jc w:val="both"/>
              <w:rPr>
                <w:rFonts w:asciiTheme="minorHAnsi" w:hAnsiTheme="minorHAnsi"/>
                <w:sz w:val="22"/>
                <w:szCs w:val="22"/>
              </w:rPr>
            </w:pPr>
            <w:r w:rsidRPr="00EC6EBC">
              <w:rPr>
                <w:rFonts w:asciiTheme="minorHAnsi" w:hAnsiTheme="minorHAnsi"/>
                <w:sz w:val="22"/>
                <w:szCs w:val="22"/>
                <w:lang w:val="es-ES_tradnl"/>
              </w:rPr>
              <w:t>¨…copia de los documentos sometidos a su institución, de la antigua directiva de nuestro Sindicato de Transporte de Furgones y Afines Boca Chica (SITRAFUABOCHI).  Portador</w:t>
            </w:r>
            <w:r w:rsidRPr="00EC6EBC">
              <w:rPr>
                <w:rFonts w:asciiTheme="minorHAnsi" w:hAnsiTheme="minorHAnsi"/>
                <w:sz w:val="22"/>
                <w:szCs w:val="22"/>
              </w:rPr>
              <w:t xml:space="preserve"> del RNC# 4-30-05774-6.¨</w:t>
            </w:r>
          </w:p>
          <w:p w:rsidR="00E21D80" w:rsidRPr="006D48A7" w:rsidRDefault="00E21D80" w:rsidP="00E21D80">
            <w:pPr>
              <w:jc w:val="both"/>
              <w:rPr>
                <w:rFonts w:ascii="Calibri" w:eastAsia="Arial" w:hAnsi="Calibri" w:cs="Arial"/>
                <w:color w:val="050505"/>
                <w:sz w:val="22"/>
                <w:szCs w:val="22"/>
                <w:lang w:val="es-ES_tradnl"/>
              </w:rPr>
            </w:pPr>
          </w:p>
        </w:tc>
        <w:tc>
          <w:tcPr>
            <w:tcW w:w="2927" w:type="dxa"/>
            <w:vAlign w:val="center"/>
          </w:tcPr>
          <w:p w:rsidR="00E21D80" w:rsidRDefault="00E21D80" w:rsidP="00E21D80">
            <w:pPr>
              <w:jc w:val="both"/>
              <w:rPr>
                <w:rFonts w:asciiTheme="minorHAnsi" w:hAnsiTheme="minorHAnsi"/>
                <w:sz w:val="22"/>
                <w:szCs w:val="22"/>
                <w:lang w:val="es-ES_tradnl"/>
              </w:rPr>
            </w:pPr>
          </w:p>
        </w:tc>
        <w:tc>
          <w:tcPr>
            <w:tcW w:w="1620" w:type="dxa"/>
            <w:vAlign w:val="center"/>
          </w:tcPr>
          <w:p w:rsidR="00E21D80" w:rsidRDefault="00E21D80" w:rsidP="00E21D80">
            <w:pPr>
              <w:rPr>
                <w:rFonts w:ascii="Calibri" w:hAnsi="Calibri"/>
                <w:sz w:val="22"/>
                <w:szCs w:val="22"/>
                <w:lang w:val="es-MX"/>
              </w:rPr>
            </w:pPr>
            <w:r>
              <w:rPr>
                <w:rFonts w:ascii="Calibri" w:hAnsi="Calibri"/>
                <w:sz w:val="22"/>
                <w:szCs w:val="22"/>
                <w:lang w:val="es-MX"/>
              </w:rPr>
              <w:t>Enero 19, 2016</w:t>
            </w:r>
          </w:p>
        </w:tc>
        <w:tc>
          <w:tcPr>
            <w:tcW w:w="1530" w:type="dxa"/>
            <w:vAlign w:val="center"/>
          </w:tcPr>
          <w:p w:rsidR="00E21D80" w:rsidRPr="00DE3A5D" w:rsidRDefault="00E21D80" w:rsidP="00E21D80">
            <w:pPr>
              <w:rPr>
                <w:rFonts w:ascii="Calibri" w:hAnsi="Calibri"/>
                <w:sz w:val="22"/>
                <w:szCs w:val="22"/>
                <w:lang w:val="es-MX"/>
              </w:rPr>
            </w:pPr>
          </w:p>
        </w:tc>
        <w:tc>
          <w:tcPr>
            <w:tcW w:w="1530" w:type="dxa"/>
            <w:shd w:val="clear" w:color="auto" w:fill="auto"/>
            <w:vAlign w:val="center"/>
          </w:tcPr>
          <w:p w:rsidR="00E21D80" w:rsidRPr="00DE3A5D" w:rsidRDefault="00E21D80" w:rsidP="00E21D80">
            <w:pPr>
              <w:rPr>
                <w:rFonts w:ascii="Calibri" w:hAnsi="Calibri"/>
                <w:sz w:val="22"/>
                <w:szCs w:val="22"/>
                <w:lang w:val="es-MX"/>
              </w:rPr>
            </w:pPr>
            <w:r w:rsidRPr="00DE3A5D">
              <w:rPr>
                <w:rFonts w:ascii="Calibri" w:hAnsi="Calibri"/>
                <w:sz w:val="22"/>
                <w:szCs w:val="22"/>
                <w:lang w:val="es-MX"/>
              </w:rPr>
              <w:t>Correo Electrónico</w:t>
            </w:r>
            <w:r>
              <w:rPr>
                <w:rFonts w:ascii="Calibri" w:hAnsi="Calibri"/>
                <w:sz w:val="22"/>
                <w:szCs w:val="22"/>
                <w:lang w:val="es-MX"/>
              </w:rPr>
              <w:t xml:space="preserve"> y personal</w:t>
            </w:r>
          </w:p>
        </w:tc>
      </w:tr>
      <w:tr w:rsidR="00E21D80" w:rsidRPr="00A00FF8" w:rsidTr="00B47EB7">
        <w:trPr>
          <w:trHeight w:val="801"/>
        </w:trPr>
        <w:tc>
          <w:tcPr>
            <w:tcW w:w="1523" w:type="dxa"/>
            <w:shd w:val="clear" w:color="auto" w:fill="auto"/>
            <w:vAlign w:val="center"/>
          </w:tcPr>
          <w:p w:rsidR="00E21D80" w:rsidRPr="00A00FF8" w:rsidRDefault="00E21D80" w:rsidP="00E21D80">
            <w:pPr>
              <w:jc w:val="center"/>
              <w:rPr>
                <w:rFonts w:asciiTheme="minorHAnsi" w:eastAsia="Calibri" w:hAnsiTheme="minorHAnsi"/>
                <w:sz w:val="22"/>
                <w:szCs w:val="22"/>
                <w:lang w:val="es-ES_tradnl"/>
              </w:rPr>
            </w:pPr>
            <w:r w:rsidRPr="00A00FF8">
              <w:rPr>
                <w:rFonts w:asciiTheme="minorHAnsi" w:eastAsia="Calibri" w:hAnsiTheme="minorHAnsi"/>
                <w:sz w:val="22"/>
                <w:szCs w:val="22"/>
                <w:lang w:val="es-ES_tradnl"/>
              </w:rPr>
              <w:t>OAI-041/15</w:t>
            </w:r>
          </w:p>
        </w:tc>
        <w:tc>
          <w:tcPr>
            <w:tcW w:w="1343" w:type="dxa"/>
            <w:vAlign w:val="center"/>
          </w:tcPr>
          <w:p w:rsidR="00E21D80" w:rsidRPr="00A00FF8" w:rsidRDefault="00E21D80" w:rsidP="00E21D80">
            <w:pPr>
              <w:rPr>
                <w:rFonts w:asciiTheme="minorHAnsi" w:hAnsiTheme="minorHAnsi"/>
                <w:sz w:val="22"/>
                <w:szCs w:val="22"/>
                <w:lang w:val="es-MX"/>
              </w:rPr>
            </w:pPr>
            <w:r w:rsidRPr="00A00FF8">
              <w:rPr>
                <w:rFonts w:asciiTheme="minorHAnsi" w:hAnsiTheme="minorHAnsi"/>
                <w:sz w:val="22"/>
                <w:szCs w:val="22"/>
                <w:lang w:val="es-MX"/>
              </w:rPr>
              <w:t>Correo Electrónico</w:t>
            </w:r>
          </w:p>
        </w:tc>
        <w:tc>
          <w:tcPr>
            <w:tcW w:w="1382" w:type="dxa"/>
            <w:vAlign w:val="center"/>
          </w:tcPr>
          <w:p w:rsidR="00E21D80" w:rsidRPr="00A00FF8" w:rsidRDefault="00E21D80" w:rsidP="00E21D80">
            <w:pPr>
              <w:rPr>
                <w:rFonts w:asciiTheme="minorHAnsi" w:hAnsiTheme="minorHAnsi"/>
                <w:sz w:val="22"/>
                <w:szCs w:val="22"/>
                <w:lang w:val="es-MX"/>
              </w:rPr>
            </w:pPr>
            <w:r w:rsidRPr="00A00FF8">
              <w:rPr>
                <w:rFonts w:asciiTheme="minorHAnsi" w:hAnsiTheme="minorHAnsi"/>
                <w:sz w:val="22"/>
                <w:szCs w:val="22"/>
                <w:lang w:val="es-MX"/>
              </w:rPr>
              <w:t>Diciembre 22</w:t>
            </w:r>
          </w:p>
        </w:tc>
        <w:tc>
          <w:tcPr>
            <w:tcW w:w="1980" w:type="dxa"/>
            <w:vAlign w:val="center"/>
          </w:tcPr>
          <w:p w:rsidR="00E21D80" w:rsidRPr="00A00FF8" w:rsidRDefault="00E21D80" w:rsidP="00E21D80">
            <w:pPr>
              <w:rPr>
                <w:rFonts w:asciiTheme="minorHAnsi" w:hAnsiTheme="minorHAnsi"/>
                <w:sz w:val="22"/>
                <w:szCs w:val="22"/>
                <w:lang w:val="es-ES_tradnl"/>
              </w:rPr>
            </w:pPr>
            <w:r w:rsidRPr="00A00FF8">
              <w:rPr>
                <w:rFonts w:asciiTheme="minorHAnsi" w:hAnsiTheme="minorHAnsi"/>
                <w:sz w:val="22"/>
                <w:szCs w:val="22"/>
              </w:rPr>
              <w:t>Lorenzo Gonzalez</w:t>
            </w:r>
          </w:p>
        </w:tc>
        <w:tc>
          <w:tcPr>
            <w:tcW w:w="2160" w:type="dxa"/>
            <w:vAlign w:val="center"/>
          </w:tcPr>
          <w:p w:rsidR="00E21D80" w:rsidRPr="00A00FF8" w:rsidRDefault="00E21D80" w:rsidP="00E21D80">
            <w:pPr>
              <w:jc w:val="both"/>
              <w:rPr>
                <w:rFonts w:asciiTheme="minorHAnsi" w:hAnsiTheme="minorHAnsi"/>
                <w:sz w:val="22"/>
                <w:szCs w:val="22"/>
                <w:lang w:val="es-ES_tradnl"/>
              </w:rPr>
            </w:pPr>
          </w:p>
        </w:tc>
        <w:tc>
          <w:tcPr>
            <w:tcW w:w="4903" w:type="dxa"/>
            <w:vAlign w:val="center"/>
          </w:tcPr>
          <w:p w:rsidR="00E21D80" w:rsidRPr="00A00FF8" w:rsidRDefault="00E21D80" w:rsidP="00E21D80">
            <w:pPr>
              <w:jc w:val="both"/>
              <w:rPr>
                <w:rFonts w:asciiTheme="minorHAnsi" w:eastAsia="Arial" w:hAnsiTheme="minorHAnsi" w:cs="Arial"/>
                <w:color w:val="050505"/>
                <w:sz w:val="22"/>
                <w:szCs w:val="22"/>
                <w:lang w:val="es-ES_tradnl"/>
              </w:rPr>
            </w:pPr>
            <w:r w:rsidRPr="00A00FF8">
              <w:rPr>
                <w:rFonts w:asciiTheme="minorHAnsi" w:hAnsiTheme="minorHAnsi"/>
                <w:sz w:val="22"/>
                <w:szCs w:val="22"/>
                <w:lang w:val="es-ES_tradnl"/>
              </w:rPr>
              <w:t>“Un listado de empresas extranjeras (multi-nacionales)  que operan en el país.”</w:t>
            </w:r>
          </w:p>
        </w:tc>
        <w:tc>
          <w:tcPr>
            <w:tcW w:w="2927" w:type="dxa"/>
            <w:vAlign w:val="center"/>
          </w:tcPr>
          <w:p w:rsidR="00E21D80" w:rsidRPr="00A00FF8" w:rsidRDefault="00E21D80" w:rsidP="00E21D80">
            <w:pPr>
              <w:jc w:val="both"/>
              <w:rPr>
                <w:rFonts w:asciiTheme="minorHAnsi" w:hAnsiTheme="minorHAnsi"/>
                <w:sz w:val="22"/>
                <w:szCs w:val="22"/>
                <w:lang w:val="es-ES_tradnl"/>
              </w:rPr>
            </w:pPr>
            <w:r>
              <w:rPr>
                <w:rFonts w:asciiTheme="minorHAnsi" w:hAnsiTheme="minorHAnsi"/>
                <w:sz w:val="22"/>
                <w:szCs w:val="22"/>
                <w:lang w:val="es-ES_tradnl"/>
              </w:rPr>
              <w:t>Para informe análisis establecimiento nuevo conglomerado inversión multinacional en el país.</w:t>
            </w:r>
          </w:p>
        </w:tc>
        <w:tc>
          <w:tcPr>
            <w:tcW w:w="1620" w:type="dxa"/>
            <w:vAlign w:val="center"/>
          </w:tcPr>
          <w:p w:rsidR="00E21D80" w:rsidRPr="00A00FF8" w:rsidRDefault="00E21D80" w:rsidP="00E21D80">
            <w:pPr>
              <w:rPr>
                <w:rFonts w:asciiTheme="minorHAnsi" w:hAnsiTheme="minorHAnsi"/>
                <w:sz w:val="22"/>
                <w:szCs w:val="22"/>
                <w:lang w:val="es-ES_tradnl"/>
              </w:rPr>
            </w:pPr>
            <w:r>
              <w:rPr>
                <w:rFonts w:asciiTheme="minorHAnsi" w:hAnsiTheme="minorHAnsi"/>
                <w:sz w:val="22"/>
                <w:szCs w:val="22"/>
                <w:lang w:val="es-ES_tradnl"/>
              </w:rPr>
              <w:t>Diciembre 23</w:t>
            </w:r>
          </w:p>
        </w:tc>
        <w:tc>
          <w:tcPr>
            <w:tcW w:w="1530" w:type="dxa"/>
            <w:vAlign w:val="center"/>
          </w:tcPr>
          <w:p w:rsidR="00E21D80" w:rsidRPr="00A00FF8" w:rsidRDefault="00E21D80" w:rsidP="00E21D80">
            <w:pPr>
              <w:rPr>
                <w:rFonts w:asciiTheme="minorHAnsi" w:hAnsiTheme="minorHAnsi"/>
                <w:sz w:val="22"/>
                <w:szCs w:val="22"/>
                <w:lang w:val="es-MX"/>
              </w:rPr>
            </w:pPr>
          </w:p>
        </w:tc>
        <w:tc>
          <w:tcPr>
            <w:tcW w:w="1530" w:type="dxa"/>
            <w:shd w:val="clear" w:color="auto" w:fill="auto"/>
            <w:vAlign w:val="center"/>
          </w:tcPr>
          <w:p w:rsidR="00E21D80" w:rsidRPr="00A00FF8" w:rsidRDefault="00E21D80" w:rsidP="00E21D80">
            <w:pPr>
              <w:rPr>
                <w:rFonts w:asciiTheme="minorHAnsi" w:hAnsiTheme="minorHAnsi"/>
                <w:sz w:val="22"/>
                <w:szCs w:val="22"/>
                <w:lang w:val="es-MX"/>
              </w:rPr>
            </w:pPr>
            <w:r w:rsidRPr="00DE3A5D">
              <w:rPr>
                <w:rFonts w:ascii="Calibri" w:hAnsi="Calibri"/>
                <w:sz w:val="22"/>
                <w:szCs w:val="22"/>
                <w:lang w:val="es-MX"/>
              </w:rPr>
              <w:t>Correo Electrónico</w:t>
            </w:r>
          </w:p>
        </w:tc>
      </w:tr>
      <w:tr w:rsidR="00E21D80" w:rsidRPr="00A00FF8" w:rsidTr="00B47EB7">
        <w:trPr>
          <w:trHeight w:val="801"/>
        </w:trPr>
        <w:tc>
          <w:tcPr>
            <w:tcW w:w="1523" w:type="dxa"/>
            <w:shd w:val="clear" w:color="auto" w:fill="auto"/>
            <w:vAlign w:val="center"/>
          </w:tcPr>
          <w:p w:rsidR="00E21D80" w:rsidRPr="00A00FF8" w:rsidRDefault="00E21D80" w:rsidP="00E21D80">
            <w:pPr>
              <w:jc w:val="center"/>
              <w:rPr>
                <w:rFonts w:asciiTheme="minorHAnsi" w:eastAsia="Calibri" w:hAnsiTheme="minorHAnsi"/>
                <w:sz w:val="22"/>
                <w:szCs w:val="22"/>
                <w:lang w:val="es-ES_tradnl"/>
              </w:rPr>
            </w:pPr>
            <w:r w:rsidRPr="00A00FF8">
              <w:rPr>
                <w:rFonts w:asciiTheme="minorHAnsi" w:eastAsia="Calibri" w:hAnsiTheme="minorHAnsi"/>
                <w:sz w:val="22"/>
                <w:szCs w:val="22"/>
                <w:lang w:val="es-ES_tradnl"/>
              </w:rPr>
              <w:t>OAI-04</w:t>
            </w:r>
            <w:r>
              <w:rPr>
                <w:rFonts w:asciiTheme="minorHAnsi" w:eastAsia="Calibri" w:hAnsiTheme="minorHAnsi"/>
                <w:sz w:val="22"/>
                <w:szCs w:val="22"/>
                <w:lang w:val="es-ES_tradnl"/>
              </w:rPr>
              <w:t>2</w:t>
            </w:r>
            <w:r w:rsidRPr="00A00FF8">
              <w:rPr>
                <w:rFonts w:asciiTheme="minorHAnsi" w:eastAsia="Calibri" w:hAnsiTheme="minorHAnsi"/>
                <w:sz w:val="22"/>
                <w:szCs w:val="22"/>
                <w:lang w:val="es-ES_tradnl"/>
              </w:rPr>
              <w:t>/15</w:t>
            </w:r>
          </w:p>
        </w:tc>
        <w:tc>
          <w:tcPr>
            <w:tcW w:w="1343" w:type="dxa"/>
            <w:vAlign w:val="center"/>
          </w:tcPr>
          <w:p w:rsidR="00E21D80" w:rsidRPr="00A00FF8" w:rsidRDefault="00E21D80" w:rsidP="00E21D80">
            <w:pPr>
              <w:rPr>
                <w:rFonts w:asciiTheme="minorHAnsi" w:hAnsiTheme="minorHAnsi"/>
                <w:sz w:val="22"/>
                <w:szCs w:val="22"/>
                <w:lang w:val="es-MX"/>
              </w:rPr>
            </w:pPr>
            <w:r w:rsidRPr="00A00FF8">
              <w:rPr>
                <w:rFonts w:asciiTheme="minorHAnsi" w:hAnsiTheme="minorHAnsi"/>
                <w:sz w:val="22"/>
                <w:szCs w:val="22"/>
                <w:lang w:val="es-MX"/>
              </w:rPr>
              <w:t>Correo Electrónico</w:t>
            </w:r>
          </w:p>
        </w:tc>
        <w:tc>
          <w:tcPr>
            <w:tcW w:w="1382" w:type="dxa"/>
            <w:vAlign w:val="center"/>
          </w:tcPr>
          <w:p w:rsidR="00E21D80" w:rsidRPr="00A00FF8" w:rsidRDefault="00E21D80" w:rsidP="00E21D80">
            <w:pPr>
              <w:rPr>
                <w:rFonts w:asciiTheme="minorHAnsi" w:hAnsiTheme="minorHAnsi"/>
                <w:sz w:val="22"/>
                <w:szCs w:val="22"/>
                <w:lang w:val="es-MX"/>
              </w:rPr>
            </w:pPr>
            <w:r w:rsidRPr="00A00FF8">
              <w:rPr>
                <w:rFonts w:asciiTheme="minorHAnsi" w:hAnsiTheme="minorHAnsi"/>
                <w:sz w:val="22"/>
                <w:szCs w:val="22"/>
                <w:lang w:val="es-MX"/>
              </w:rPr>
              <w:t>Diciembre 22</w:t>
            </w:r>
          </w:p>
        </w:tc>
        <w:tc>
          <w:tcPr>
            <w:tcW w:w="1980" w:type="dxa"/>
            <w:vAlign w:val="center"/>
          </w:tcPr>
          <w:p w:rsidR="00E21D80" w:rsidRPr="00A00FF8" w:rsidRDefault="00E21D80" w:rsidP="00E21D80">
            <w:pPr>
              <w:rPr>
                <w:rFonts w:asciiTheme="minorHAnsi" w:hAnsiTheme="minorHAnsi"/>
                <w:sz w:val="22"/>
                <w:szCs w:val="22"/>
                <w:lang w:val="es-ES_tradnl"/>
              </w:rPr>
            </w:pPr>
            <w:r>
              <w:rPr>
                <w:rFonts w:asciiTheme="minorHAnsi" w:hAnsiTheme="minorHAnsi"/>
                <w:sz w:val="22"/>
                <w:szCs w:val="22"/>
              </w:rPr>
              <w:t>Nahomi Santana Alis</w:t>
            </w:r>
          </w:p>
        </w:tc>
        <w:tc>
          <w:tcPr>
            <w:tcW w:w="2160" w:type="dxa"/>
            <w:vAlign w:val="center"/>
          </w:tcPr>
          <w:p w:rsidR="00E21D80" w:rsidRPr="00A00FF8" w:rsidRDefault="00E21D80" w:rsidP="00E21D80">
            <w:pPr>
              <w:jc w:val="both"/>
              <w:rPr>
                <w:rFonts w:asciiTheme="minorHAnsi" w:hAnsiTheme="minorHAnsi"/>
                <w:sz w:val="22"/>
                <w:szCs w:val="22"/>
                <w:lang w:val="es-ES_tradnl"/>
              </w:rPr>
            </w:pPr>
            <w:r>
              <w:rPr>
                <w:rFonts w:asciiTheme="minorHAnsi" w:hAnsiTheme="minorHAnsi"/>
                <w:sz w:val="22"/>
                <w:szCs w:val="22"/>
                <w:lang w:val="es-ES_tradnl"/>
              </w:rPr>
              <w:t>Estudiante</w:t>
            </w:r>
          </w:p>
        </w:tc>
        <w:tc>
          <w:tcPr>
            <w:tcW w:w="4903" w:type="dxa"/>
            <w:vAlign w:val="center"/>
          </w:tcPr>
          <w:p w:rsidR="00E21D80" w:rsidRPr="004B6D3F" w:rsidRDefault="00E21D80" w:rsidP="00E21D80">
            <w:pPr>
              <w:jc w:val="both"/>
              <w:rPr>
                <w:rFonts w:asciiTheme="minorHAnsi" w:eastAsia="Arial" w:hAnsiTheme="minorHAnsi" w:cs="Arial"/>
                <w:color w:val="050505"/>
                <w:sz w:val="22"/>
                <w:szCs w:val="22"/>
                <w:lang w:val="es-ES_tradnl"/>
              </w:rPr>
            </w:pPr>
            <w:r w:rsidRPr="004B6D3F">
              <w:rPr>
                <w:rFonts w:asciiTheme="minorHAnsi" w:hAnsiTheme="minorHAnsi"/>
                <w:sz w:val="22"/>
                <w:szCs w:val="22"/>
                <w:lang w:val="es-ES_tradnl"/>
              </w:rPr>
              <w:t>“Un listado de las empresas de este país que tengan sindicato, cual fue el ultimo sindicato formado y cuál fue el ultimo”</w:t>
            </w:r>
          </w:p>
        </w:tc>
        <w:tc>
          <w:tcPr>
            <w:tcW w:w="2927" w:type="dxa"/>
            <w:vAlign w:val="center"/>
          </w:tcPr>
          <w:p w:rsidR="00E21D80" w:rsidRPr="00A00FF8" w:rsidRDefault="00E21D80" w:rsidP="00E21D80">
            <w:pPr>
              <w:jc w:val="both"/>
              <w:rPr>
                <w:rFonts w:asciiTheme="minorHAnsi" w:hAnsiTheme="minorHAnsi"/>
                <w:sz w:val="22"/>
                <w:szCs w:val="22"/>
                <w:lang w:val="es-ES_tradnl"/>
              </w:rPr>
            </w:pPr>
            <w:r>
              <w:rPr>
                <w:rFonts w:asciiTheme="minorHAnsi" w:hAnsiTheme="minorHAnsi"/>
                <w:sz w:val="22"/>
                <w:szCs w:val="22"/>
                <w:lang w:val="es-ES_tradnl"/>
              </w:rPr>
              <w:t>Practica de la universidad</w:t>
            </w:r>
          </w:p>
        </w:tc>
        <w:tc>
          <w:tcPr>
            <w:tcW w:w="1620" w:type="dxa"/>
            <w:vAlign w:val="center"/>
          </w:tcPr>
          <w:p w:rsidR="00E21D80" w:rsidRPr="00A00FF8" w:rsidRDefault="00E21D80" w:rsidP="00E21D80">
            <w:pPr>
              <w:rPr>
                <w:rFonts w:asciiTheme="minorHAnsi" w:hAnsiTheme="minorHAnsi"/>
                <w:sz w:val="22"/>
                <w:szCs w:val="22"/>
                <w:lang w:val="es-ES_tradnl"/>
              </w:rPr>
            </w:pPr>
            <w:r>
              <w:rPr>
                <w:rFonts w:asciiTheme="minorHAnsi" w:hAnsiTheme="minorHAnsi"/>
                <w:sz w:val="22"/>
                <w:szCs w:val="22"/>
                <w:lang w:val="es-MX"/>
              </w:rPr>
              <w:t>Enero 19, 2016</w:t>
            </w:r>
          </w:p>
        </w:tc>
        <w:tc>
          <w:tcPr>
            <w:tcW w:w="1530" w:type="dxa"/>
            <w:vAlign w:val="center"/>
          </w:tcPr>
          <w:p w:rsidR="00E21D80" w:rsidRPr="00A00FF8" w:rsidRDefault="00E21D80" w:rsidP="00E21D80">
            <w:pPr>
              <w:rPr>
                <w:rFonts w:asciiTheme="minorHAnsi" w:hAnsiTheme="minorHAnsi"/>
                <w:sz w:val="22"/>
                <w:szCs w:val="22"/>
                <w:lang w:val="es-MX"/>
              </w:rPr>
            </w:pPr>
          </w:p>
        </w:tc>
        <w:tc>
          <w:tcPr>
            <w:tcW w:w="1530" w:type="dxa"/>
            <w:shd w:val="clear" w:color="auto" w:fill="auto"/>
            <w:vAlign w:val="center"/>
          </w:tcPr>
          <w:p w:rsidR="00E21D80" w:rsidRPr="00A00FF8" w:rsidRDefault="00E21D80" w:rsidP="00E21D80">
            <w:pPr>
              <w:rPr>
                <w:rFonts w:asciiTheme="minorHAnsi" w:hAnsiTheme="minorHAnsi"/>
                <w:sz w:val="22"/>
                <w:szCs w:val="22"/>
                <w:lang w:val="es-MX"/>
              </w:rPr>
            </w:pPr>
            <w:r w:rsidRPr="00DE3A5D">
              <w:rPr>
                <w:rFonts w:ascii="Calibri" w:hAnsi="Calibri"/>
                <w:sz w:val="22"/>
                <w:szCs w:val="22"/>
                <w:lang w:val="es-MX"/>
              </w:rPr>
              <w:t>Correo Electrónico</w:t>
            </w:r>
          </w:p>
        </w:tc>
      </w:tr>
      <w:tr w:rsidR="00E21D80" w:rsidRPr="00A00FF8" w:rsidTr="00B47EB7">
        <w:trPr>
          <w:trHeight w:val="801"/>
        </w:trPr>
        <w:tc>
          <w:tcPr>
            <w:tcW w:w="1523" w:type="dxa"/>
            <w:shd w:val="clear" w:color="auto" w:fill="auto"/>
            <w:vAlign w:val="center"/>
          </w:tcPr>
          <w:p w:rsidR="00E21D80" w:rsidRPr="004B6D3F" w:rsidRDefault="00E21D80" w:rsidP="00E21D80">
            <w:pPr>
              <w:jc w:val="center"/>
              <w:rPr>
                <w:rFonts w:asciiTheme="minorHAnsi" w:eastAsia="Calibri" w:hAnsiTheme="minorHAnsi"/>
                <w:sz w:val="22"/>
                <w:szCs w:val="22"/>
                <w:lang w:val="es-ES_tradnl"/>
              </w:rPr>
            </w:pPr>
            <w:r w:rsidRPr="004B6D3F">
              <w:rPr>
                <w:rFonts w:asciiTheme="minorHAnsi" w:eastAsia="Calibri" w:hAnsiTheme="minorHAnsi"/>
                <w:sz w:val="22"/>
                <w:szCs w:val="22"/>
                <w:lang w:val="es-ES_tradnl"/>
              </w:rPr>
              <w:t>OAI-043/15</w:t>
            </w:r>
          </w:p>
        </w:tc>
        <w:tc>
          <w:tcPr>
            <w:tcW w:w="1343" w:type="dxa"/>
            <w:vAlign w:val="center"/>
          </w:tcPr>
          <w:p w:rsidR="00E21D80" w:rsidRPr="004B6D3F" w:rsidRDefault="00E21D80" w:rsidP="00E21D80">
            <w:pPr>
              <w:rPr>
                <w:rFonts w:asciiTheme="minorHAnsi" w:hAnsiTheme="minorHAnsi"/>
                <w:sz w:val="22"/>
                <w:szCs w:val="22"/>
                <w:lang w:val="es-MX"/>
              </w:rPr>
            </w:pPr>
            <w:r w:rsidRPr="004B6D3F">
              <w:rPr>
                <w:rFonts w:asciiTheme="minorHAnsi" w:hAnsiTheme="minorHAnsi"/>
                <w:sz w:val="22"/>
                <w:szCs w:val="22"/>
                <w:lang w:val="es-MX"/>
              </w:rPr>
              <w:t>Personal</w:t>
            </w:r>
          </w:p>
        </w:tc>
        <w:tc>
          <w:tcPr>
            <w:tcW w:w="1382" w:type="dxa"/>
            <w:vAlign w:val="center"/>
          </w:tcPr>
          <w:p w:rsidR="00E21D80" w:rsidRPr="004B6D3F" w:rsidRDefault="00E21D80" w:rsidP="00E21D80">
            <w:pPr>
              <w:rPr>
                <w:rFonts w:asciiTheme="minorHAnsi" w:hAnsiTheme="minorHAnsi"/>
                <w:sz w:val="22"/>
                <w:szCs w:val="22"/>
                <w:lang w:val="es-MX"/>
              </w:rPr>
            </w:pPr>
            <w:r w:rsidRPr="004B6D3F">
              <w:rPr>
                <w:rFonts w:asciiTheme="minorHAnsi" w:hAnsiTheme="minorHAnsi"/>
                <w:sz w:val="22"/>
                <w:szCs w:val="22"/>
                <w:lang w:val="es-MX"/>
              </w:rPr>
              <w:t>Diciembre 22</w:t>
            </w:r>
          </w:p>
        </w:tc>
        <w:tc>
          <w:tcPr>
            <w:tcW w:w="1980" w:type="dxa"/>
            <w:vAlign w:val="center"/>
          </w:tcPr>
          <w:p w:rsidR="00E21D80" w:rsidRPr="004B6D3F" w:rsidRDefault="00E21D80" w:rsidP="00E21D80">
            <w:pPr>
              <w:rPr>
                <w:rFonts w:asciiTheme="minorHAnsi" w:hAnsiTheme="minorHAnsi"/>
                <w:sz w:val="22"/>
                <w:szCs w:val="22"/>
                <w:lang w:val="es-ES_tradnl"/>
              </w:rPr>
            </w:pPr>
            <w:r w:rsidRPr="004B6D3F">
              <w:rPr>
                <w:rFonts w:asciiTheme="minorHAnsi" w:hAnsiTheme="minorHAnsi"/>
                <w:sz w:val="22"/>
                <w:szCs w:val="22"/>
              </w:rPr>
              <w:t>Luis Arturo Serrata Badia</w:t>
            </w:r>
          </w:p>
        </w:tc>
        <w:tc>
          <w:tcPr>
            <w:tcW w:w="2160" w:type="dxa"/>
            <w:vAlign w:val="center"/>
          </w:tcPr>
          <w:p w:rsidR="00E21D80" w:rsidRPr="004B6D3F" w:rsidRDefault="00E21D80" w:rsidP="00E21D80">
            <w:pPr>
              <w:jc w:val="both"/>
              <w:rPr>
                <w:rFonts w:asciiTheme="minorHAnsi" w:hAnsiTheme="minorHAnsi"/>
                <w:sz w:val="22"/>
                <w:szCs w:val="22"/>
                <w:lang w:val="es-ES_tradnl"/>
              </w:rPr>
            </w:pPr>
            <w:r w:rsidRPr="004B6D3F">
              <w:rPr>
                <w:rFonts w:asciiTheme="minorHAnsi" w:hAnsiTheme="minorHAnsi"/>
                <w:iCs/>
                <w:sz w:val="22"/>
                <w:szCs w:val="22"/>
                <w:lang w:val="es-ES_tradnl"/>
              </w:rPr>
              <w:t>Bufete de Abogados Serrata Badia &amp; Asociados</w:t>
            </w:r>
          </w:p>
        </w:tc>
        <w:tc>
          <w:tcPr>
            <w:tcW w:w="4903" w:type="dxa"/>
            <w:vAlign w:val="center"/>
          </w:tcPr>
          <w:p w:rsidR="00E21D80" w:rsidRPr="004B6D3F" w:rsidRDefault="00E21D80" w:rsidP="00E21D80">
            <w:pPr>
              <w:jc w:val="both"/>
              <w:rPr>
                <w:rFonts w:asciiTheme="minorHAnsi" w:eastAsia="Arial" w:hAnsiTheme="minorHAnsi" w:cs="Arial"/>
                <w:color w:val="050505"/>
                <w:sz w:val="22"/>
                <w:szCs w:val="22"/>
                <w:lang w:val="es-ES_tradnl"/>
              </w:rPr>
            </w:pPr>
            <w:r w:rsidRPr="004B6D3F">
              <w:rPr>
                <w:rFonts w:asciiTheme="minorHAnsi" w:hAnsiTheme="minorHAnsi" w:cs="Segoe UI"/>
                <w:color w:val="000000"/>
                <w:sz w:val="22"/>
                <w:szCs w:val="22"/>
                <w:lang w:val="es-ES_tradnl"/>
              </w:rPr>
              <w:t>¨…una certificación en la que conste si la empresa Aeropuerto Dominicano Siglo XXI, S.A (AERODOM) con asiento en el Aeropuerto Internacional de las Américas Jose Francisco Peña Gomez, tiene constituido el Comité Mixto de Seguridad y Salud, como lo exige el reglamento 522-06 sobre Seguridad y Salud en el Trabajo.¨</w:t>
            </w:r>
          </w:p>
        </w:tc>
        <w:tc>
          <w:tcPr>
            <w:tcW w:w="2927" w:type="dxa"/>
            <w:vAlign w:val="center"/>
          </w:tcPr>
          <w:p w:rsidR="00E21D80" w:rsidRPr="004B6D3F" w:rsidRDefault="00E21D80" w:rsidP="00E21D80">
            <w:pPr>
              <w:jc w:val="both"/>
              <w:rPr>
                <w:rFonts w:asciiTheme="minorHAnsi" w:hAnsiTheme="minorHAnsi"/>
                <w:sz w:val="22"/>
                <w:szCs w:val="22"/>
                <w:lang w:val="es-ES_tradnl"/>
              </w:rPr>
            </w:pPr>
            <w:r w:rsidRPr="004B6D3F">
              <w:rPr>
                <w:rFonts w:asciiTheme="minorHAnsi" w:hAnsiTheme="minorHAnsi"/>
                <w:sz w:val="22"/>
                <w:szCs w:val="22"/>
                <w:lang w:val="es-ES_tradnl"/>
              </w:rPr>
              <w:t>Razones de Carácter Profesional.</w:t>
            </w:r>
          </w:p>
        </w:tc>
        <w:tc>
          <w:tcPr>
            <w:tcW w:w="1620" w:type="dxa"/>
            <w:vAlign w:val="center"/>
          </w:tcPr>
          <w:p w:rsidR="00E21D80" w:rsidRPr="004B6D3F" w:rsidRDefault="00E21D80" w:rsidP="00E21D80">
            <w:pPr>
              <w:rPr>
                <w:rFonts w:asciiTheme="minorHAnsi" w:hAnsiTheme="minorHAnsi"/>
                <w:sz w:val="22"/>
                <w:szCs w:val="22"/>
                <w:lang w:val="es-MX"/>
              </w:rPr>
            </w:pPr>
            <w:r>
              <w:rPr>
                <w:rFonts w:asciiTheme="minorHAnsi" w:hAnsiTheme="minorHAnsi"/>
                <w:sz w:val="22"/>
                <w:szCs w:val="22"/>
                <w:lang w:val="es-MX"/>
              </w:rPr>
              <w:t>Enero 08, 2016</w:t>
            </w:r>
          </w:p>
        </w:tc>
        <w:tc>
          <w:tcPr>
            <w:tcW w:w="1530" w:type="dxa"/>
            <w:vAlign w:val="center"/>
          </w:tcPr>
          <w:p w:rsidR="00E21D80" w:rsidRPr="004B6D3F" w:rsidRDefault="00E21D80" w:rsidP="00E21D80">
            <w:pPr>
              <w:rPr>
                <w:rFonts w:asciiTheme="minorHAnsi" w:hAnsiTheme="minorHAnsi"/>
                <w:sz w:val="22"/>
                <w:szCs w:val="22"/>
                <w:lang w:val="es-MX"/>
              </w:rPr>
            </w:pPr>
          </w:p>
        </w:tc>
        <w:tc>
          <w:tcPr>
            <w:tcW w:w="1530" w:type="dxa"/>
            <w:shd w:val="clear" w:color="auto" w:fill="auto"/>
            <w:vAlign w:val="center"/>
          </w:tcPr>
          <w:p w:rsidR="00E21D80" w:rsidRPr="004B6D3F" w:rsidRDefault="00E21D80" w:rsidP="00E21D80">
            <w:pPr>
              <w:rPr>
                <w:rFonts w:asciiTheme="minorHAnsi" w:hAnsiTheme="minorHAnsi"/>
                <w:sz w:val="22"/>
                <w:szCs w:val="22"/>
                <w:lang w:val="es-MX"/>
              </w:rPr>
            </w:pPr>
            <w:r>
              <w:rPr>
                <w:rFonts w:asciiTheme="minorHAnsi" w:hAnsiTheme="minorHAnsi"/>
                <w:sz w:val="22"/>
                <w:szCs w:val="22"/>
                <w:lang w:val="es-MX"/>
              </w:rPr>
              <w:t>Físico Personal</w:t>
            </w:r>
          </w:p>
        </w:tc>
      </w:tr>
    </w:tbl>
    <w:p w:rsidR="000C10AC" w:rsidRDefault="000C10AC" w:rsidP="0097538F">
      <w:pPr>
        <w:pStyle w:val="Textosinformato"/>
        <w:rPr>
          <w:rFonts w:ascii="Calibri" w:hAnsi="Calibri"/>
          <w:sz w:val="22"/>
          <w:szCs w:val="22"/>
          <w:lang w:val="es-MX"/>
        </w:rPr>
      </w:pPr>
    </w:p>
    <w:p w:rsidR="00EC6EBC" w:rsidRDefault="00EC6EBC" w:rsidP="0097538F">
      <w:pPr>
        <w:pStyle w:val="Textosinformato"/>
        <w:rPr>
          <w:rFonts w:ascii="Calibri" w:hAnsi="Calibri"/>
          <w:sz w:val="22"/>
          <w:szCs w:val="22"/>
          <w:lang w:val="es-MX"/>
        </w:rPr>
      </w:pPr>
    </w:p>
    <w:p w:rsidR="00EC6EBC" w:rsidRDefault="00EC6EBC" w:rsidP="0097538F">
      <w:pPr>
        <w:pStyle w:val="Textosinformato"/>
        <w:rPr>
          <w:rFonts w:ascii="Calibri" w:hAnsi="Calibri"/>
          <w:sz w:val="22"/>
          <w:szCs w:val="22"/>
          <w:lang w:val="es-MX"/>
        </w:rPr>
      </w:pPr>
    </w:p>
    <w:p w:rsidR="00EC6EBC" w:rsidRDefault="00EC6EBC" w:rsidP="0097538F">
      <w:pPr>
        <w:pStyle w:val="Textosinformato"/>
        <w:rPr>
          <w:rFonts w:ascii="Calibri" w:hAnsi="Calibri"/>
          <w:sz w:val="22"/>
          <w:szCs w:val="22"/>
          <w:lang w:val="es-MX"/>
        </w:rPr>
      </w:pPr>
    </w:p>
    <w:p w:rsidR="00EC6EBC" w:rsidRDefault="00EC6EBC"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813955" w:rsidRDefault="00813955" w:rsidP="0097538F">
      <w:pPr>
        <w:pStyle w:val="Textosinformato"/>
        <w:rPr>
          <w:rFonts w:ascii="Calibri" w:hAnsi="Calibri"/>
          <w:sz w:val="22"/>
          <w:szCs w:val="22"/>
          <w:lang w:val="es-MX"/>
        </w:rPr>
      </w:pPr>
    </w:p>
    <w:p w:rsidR="00813955" w:rsidRDefault="00813955" w:rsidP="0097538F">
      <w:pPr>
        <w:pStyle w:val="Textosinformato"/>
        <w:rPr>
          <w:rFonts w:ascii="Calibri" w:hAnsi="Calibri"/>
          <w:sz w:val="22"/>
          <w:szCs w:val="22"/>
          <w:lang w:val="es-MX"/>
        </w:rPr>
      </w:pPr>
    </w:p>
    <w:p w:rsidR="00813955" w:rsidRDefault="00813955"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171B00" w:rsidRDefault="00171B00"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A00FF8" w:rsidRDefault="00A00FF8" w:rsidP="0097538F">
      <w:pPr>
        <w:pStyle w:val="Textosinformato"/>
        <w:rPr>
          <w:rFonts w:ascii="Calibri" w:hAnsi="Calibri"/>
          <w:sz w:val="22"/>
          <w:szCs w:val="22"/>
          <w:lang w:val="es-MX"/>
        </w:rPr>
      </w:pPr>
    </w:p>
    <w:p w:rsidR="00D10C12" w:rsidRDefault="00D10C12" w:rsidP="00FE0133">
      <w:pPr>
        <w:ind w:left="142"/>
        <w:rPr>
          <w:b/>
          <w:sz w:val="28"/>
          <w:szCs w:val="28"/>
          <w:lang w:val="es-MX"/>
        </w:rPr>
      </w:pPr>
      <w:r>
        <w:rPr>
          <w:b/>
          <w:sz w:val="28"/>
          <w:szCs w:val="28"/>
          <w:lang w:val="es-MX"/>
        </w:rPr>
        <w:t>QUEJAS Y DENUNCIAS AL 311 AÑO 2015</w:t>
      </w:r>
    </w:p>
    <w:tbl>
      <w:tblPr>
        <w:tblpPr w:leftFromText="180" w:rightFromText="180" w:vertAnchor="page" w:horzAnchor="margin" w:tblpXSpec="center" w:tblpY="787"/>
        <w:tblW w:w="20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1701"/>
        <w:gridCol w:w="2126"/>
        <w:gridCol w:w="6237"/>
        <w:gridCol w:w="2127"/>
        <w:gridCol w:w="6231"/>
      </w:tblGrid>
      <w:tr w:rsidR="00FE0133" w:rsidRPr="009459A2" w:rsidTr="00FE0133">
        <w:tc>
          <w:tcPr>
            <w:tcW w:w="1951" w:type="dxa"/>
            <w:shd w:val="clear" w:color="auto" w:fill="auto"/>
            <w:vAlign w:val="center"/>
          </w:tcPr>
          <w:p w:rsidR="00FE0133" w:rsidRDefault="00FE0133" w:rsidP="00FE0133">
            <w:pPr>
              <w:jc w:val="center"/>
              <w:rPr>
                <w:b/>
                <w:lang w:val="es-MX"/>
              </w:rPr>
            </w:pPr>
            <w:r>
              <w:rPr>
                <w:b/>
                <w:lang w:val="es-MX"/>
              </w:rPr>
              <w:t xml:space="preserve">CASO </w:t>
            </w:r>
          </w:p>
          <w:p w:rsidR="00FE0133" w:rsidRPr="009459A2" w:rsidRDefault="00FE0133" w:rsidP="00FE0133">
            <w:pPr>
              <w:jc w:val="center"/>
              <w:rPr>
                <w:b/>
                <w:lang w:val="es-MX"/>
              </w:rPr>
            </w:pPr>
            <w:r>
              <w:rPr>
                <w:b/>
                <w:lang w:val="es-MX"/>
              </w:rPr>
              <w:t>No.</w:t>
            </w:r>
          </w:p>
        </w:tc>
        <w:tc>
          <w:tcPr>
            <w:tcW w:w="1701" w:type="dxa"/>
            <w:vAlign w:val="center"/>
          </w:tcPr>
          <w:p w:rsidR="00FE0133" w:rsidRDefault="00FE0133" w:rsidP="00FE0133">
            <w:pPr>
              <w:jc w:val="center"/>
              <w:rPr>
                <w:b/>
                <w:lang w:val="es-MX"/>
              </w:rPr>
            </w:pPr>
            <w:r w:rsidRPr="009459A2">
              <w:rPr>
                <w:b/>
                <w:lang w:val="es-MX"/>
              </w:rPr>
              <w:t>FECHA</w:t>
            </w:r>
          </w:p>
          <w:p w:rsidR="00FE0133" w:rsidRPr="009459A2" w:rsidRDefault="00FE0133" w:rsidP="00FE0133">
            <w:pPr>
              <w:jc w:val="center"/>
              <w:rPr>
                <w:b/>
                <w:lang w:val="es-MX"/>
              </w:rPr>
            </w:pPr>
            <w:r w:rsidRPr="009459A2">
              <w:rPr>
                <w:b/>
                <w:lang w:val="es-MX"/>
              </w:rPr>
              <w:t>RECIBO</w:t>
            </w:r>
          </w:p>
        </w:tc>
        <w:tc>
          <w:tcPr>
            <w:tcW w:w="2126" w:type="dxa"/>
            <w:vAlign w:val="center"/>
          </w:tcPr>
          <w:p w:rsidR="00FE0133" w:rsidRPr="009459A2" w:rsidRDefault="00FE0133" w:rsidP="00FE0133">
            <w:pPr>
              <w:jc w:val="center"/>
              <w:rPr>
                <w:b/>
                <w:lang w:val="es-MX"/>
              </w:rPr>
            </w:pPr>
            <w:r w:rsidRPr="009459A2">
              <w:rPr>
                <w:b/>
                <w:lang w:val="es-MX"/>
              </w:rPr>
              <w:t>NOMBRE</w:t>
            </w:r>
          </w:p>
          <w:p w:rsidR="00FE0133" w:rsidRPr="009459A2" w:rsidRDefault="00FE0133" w:rsidP="00FE0133">
            <w:pPr>
              <w:jc w:val="center"/>
              <w:rPr>
                <w:b/>
                <w:lang w:val="es-MX"/>
              </w:rPr>
            </w:pPr>
            <w:r>
              <w:rPr>
                <w:b/>
                <w:lang w:val="es-MX"/>
              </w:rPr>
              <w:t>DENUNCIANTE</w:t>
            </w:r>
          </w:p>
        </w:tc>
        <w:tc>
          <w:tcPr>
            <w:tcW w:w="6237" w:type="dxa"/>
            <w:vAlign w:val="center"/>
          </w:tcPr>
          <w:p w:rsidR="00FE0133" w:rsidRPr="009459A2" w:rsidRDefault="00FE0133" w:rsidP="00FE0133">
            <w:pPr>
              <w:jc w:val="center"/>
              <w:rPr>
                <w:b/>
                <w:lang w:val="es-MX"/>
              </w:rPr>
            </w:pPr>
            <w:r>
              <w:rPr>
                <w:b/>
                <w:lang w:val="es-MX"/>
              </w:rPr>
              <w:t>QUEJA O DENUNCIA</w:t>
            </w:r>
          </w:p>
        </w:tc>
        <w:tc>
          <w:tcPr>
            <w:tcW w:w="2127" w:type="dxa"/>
            <w:vAlign w:val="center"/>
          </w:tcPr>
          <w:p w:rsidR="00FE0133" w:rsidRPr="009459A2" w:rsidRDefault="00FE0133" w:rsidP="00FE0133">
            <w:pPr>
              <w:jc w:val="center"/>
              <w:rPr>
                <w:b/>
                <w:lang w:val="es-MX"/>
              </w:rPr>
            </w:pPr>
            <w:r w:rsidRPr="009459A2">
              <w:rPr>
                <w:b/>
                <w:lang w:val="es-MX"/>
              </w:rPr>
              <w:t xml:space="preserve">CALIDAD DEL </w:t>
            </w:r>
            <w:r>
              <w:rPr>
                <w:b/>
                <w:lang w:val="es-MX"/>
              </w:rPr>
              <w:t>DENUNCIANTE</w:t>
            </w:r>
          </w:p>
        </w:tc>
        <w:tc>
          <w:tcPr>
            <w:tcW w:w="6231" w:type="dxa"/>
            <w:vAlign w:val="center"/>
          </w:tcPr>
          <w:p w:rsidR="00FE0133" w:rsidRPr="009459A2" w:rsidRDefault="00FE0133" w:rsidP="00FE0133">
            <w:pPr>
              <w:jc w:val="center"/>
              <w:rPr>
                <w:b/>
                <w:lang w:val="es-MX"/>
              </w:rPr>
            </w:pPr>
            <w:r>
              <w:rPr>
                <w:b/>
                <w:lang w:val="es-MX"/>
              </w:rPr>
              <w:t>CURSO DE LA DENUNCIA</w:t>
            </w:r>
          </w:p>
        </w:tc>
      </w:tr>
      <w:tr w:rsidR="00FE0133" w:rsidRPr="00822F71" w:rsidTr="00FE0133">
        <w:trPr>
          <w:trHeight w:val="2262"/>
        </w:trPr>
        <w:tc>
          <w:tcPr>
            <w:tcW w:w="1951" w:type="dxa"/>
            <w:shd w:val="clear" w:color="auto" w:fill="auto"/>
            <w:vAlign w:val="center"/>
          </w:tcPr>
          <w:p w:rsidR="00FE0133" w:rsidRPr="00EC6EBC" w:rsidRDefault="00FE0133" w:rsidP="00FE0133">
            <w:pPr>
              <w:jc w:val="center"/>
              <w:rPr>
                <w:rFonts w:asciiTheme="minorHAnsi" w:hAnsiTheme="minorHAnsi"/>
                <w:sz w:val="22"/>
                <w:szCs w:val="22"/>
                <w:lang w:val="es-MX"/>
              </w:rPr>
            </w:pPr>
            <w:r w:rsidRPr="00EC6EBC">
              <w:rPr>
                <w:rFonts w:asciiTheme="minorHAnsi" w:hAnsiTheme="minorHAnsi" w:cs="Arial"/>
                <w:sz w:val="22"/>
                <w:szCs w:val="22"/>
                <w:lang w:val="es-ES"/>
              </w:rPr>
              <w:t xml:space="preserve">No. Caso </w:t>
            </w:r>
            <w:r w:rsidRPr="00EC582B">
              <w:rPr>
                <w:rFonts w:asciiTheme="minorHAnsi" w:hAnsiTheme="minorHAnsi" w:cs="Arial"/>
                <w:bCs/>
                <w:sz w:val="22"/>
                <w:szCs w:val="22"/>
                <w:lang w:val="es-ES"/>
              </w:rPr>
              <w:t>Q2015020500580</w:t>
            </w:r>
          </w:p>
        </w:tc>
        <w:tc>
          <w:tcPr>
            <w:tcW w:w="1701" w:type="dxa"/>
            <w:vAlign w:val="center"/>
          </w:tcPr>
          <w:p w:rsidR="00FE0133" w:rsidRPr="00EC6EBC" w:rsidRDefault="000677A1" w:rsidP="000677A1">
            <w:pPr>
              <w:jc w:val="center"/>
              <w:rPr>
                <w:rFonts w:asciiTheme="minorHAnsi" w:hAnsiTheme="minorHAnsi"/>
                <w:sz w:val="22"/>
                <w:szCs w:val="22"/>
                <w:lang w:val="es-MX"/>
              </w:rPr>
            </w:pPr>
            <w:r>
              <w:rPr>
                <w:rFonts w:asciiTheme="minorHAnsi" w:hAnsiTheme="minorHAnsi"/>
                <w:sz w:val="22"/>
                <w:szCs w:val="22"/>
                <w:lang w:val="es-MX"/>
              </w:rPr>
              <w:t xml:space="preserve">Jueves </w:t>
            </w:r>
            <w:r w:rsidR="00FE0133" w:rsidRPr="00EC6EBC">
              <w:rPr>
                <w:rFonts w:asciiTheme="minorHAnsi" w:hAnsiTheme="minorHAnsi"/>
                <w:sz w:val="22"/>
                <w:szCs w:val="22"/>
                <w:lang w:val="es-MX"/>
              </w:rPr>
              <w:t>05</w:t>
            </w:r>
            <w:r>
              <w:rPr>
                <w:rFonts w:asciiTheme="minorHAnsi" w:hAnsiTheme="minorHAnsi"/>
                <w:sz w:val="22"/>
                <w:szCs w:val="22"/>
                <w:lang w:val="es-MX"/>
              </w:rPr>
              <w:t xml:space="preserve"> de Febrero, 2015 03:07</w:t>
            </w:r>
          </w:p>
        </w:tc>
        <w:tc>
          <w:tcPr>
            <w:tcW w:w="2126" w:type="dxa"/>
            <w:vAlign w:val="center"/>
          </w:tcPr>
          <w:p w:rsidR="00FE0133" w:rsidRPr="00EC6EBC" w:rsidRDefault="00FE0133" w:rsidP="00FE0133">
            <w:pPr>
              <w:jc w:val="center"/>
              <w:rPr>
                <w:rFonts w:asciiTheme="minorHAnsi" w:hAnsiTheme="minorHAnsi"/>
                <w:sz w:val="22"/>
                <w:szCs w:val="22"/>
                <w:lang w:val="es-MX"/>
              </w:rPr>
            </w:pPr>
            <w:proofErr w:type="spellStart"/>
            <w:r w:rsidRPr="00EC6EBC">
              <w:rPr>
                <w:rFonts w:asciiTheme="minorHAnsi" w:hAnsiTheme="minorHAnsi"/>
                <w:sz w:val="22"/>
                <w:szCs w:val="22"/>
                <w:lang w:val="es-MX"/>
              </w:rPr>
              <w:t>Lenny</w:t>
            </w:r>
            <w:proofErr w:type="spellEnd"/>
            <w:r w:rsidRPr="00EC6EBC">
              <w:rPr>
                <w:rFonts w:asciiTheme="minorHAnsi" w:hAnsiTheme="minorHAnsi"/>
                <w:sz w:val="22"/>
                <w:szCs w:val="22"/>
                <w:lang w:val="es-MX"/>
              </w:rPr>
              <w:t xml:space="preserve"> Bienvenido Florentino Ferreras</w:t>
            </w:r>
          </w:p>
        </w:tc>
        <w:tc>
          <w:tcPr>
            <w:tcW w:w="6237" w:type="dxa"/>
          </w:tcPr>
          <w:p w:rsidR="00FE0133" w:rsidRPr="00EC6EBC" w:rsidRDefault="00FE0133" w:rsidP="00FE0133">
            <w:pPr>
              <w:jc w:val="both"/>
              <w:rPr>
                <w:rFonts w:asciiTheme="minorHAnsi" w:hAnsiTheme="minorHAnsi"/>
                <w:sz w:val="22"/>
                <w:szCs w:val="22"/>
                <w:lang w:val="es-MX"/>
              </w:rPr>
            </w:pPr>
            <w:r>
              <w:rPr>
                <w:rFonts w:asciiTheme="minorHAnsi" w:hAnsiTheme="minorHAnsi"/>
                <w:sz w:val="22"/>
                <w:szCs w:val="22"/>
                <w:lang w:val="es-MX"/>
              </w:rPr>
              <w:t>Q</w:t>
            </w:r>
            <w:r w:rsidRPr="00EC6EBC">
              <w:rPr>
                <w:rFonts w:asciiTheme="minorHAnsi" w:hAnsiTheme="minorHAnsi"/>
                <w:sz w:val="22"/>
                <w:szCs w:val="22"/>
                <w:lang w:val="es-MX"/>
              </w:rPr>
              <w:t xml:space="preserve">uiero denunciar un abuso de poder. Hola mi nombre es Jenny soy </w:t>
            </w:r>
            <w:r>
              <w:rPr>
                <w:rFonts w:asciiTheme="minorHAnsi" w:hAnsiTheme="minorHAnsi"/>
                <w:sz w:val="22"/>
                <w:szCs w:val="22"/>
                <w:lang w:val="es-MX"/>
              </w:rPr>
              <w:t>d</w:t>
            </w:r>
            <w:r w:rsidRPr="00EC6EBC">
              <w:rPr>
                <w:rFonts w:asciiTheme="minorHAnsi" w:hAnsiTheme="minorHAnsi"/>
                <w:sz w:val="22"/>
                <w:szCs w:val="22"/>
                <w:lang w:val="es-MX"/>
              </w:rPr>
              <w:t xml:space="preserve">igitador en Progresando Con Solidaridad en este momento el gerente Nixon Geraldo me cancelo sin motivo alguno me tomo de sorpresa me siento </w:t>
            </w:r>
            <w:r>
              <w:rPr>
                <w:rFonts w:asciiTheme="minorHAnsi" w:hAnsiTheme="minorHAnsi"/>
                <w:sz w:val="22"/>
                <w:szCs w:val="22"/>
                <w:lang w:val="es-MX"/>
              </w:rPr>
              <w:t>muy</w:t>
            </w:r>
            <w:r w:rsidRPr="00EC6EBC">
              <w:rPr>
                <w:rFonts w:asciiTheme="minorHAnsi" w:hAnsiTheme="minorHAnsi"/>
                <w:sz w:val="22"/>
                <w:szCs w:val="22"/>
                <w:lang w:val="es-MX"/>
              </w:rPr>
              <w:t xml:space="preserve"> mal no</w:t>
            </w:r>
            <w:r>
              <w:rPr>
                <w:rFonts w:asciiTheme="minorHAnsi" w:hAnsiTheme="minorHAnsi"/>
                <w:sz w:val="22"/>
                <w:szCs w:val="22"/>
                <w:lang w:val="es-MX"/>
              </w:rPr>
              <w:t xml:space="preserve"> </w:t>
            </w:r>
            <w:r w:rsidRPr="00EC6EBC">
              <w:rPr>
                <w:rFonts w:asciiTheme="minorHAnsi" w:hAnsiTheme="minorHAnsi"/>
                <w:sz w:val="22"/>
                <w:szCs w:val="22"/>
                <w:lang w:val="es-MX"/>
              </w:rPr>
              <w:t xml:space="preserve">se qué hacer, </w:t>
            </w:r>
            <w:r>
              <w:rPr>
                <w:rFonts w:asciiTheme="minorHAnsi" w:hAnsiTheme="minorHAnsi"/>
                <w:sz w:val="22"/>
                <w:szCs w:val="22"/>
                <w:lang w:val="es-MX"/>
              </w:rPr>
              <w:t>h</w:t>
            </w:r>
            <w:r w:rsidRPr="00EC6EBC">
              <w:rPr>
                <w:rFonts w:asciiTheme="minorHAnsi" w:hAnsiTheme="minorHAnsi"/>
                <w:sz w:val="22"/>
                <w:szCs w:val="22"/>
                <w:lang w:val="es-MX"/>
              </w:rPr>
              <w:t xml:space="preserve">a cancelado a 3 </w:t>
            </w:r>
            <w:r>
              <w:rPr>
                <w:rFonts w:asciiTheme="minorHAnsi" w:hAnsiTheme="minorHAnsi"/>
                <w:sz w:val="22"/>
                <w:szCs w:val="22"/>
                <w:lang w:val="es-MX"/>
              </w:rPr>
              <w:t>d</w:t>
            </w:r>
            <w:r w:rsidRPr="00EC6EBC">
              <w:rPr>
                <w:rFonts w:asciiTheme="minorHAnsi" w:hAnsiTheme="minorHAnsi"/>
                <w:sz w:val="22"/>
                <w:szCs w:val="22"/>
                <w:lang w:val="es-MX"/>
              </w:rPr>
              <w:t>igitadores sin motivo alguno, no tengo mas empleo tengo una familia a que mantener, quiero que me ayuden a constatar con sus</w:t>
            </w:r>
            <w:r>
              <w:rPr>
                <w:rFonts w:asciiTheme="minorHAnsi" w:hAnsiTheme="minorHAnsi"/>
                <w:sz w:val="22"/>
                <w:szCs w:val="22"/>
                <w:lang w:val="es-MX"/>
              </w:rPr>
              <w:t xml:space="preserve"> </w:t>
            </w:r>
            <w:r w:rsidRPr="00EC6EBC">
              <w:rPr>
                <w:rFonts w:asciiTheme="minorHAnsi" w:hAnsiTheme="minorHAnsi"/>
                <w:sz w:val="22"/>
                <w:szCs w:val="22"/>
                <w:lang w:val="es-MX"/>
              </w:rPr>
              <w:t xml:space="preserve">superiores. Me siento </w:t>
            </w:r>
            <w:r>
              <w:rPr>
                <w:rFonts w:asciiTheme="minorHAnsi" w:hAnsiTheme="minorHAnsi"/>
                <w:sz w:val="22"/>
                <w:szCs w:val="22"/>
                <w:lang w:val="es-MX"/>
              </w:rPr>
              <w:t>muy</w:t>
            </w:r>
            <w:r w:rsidRPr="00EC6EBC">
              <w:rPr>
                <w:rFonts w:asciiTheme="minorHAnsi" w:hAnsiTheme="minorHAnsi"/>
                <w:sz w:val="22"/>
                <w:szCs w:val="22"/>
                <w:lang w:val="es-MX"/>
              </w:rPr>
              <w:t xml:space="preserve"> mal en este momento. Espero su respuesta.</w:t>
            </w:r>
          </w:p>
        </w:tc>
        <w:tc>
          <w:tcPr>
            <w:tcW w:w="2127" w:type="dxa"/>
            <w:vAlign w:val="center"/>
          </w:tcPr>
          <w:p w:rsidR="00FE0133" w:rsidRPr="00EC6EBC" w:rsidRDefault="00FE0133" w:rsidP="00FE0133">
            <w:pPr>
              <w:jc w:val="center"/>
              <w:rPr>
                <w:rFonts w:asciiTheme="minorHAnsi" w:hAnsiTheme="minorHAnsi"/>
                <w:sz w:val="22"/>
                <w:szCs w:val="22"/>
                <w:lang w:val="es-MX"/>
              </w:rPr>
            </w:pPr>
            <w:r>
              <w:rPr>
                <w:rFonts w:asciiTheme="minorHAnsi" w:hAnsiTheme="minorHAnsi"/>
                <w:sz w:val="22"/>
                <w:szCs w:val="22"/>
                <w:lang w:val="es-MX"/>
              </w:rPr>
              <w:t>Empleado Publico</w:t>
            </w:r>
          </w:p>
        </w:tc>
        <w:tc>
          <w:tcPr>
            <w:tcW w:w="6231" w:type="dxa"/>
            <w:vAlign w:val="center"/>
          </w:tcPr>
          <w:p w:rsidR="00FE0133" w:rsidRPr="00EC6EBC" w:rsidRDefault="00FE0133" w:rsidP="00FE0133">
            <w:pPr>
              <w:jc w:val="both"/>
              <w:rPr>
                <w:rFonts w:asciiTheme="minorHAnsi" w:hAnsiTheme="minorHAnsi"/>
                <w:sz w:val="22"/>
                <w:szCs w:val="22"/>
                <w:lang w:val="es-ES_tradnl"/>
              </w:rPr>
            </w:pPr>
            <w:r w:rsidRPr="00EC582B">
              <w:rPr>
                <w:rFonts w:asciiTheme="minorHAnsi" w:hAnsiTheme="minorHAnsi"/>
                <w:b/>
                <w:sz w:val="22"/>
                <w:szCs w:val="22"/>
                <w:lang w:val="es-ES_tradnl"/>
              </w:rPr>
              <w:t>DECLINADO</w:t>
            </w:r>
            <w:r w:rsidRPr="00EC6EBC">
              <w:rPr>
                <w:rFonts w:asciiTheme="minorHAnsi" w:hAnsiTheme="minorHAnsi"/>
                <w:sz w:val="22"/>
                <w:szCs w:val="22"/>
                <w:lang w:val="es-ES_tradnl"/>
              </w:rPr>
              <w:t xml:space="preserve"> por ser competencia del Ministerio De Administracion Publica (MAP) y no del Ministerio De Trabajo por tratarse de empleado público.</w:t>
            </w:r>
          </w:p>
        </w:tc>
      </w:tr>
      <w:tr w:rsidR="00FE0133" w:rsidRPr="0042074A" w:rsidTr="00FE0133">
        <w:trPr>
          <w:trHeight w:val="2392"/>
        </w:trPr>
        <w:tc>
          <w:tcPr>
            <w:tcW w:w="1951" w:type="dxa"/>
            <w:shd w:val="clear" w:color="auto" w:fill="auto"/>
            <w:vAlign w:val="center"/>
          </w:tcPr>
          <w:p w:rsidR="00FE0133" w:rsidRPr="0042074A" w:rsidRDefault="00FE0133" w:rsidP="00FE0133">
            <w:pPr>
              <w:jc w:val="center"/>
              <w:rPr>
                <w:rFonts w:asciiTheme="minorHAnsi" w:hAnsiTheme="minorHAnsi"/>
                <w:color w:val="1D1B11" w:themeColor="background2" w:themeShade="1A"/>
                <w:sz w:val="22"/>
                <w:szCs w:val="22"/>
                <w:lang w:val="es-MX"/>
              </w:rPr>
            </w:pPr>
            <w:r w:rsidRPr="0042074A">
              <w:rPr>
                <w:rFonts w:asciiTheme="minorHAnsi" w:hAnsiTheme="minorHAnsi" w:cs="Helvetica"/>
                <w:color w:val="333333"/>
                <w:sz w:val="22"/>
                <w:szCs w:val="22"/>
                <w:lang w:val="es-ES"/>
              </w:rPr>
              <w:t xml:space="preserve">No. Caso </w:t>
            </w:r>
            <w:r w:rsidRPr="0042074A">
              <w:rPr>
                <w:rFonts w:asciiTheme="minorHAnsi" w:hAnsiTheme="minorHAnsi" w:cs="Helvetica"/>
                <w:bCs/>
                <w:sz w:val="22"/>
                <w:szCs w:val="22"/>
                <w:lang w:val="es-ES"/>
              </w:rPr>
              <w:t>Q2015030400749</w:t>
            </w:r>
          </w:p>
        </w:tc>
        <w:tc>
          <w:tcPr>
            <w:tcW w:w="1701" w:type="dxa"/>
            <w:vAlign w:val="center"/>
          </w:tcPr>
          <w:p w:rsidR="00FE0133" w:rsidRPr="0042074A" w:rsidRDefault="000677A1" w:rsidP="000677A1">
            <w:pPr>
              <w:jc w:val="center"/>
              <w:rPr>
                <w:rFonts w:asciiTheme="minorHAnsi" w:hAnsiTheme="minorHAnsi"/>
                <w:sz w:val="22"/>
                <w:szCs w:val="22"/>
                <w:lang w:val="es-MX"/>
              </w:rPr>
            </w:pPr>
            <w:r w:rsidRPr="000677A1">
              <w:rPr>
                <w:rFonts w:asciiTheme="minorHAnsi" w:hAnsiTheme="minorHAnsi" w:cs="Helvetica"/>
                <w:color w:val="333333"/>
                <w:sz w:val="22"/>
                <w:szCs w:val="22"/>
                <w:lang w:val="es-ES_tradnl"/>
              </w:rPr>
              <w:t>Miércoles</w:t>
            </w:r>
            <w:r w:rsidR="00FE0133" w:rsidRPr="0042074A">
              <w:rPr>
                <w:rFonts w:asciiTheme="minorHAnsi" w:hAnsiTheme="minorHAnsi" w:cs="Helvetica"/>
                <w:color w:val="333333"/>
                <w:sz w:val="22"/>
                <w:szCs w:val="22"/>
              </w:rPr>
              <w:t xml:space="preserve"> </w:t>
            </w:r>
            <w:r>
              <w:rPr>
                <w:rFonts w:asciiTheme="minorHAnsi" w:hAnsiTheme="minorHAnsi" w:cs="Helvetica"/>
                <w:color w:val="333333"/>
                <w:sz w:val="22"/>
                <w:szCs w:val="22"/>
              </w:rPr>
              <w:t>04</w:t>
            </w:r>
            <w:r w:rsidR="00FE0133" w:rsidRPr="0042074A">
              <w:rPr>
                <w:rFonts w:asciiTheme="minorHAnsi" w:hAnsiTheme="minorHAnsi" w:cs="Helvetica"/>
                <w:color w:val="333333"/>
                <w:sz w:val="22"/>
                <w:szCs w:val="22"/>
              </w:rPr>
              <w:t xml:space="preserve"> </w:t>
            </w:r>
            <w:r w:rsidR="00FE0133">
              <w:rPr>
                <w:rFonts w:asciiTheme="minorHAnsi" w:hAnsiTheme="minorHAnsi" w:cs="Helvetica"/>
                <w:color w:val="333333"/>
                <w:sz w:val="22"/>
                <w:szCs w:val="22"/>
              </w:rPr>
              <w:t>de</w:t>
            </w:r>
            <w:r w:rsidR="00FE0133" w:rsidRPr="0042074A">
              <w:rPr>
                <w:rFonts w:asciiTheme="minorHAnsi" w:hAnsiTheme="minorHAnsi" w:cs="Helvetica"/>
                <w:color w:val="333333"/>
                <w:sz w:val="22"/>
                <w:szCs w:val="22"/>
              </w:rPr>
              <w:t xml:space="preserve"> </w:t>
            </w:r>
            <w:proofErr w:type="spellStart"/>
            <w:r w:rsidR="00FE0133" w:rsidRPr="0042074A">
              <w:rPr>
                <w:rFonts w:asciiTheme="minorHAnsi" w:hAnsiTheme="minorHAnsi" w:cs="Helvetica"/>
                <w:color w:val="333333"/>
                <w:sz w:val="22"/>
                <w:szCs w:val="22"/>
              </w:rPr>
              <w:t>Marzo</w:t>
            </w:r>
            <w:proofErr w:type="spellEnd"/>
            <w:r w:rsidR="00FE0133" w:rsidRPr="0042074A">
              <w:rPr>
                <w:rFonts w:asciiTheme="minorHAnsi" w:hAnsiTheme="minorHAnsi" w:cs="Helvetica"/>
                <w:color w:val="333333"/>
                <w:sz w:val="22"/>
                <w:szCs w:val="22"/>
              </w:rPr>
              <w:t>, 2015 11:</w:t>
            </w:r>
            <w:r>
              <w:rPr>
                <w:rFonts w:asciiTheme="minorHAnsi" w:hAnsiTheme="minorHAnsi" w:cs="Helvetica"/>
                <w:color w:val="333333"/>
                <w:sz w:val="22"/>
                <w:szCs w:val="22"/>
              </w:rPr>
              <w:t>45</w:t>
            </w:r>
          </w:p>
        </w:tc>
        <w:tc>
          <w:tcPr>
            <w:tcW w:w="2126" w:type="dxa"/>
            <w:vAlign w:val="center"/>
          </w:tcPr>
          <w:p w:rsidR="00FE0133" w:rsidRDefault="00FE0133" w:rsidP="00FE0133">
            <w:pPr>
              <w:jc w:val="center"/>
              <w:rPr>
                <w:rFonts w:asciiTheme="minorHAnsi" w:hAnsiTheme="minorHAnsi" w:cs="Helvetica"/>
                <w:color w:val="333333"/>
                <w:sz w:val="22"/>
                <w:szCs w:val="22"/>
              </w:rPr>
            </w:pPr>
            <w:proofErr w:type="spellStart"/>
            <w:r w:rsidRPr="0042074A">
              <w:rPr>
                <w:rFonts w:asciiTheme="minorHAnsi" w:hAnsiTheme="minorHAnsi" w:cs="Helvetica"/>
                <w:color w:val="333333"/>
                <w:sz w:val="22"/>
                <w:szCs w:val="22"/>
              </w:rPr>
              <w:t>Silbin</w:t>
            </w:r>
            <w:proofErr w:type="spellEnd"/>
            <w:r w:rsidRPr="0042074A">
              <w:rPr>
                <w:rFonts w:asciiTheme="minorHAnsi" w:hAnsiTheme="minorHAnsi" w:cs="Helvetica"/>
                <w:color w:val="333333"/>
                <w:sz w:val="22"/>
                <w:szCs w:val="22"/>
              </w:rPr>
              <w:t xml:space="preserve"> Michael</w:t>
            </w:r>
          </w:p>
          <w:p w:rsidR="00FE0133" w:rsidRPr="0042074A" w:rsidRDefault="00FE0133" w:rsidP="00FE0133">
            <w:pPr>
              <w:jc w:val="center"/>
              <w:rPr>
                <w:rFonts w:asciiTheme="minorHAnsi" w:hAnsiTheme="minorHAnsi"/>
                <w:sz w:val="22"/>
                <w:szCs w:val="22"/>
                <w:lang w:val="es-MX"/>
              </w:rPr>
            </w:pPr>
            <w:r w:rsidRPr="0042074A">
              <w:rPr>
                <w:rFonts w:asciiTheme="minorHAnsi" w:hAnsiTheme="minorHAnsi" w:cs="Helvetica"/>
                <w:color w:val="333333"/>
                <w:sz w:val="22"/>
                <w:szCs w:val="22"/>
              </w:rPr>
              <w:t xml:space="preserve"> Matos Segura</w:t>
            </w:r>
          </w:p>
        </w:tc>
        <w:tc>
          <w:tcPr>
            <w:tcW w:w="6237" w:type="dxa"/>
            <w:vAlign w:val="center"/>
          </w:tcPr>
          <w:p w:rsidR="00FE0133" w:rsidRPr="0042074A" w:rsidRDefault="00FE0133" w:rsidP="00FE0133">
            <w:pPr>
              <w:jc w:val="both"/>
              <w:rPr>
                <w:rFonts w:asciiTheme="minorHAnsi" w:hAnsiTheme="minorHAnsi"/>
                <w:sz w:val="22"/>
                <w:szCs w:val="22"/>
                <w:lang w:val="es-MX"/>
              </w:rPr>
            </w:pPr>
            <w:r>
              <w:rPr>
                <w:rFonts w:asciiTheme="minorHAnsi" w:hAnsiTheme="minorHAnsi"/>
                <w:sz w:val="22"/>
                <w:szCs w:val="22"/>
                <w:lang w:val="es-MX"/>
              </w:rPr>
              <w:t>¨</w:t>
            </w:r>
            <w:r w:rsidRPr="0042074A">
              <w:rPr>
                <w:rFonts w:asciiTheme="minorHAnsi" w:hAnsiTheme="minorHAnsi"/>
                <w:sz w:val="22"/>
                <w:szCs w:val="22"/>
                <w:lang w:val="es-MX"/>
              </w:rPr>
              <w:t xml:space="preserve">Mi nombre es </w:t>
            </w:r>
            <w:proofErr w:type="spellStart"/>
            <w:r w:rsidRPr="0042074A">
              <w:rPr>
                <w:rFonts w:asciiTheme="minorHAnsi" w:hAnsiTheme="minorHAnsi"/>
                <w:sz w:val="22"/>
                <w:szCs w:val="22"/>
                <w:lang w:val="es-MX"/>
              </w:rPr>
              <w:t>Silbin</w:t>
            </w:r>
            <w:proofErr w:type="spellEnd"/>
            <w:r w:rsidRPr="0042074A">
              <w:rPr>
                <w:rFonts w:asciiTheme="minorHAnsi" w:hAnsiTheme="minorHAnsi"/>
                <w:sz w:val="22"/>
                <w:szCs w:val="22"/>
                <w:lang w:val="es-MX"/>
              </w:rPr>
              <w:t xml:space="preserve"> Michael Matos Segura pertenezco a la provincia de Barahona municipio Jaquimeyes tengo unas dudas que espero ser resuelta por ustedes</w:t>
            </w:r>
            <w:r>
              <w:rPr>
                <w:rFonts w:asciiTheme="minorHAnsi" w:hAnsiTheme="minorHAnsi"/>
                <w:sz w:val="22"/>
                <w:szCs w:val="22"/>
                <w:lang w:val="es-MX"/>
              </w:rPr>
              <w:t>.  T</w:t>
            </w:r>
            <w:r w:rsidRPr="0042074A">
              <w:rPr>
                <w:rFonts w:asciiTheme="minorHAnsi" w:hAnsiTheme="minorHAnsi"/>
                <w:sz w:val="22"/>
                <w:szCs w:val="22"/>
                <w:lang w:val="es-MX"/>
              </w:rPr>
              <w:t xml:space="preserve">rabajaba para la empresa Consorcio Azucarero Central Barahona S,A  C.A.C  y logre encontrar una nueva opción de empleo entonces hable con mi jefe inmediato diciéndole la causa por la cual yo quería que me despidiera el me respondió que hiciera un preaviso el cual no lo hice decidí entonces hablar con el dueño neto de la empresa su nombre es Pablo Sebastián </w:t>
            </w:r>
            <w:proofErr w:type="spellStart"/>
            <w:r w:rsidRPr="0042074A">
              <w:rPr>
                <w:rFonts w:asciiTheme="minorHAnsi" w:hAnsiTheme="minorHAnsi"/>
                <w:sz w:val="22"/>
                <w:szCs w:val="22"/>
                <w:lang w:val="es-MX"/>
              </w:rPr>
              <w:t>Campollo</w:t>
            </w:r>
            <w:proofErr w:type="spellEnd"/>
            <w:r w:rsidRPr="0042074A">
              <w:rPr>
                <w:rFonts w:asciiTheme="minorHAnsi" w:hAnsiTheme="minorHAnsi"/>
                <w:sz w:val="22"/>
                <w:szCs w:val="22"/>
                <w:lang w:val="es-MX"/>
              </w:rPr>
              <w:t xml:space="preserve"> y me dijo lo mismo que hiciera una carta donde diga los motivos pero yo le dije que iba a poner en la carta que me iba de la empresa por motivos de beca para que el me ayudara con mis prestaciones y me dijo que </w:t>
            </w:r>
            <w:proofErr w:type="spellStart"/>
            <w:r w:rsidRPr="0042074A">
              <w:rPr>
                <w:rFonts w:asciiTheme="minorHAnsi" w:hAnsiTheme="minorHAnsi"/>
                <w:sz w:val="22"/>
                <w:szCs w:val="22"/>
                <w:lang w:val="es-MX"/>
              </w:rPr>
              <w:t>si</w:t>
            </w:r>
            <w:proofErr w:type="spellEnd"/>
            <w:r w:rsidRPr="0042074A">
              <w:rPr>
                <w:rFonts w:asciiTheme="minorHAnsi" w:hAnsiTheme="minorHAnsi"/>
                <w:sz w:val="22"/>
                <w:szCs w:val="22"/>
                <w:lang w:val="es-MX"/>
              </w:rPr>
              <w:t xml:space="preserve"> que lo hiciera así que el me ayudaría con mis prestaciones luego que el tiempo ya se estaba cumpliendo de mi preaviso me dice que le traiga una carta de beca para poder darme mis prestaciones entonces quiero una idea y que puedo hacer en ese caso y además de eso me dicen que cuando un empleado pone un preaviso la empresa no le da carta de desahucio quiero saber si es verdad</w:t>
            </w:r>
            <w:r>
              <w:rPr>
                <w:rFonts w:asciiTheme="minorHAnsi" w:hAnsiTheme="minorHAnsi"/>
                <w:sz w:val="22"/>
                <w:szCs w:val="22"/>
                <w:lang w:val="es-MX"/>
              </w:rPr>
              <w:t>¨</w:t>
            </w:r>
          </w:p>
        </w:tc>
        <w:tc>
          <w:tcPr>
            <w:tcW w:w="2127" w:type="dxa"/>
            <w:vAlign w:val="center"/>
          </w:tcPr>
          <w:p w:rsidR="00FE0133" w:rsidRPr="0042074A" w:rsidRDefault="00FE0133" w:rsidP="00FE0133">
            <w:pPr>
              <w:jc w:val="center"/>
              <w:rPr>
                <w:rFonts w:asciiTheme="minorHAnsi" w:hAnsiTheme="minorHAnsi"/>
                <w:sz w:val="22"/>
                <w:szCs w:val="22"/>
                <w:lang w:val="es-MX"/>
              </w:rPr>
            </w:pPr>
            <w:r>
              <w:rPr>
                <w:rFonts w:asciiTheme="minorHAnsi" w:hAnsiTheme="minorHAnsi"/>
                <w:sz w:val="22"/>
                <w:szCs w:val="22"/>
                <w:lang w:val="es-MX"/>
              </w:rPr>
              <w:t>Empleado Privado</w:t>
            </w:r>
          </w:p>
        </w:tc>
        <w:tc>
          <w:tcPr>
            <w:tcW w:w="6231" w:type="dxa"/>
            <w:vAlign w:val="center"/>
          </w:tcPr>
          <w:p w:rsidR="00FE0133" w:rsidRPr="0042074A" w:rsidRDefault="00FE0133" w:rsidP="00FE0133">
            <w:pPr>
              <w:jc w:val="both"/>
              <w:rPr>
                <w:rFonts w:asciiTheme="minorHAnsi" w:hAnsiTheme="minorHAnsi"/>
                <w:sz w:val="22"/>
                <w:szCs w:val="22"/>
                <w:lang w:val="es-ES_tradnl"/>
              </w:rPr>
            </w:pPr>
            <w:r w:rsidRPr="005B26F7">
              <w:rPr>
                <w:rFonts w:asciiTheme="minorHAnsi" w:hAnsiTheme="minorHAnsi"/>
                <w:b/>
                <w:sz w:val="22"/>
                <w:szCs w:val="22"/>
                <w:lang w:val="es-ES_tradnl"/>
              </w:rPr>
              <w:t>CERRADO (DECLINADO)</w:t>
            </w:r>
            <w:r>
              <w:rPr>
                <w:rFonts w:asciiTheme="minorHAnsi" w:hAnsiTheme="minorHAnsi"/>
                <w:sz w:val="22"/>
                <w:szCs w:val="22"/>
                <w:lang w:val="es-ES_tradnl"/>
              </w:rPr>
              <w:t xml:space="preserve"> por repetición</w:t>
            </w:r>
          </w:p>
        </w:tc>
      </w:tr>
      <w:tr w:rsidR="00FE0133" w:rsidRPr="0042074A" w:rsidTr="00FE0133">
        <w:trPr>
          <w:trHeight w:val="979"/>
        </w:trPr>
        <w:tc>
          <w:tcPr>
            <w:tcW w:w="1951" w:type="dxa"/>
            <w:shd w:val="clear" w:color="auto" w:fill="auto"/>
            <w:vAlign w:val="center"/>
          </w:tcPr>
          <w:p w:rsidR="00FE0133" w:rsidRPr="0042074A" w:rsidRDefault="00FE0133" w:rsidP="00FE0133">
            <w:pPr>
              <w:jc w:val="center"/>
              <w:rPr>
                <w:rFonts w:asciiTheme="minorHAnsi" w:hAnsiTheme="minorHAnsi"/>
                <w:color w:val="1D1B11" w:themeColor="background2" w:themeShade="1A"/>
                <w:sz w:val="22"/>
                <w:szCs w:val="22"/>
                <w:lang w:val="es-MX"/>
              </w:rPr>
            </w:pPr>
            <w:r w:rsidRPr="0042074A">
              <w:rPr>
                <w:rFonts w:asciiTheme="minorHAnsi" w:hAnsiTheme="minorHAnsi" w:cs="Helvetica"/>
                <w:color w:val="333333"/>
                <w:sz w:val="22"/>
                <w:szCs w:val="22"/>
                <w:lang w:val="es-ES"/>
              </w:rPr>
              <w:t xml:space="preserve">No. Caso </w:t>
            </w:r>
            <w:r w:rsidRPr="0042074A">
              <w:rPr>
                <w:rFonts w:asciiTheme="minorHAnsi" w:hAnsiTheme="minorHAnsi" w:cs="Helvetica"/>
                <w:bCs/>
                <w:sz w:val="22"/>
                <w:szCs w:val="22"/>
                <w:lang w:val="es-ES"/>
              </w:rPr>
              <w:t>Q2015030400750</w:t>
            </w:r>
          </w:p>
        </w:tc>
        <w:tc>
          <w:tcPr>
            <w:tcW w:w="1701" w:type="dxa"/>
            <w:vAlign w:val="center"/>
          </w:tcPr>
          <w:p w:rsidR="00FE0133" w:rsidRPr="0042074A" w:rsidRDefault="000677A1" w:rsidP="000677A1">
            <w:pPr>
              <w:jc w:val="center"/>
              <w:rPr>
                <w:rFonts w:asciiTheme="minorHAnsi" w:hAnsiTheme="minorHAnsi"/>
                <w:sz w:val="22"/>
                <w:szCs w:val="22"/>
                <w:lang w:val="es-MX"/>
              </w:rPr>
            </w:pPr>
            <w:r w:rsidRPr="000677A1">
              <w:rPr>
                <w:rFonts w:asciiTheme="minorHAnsi" w:hAnsiTheme="minorHAnsi" w:cs="Helvetica"/>
                <w:color w:val="333333"/>
                <w:sz w:val="22"/>
                <w:szCs w:val="22"/>
                <w:lang w:val="es-ES_tradnl"/>
              </w:rPr>
              <w:t>Miércoles</w:t>
            </w:r>
            <w:r w:rsidRPr="0042074A">
              <w:rPr>
                <w:rFonts w:asciiTheme="minorHAnsi" w:hAnsiTheme="minorHAnsi" w:cs="Helvetica"/>
                <w:color w:val="333333"/>
                <w:sz w:val="22"/>
                <w:szCs w:val="22"/>
              </w:rPr>
              <w:t xml:space="preserve"> </w:t>
            </w:r>
            <w:r>
              <w:rPr>
                <w:rFonts w:asciiTheme="minorHAnsi" w:hAnsiTheme="minorHAnsi" w:cs="Helvetica"/>
                <w:color w:val="333333"/>
                <w:sz w:val="22"/>
                <w:szCs w:val="22"/>
              </w:rPr>
              <w:t>04</w:t>
            </w:r>
            <w:r w:rsidRPr="0042074A">
              <w:rPr>
                <w:rFonts w:asciiTheme="minorHAnsi" w:hAnsiTheme="minorHAnsi" w:cs="Helvetica"/>
                <w:color w:val="333333"/>
                <w:sz w:val="22"/>
                <w:szCs w:val="22"/>
              </w:rPr>
              <w:t xml:space="preserve"> </w:t>
            </w:r>
            <w:r>
              <w:rPr>
                <w:rFonts w:asciiTheme="minorHAnsi" w:hAnsiTheme="minorHAnsi" w:cs="Helvetica"/>
                <w:color w:val="333333"/>
                <w:sz w:val="22"/>
                <w:szCs w:val="22"/>
              </w:rPr>
              <w:t>de</w:t>
            </w:r>
            <w:r w:rsidRPr="0042074A">
              <w:rPr>
                <w:rFonts w:asciiTheme="minorHAnsi" w:hAnsiTheme="minorHAnsi" w:cs="Helvetica"/>
                <w:color w:val="333333"/>
                <w:sz w:val="22"/>
                <w:szCs w:val="22"/>
              </w:rPr>
              <w:t xml:space="preserve"> </w:t>
            </w:r>
            <w:proofErr w:type="spellStart"/>
            <w:r w:rsidRPr="0042074A">
              <w:rPr>
                <w:rFonts w:asciiTheme="minorHAnsi" w:hAnsiTheme="minorHAnsi" w:cs="Helvetica"/>
                <w:color w:val="333333"/>
                <w:sz w:val="22"/>
                <w:szCs w:val="22"/>
              </w:rPr>
              <w:t>Marzo</w:t>
            </w:r>
            <w:proofErr w:type="spellEnd"/>
            <w:r w:rsidRPr="0042074A">
              <w:rPr>
                <w:rFonts w:asciiTheme="minorHAnsi" w:hAnsiTheme="minorHAnsi" w:cs="Helvetica"/>
                <w:color w:val="333333"/>
                <w:sz w:val="22"/>
                <w:szCs w:val="22"/>
              </w:rPr>
              <w:t>, 2015 11:</w:t>
            </w:r>
            <w:r>
              <w:rPr>
                <w:rFonts w:asciiTheme="minorHAnsi" w:hAnsiTheme="minorHAnsi" w:cs="Helvetica"/>
                <w:color w:val="333333"/>
                <w:sz w:val="22"/>
                <w:szCs w:val="22"/>
              </w:rPr>
              <w:t>45</w:t>
            </w:r>
          </w:p>
        </w:tc>
        <w:tc>
          <w:tcPr>
            <w:tcW w:w="2126" w:type="dxa"/>
            <w:vAlign w:val="center"/>
          </w:tcPr>
          <w:p w:rsidR="00FE0133" w:rsidRDefault="00FE0133" w:rsidP="00FE0133">
            <w:pPr>
              <w:jc w:val="center"/>
              <w:rPr>
                <w:rFonts w:asciiTheme="minorHAnsi" w:hAnsiTheme="minorHAnsi" w:cs="Helvetica"/>
                <w:color w:val="333333"/>
                <w:sz w:val="22"/>
                <w:szCs w:val="22"/>
              </w:rPr>
            </w:pPr>
            <w:proofErr w:type="spellStart"/>
            <w:r w:rsidRPr="0042074A">
              <w:rPr>
                <w:rFonts w:asciiTheme="minorHAnsi" w:hAnsiTheme="minorHAnsi" w:cs="Helvetica"/>
                <w:color w:val="333333"/>
                <w:sz w:val="22"/>
                <w:szCs w:val="22"/>
              </w:rPr>
              <w:t>Silbin</w:t>
            </w:r>
            <w:proofErr w:type="spellEnd"/>
            <w:r w:rsidRPr="0042074A">
              <w:rPr>
                <w:rFonts w:asciiTheme="minorHAnsi" w:hAnsiTheme="minorHAnsi" w:cs="Helvetica"/>
                <w:color w:val="333333"/>
                <w:sz w:val="22"/>
                <w:szCs w:val="22"/>
              </w:rPr>
              <w:t xml:space="preserve"> Michael</w:t>
            </w:r>
          </w:p>
          <w:p w:rsidR="00FE0133" w:rsidRPr="0042074A" w:rsidRDefault="00FE0133" w:rsidP="00FE0133">
            <w:pPr>
              <w:jc w:val="center"/>
              <w:rPr>
                <w:rFonts w:asciiTheme="minorHAnsi" w:hAnsiTheme="minorHAnsi"/>
                <w:sz w:val="22"/>
                <w:szCs w:val="22"/>
                <w:lang w:val="es-MX"/>
              </w:rPr>
            </w:pPr>
            <w:r w:rsidRPr="0042074A">
              <w:rPr>
                <w:rFonts w:asciiTheme="minorHAnsi" w:hAnsiTheme="minorHAnsi" w:cs="Helvetica"/>
                <w:color w:val="333333"/>
                <w:sz w:val="22"/>
                <w:szCs w:val="22"/>
              </w:rPr>
              <w:t xml:space="preserve"> Matos Segura</w:t>
            </w:r>
          </w:p>
        </w:tc>
        <w:tc>
          <w:tcPr>
            <w:tcW w:w="6237" w:type="dxa"/>
            <w:vAlign w:val="center"/>
          </w:tcPr>
          <w:p w:rsidR="00FE0133" w:rsidRPr="0042074A" w:rsidRDefault="00FE0133" w:rsidP="00FE0133">
            <w:pPr>
              <w:jc w:val="center"/>
              <w:rPr>
                <w:rFonts w:asciiTheme="minorHAnsi" w:hAnsiTheme="minorHAnsi"/>
                <w:sz w:val="22"/>
                <w:szCs w:val="22"/>
                <w:lang w:val="es-MX"/>
              </w:rPr>
            </w:pPr>
            <w:r>
              <w:rPr>
                <w:rFonts w:asciiTheme="minorHAnsi" w:hAnsiTheme="minorHAnsi"/>
                <w:sz w:val="22"/>
                <w:szCs w:val="22"/>
                <w:lang w:val="es-MX"/>
              </w:rPr>
              <w:t>IGUAL A LA ANTERIOR</w:t>
            </w:r>
          </w:p>
        </w:tc>
        <w:tc>
          <w:tcPr>
            <w:tcW w:w="2127" w:type="dxa"/>
            <w:vAlign w:val="center"/>
          </w:tcPr>
          <w:p w:rsidR="00FE0133" w:rsidRPr="0042074A" w:rsidRDefault="00FE0133" w:rsidP="00FE0133">
            <w:pPr>
              <w:jc w:val="center"/>
              <w:rPr>
                <w:rFonts w:asciiTheme="minorHAnsi" w:hAnsiTheme="minorHAnsi"/>
                <w:sz w:val="22"/>
                <w:szCs w:val="22"/>
                <w:lang w:val="es-MX"/>
              </w:rPr>
            </w:pPr>
            <w:r>
              <w:rPr>
                <w:rFonts w:asciiTheme="minorHAnsi" w:hAnsiTheme="minorHAnsi"/>
                <w:sz w:val="22"/>
                <w:szCs w:val="22"/>
                <w:lang w:val="es-MX"/>
              </w:rPr>
              <w:t>Empleado Privado</w:t>
            </w:r>
          </w:p>
        </w:tc>
        <w:tc>
          <w:tcPr>
            <w:tcW w:w="6231" w:type="dxa"/>
            <w:vAlign w:val="center"/>
          </w:tcPr>
          <w:p w:rsidR="00FE0133" w:rsidRPr="0042074A" w:rsidRDefault="00FE0133" w:rsidP="00FE0133">
            <w:pPr>
              <w:jc w:val="both"/>
              <w:rPr>
                <w:rFonts w:asciiTheme="minorHAnsi" w:hAnsiTheme="minorHAnsi"/>
                <w:sz w:val="22"/>
                <w:szCs w:val="22"/>
                <w:lang w:val="es-ES_tradnl"/>
              </w:rPr>
            </w:pPr>
            <w:r w:rsidRPr="005B26F7">
              <w:rPr>
                <w:rFonts w:asciiTheme="minorHAnsi" w:hAnsiTheme="minorHAnsi"/>
                <w:b/>
                <w:sz w:val="22"/>
                <w:szCs w:val="22"/>
                <w:lang w:val="es-ES_tradnl"/>
              </w:rPr>
              <w:t>CERRADO (DECLINADO)</w:t>
            </w:r>
            <w:r>
              <w:rPr>
                <w:rFonts w:asciiTheme="minorHAnsi" w:hAnsiTheme="minorHAnsi"/>
                <w:sz w:val="22"/>
                <w:szCs w:val="22"/>
                <w:lang w:val="es-ES_tradnl"/>
              </w:rPr>
              <w:t xml:space="preserve"> por repetición</w:t>
            </w:r>
          </w:p>
        </w:tc>
      </w:tr>
      <w:tr w:rsidR="00FE0133" w:rsidRPr="00822F71" w:rsidTr="00FE0133">
        <w:trPr>
          <w:trHeight w:val="1828"/>
        </w:trPr>
        <w:tc>
          <w:tcPr>
            <w:tcW w:w="1951" w:type="dxa"/>
            <w:shd w:val="clear" w:color="auto" w:fill="auto"/>
            <w:vAlign w:val="center"/>
          </w:tcPr>
          <w:p w:rsidR="00FE0133" w:rsidRPr="0042074A" w:rsidRDefault="00FE0133" w:rsidP="00FE0133">
            <w:pPr>
              <w:jc w:val="center"/>
              <w:rPr>
                <w:rFonts w:asciiTheme="minorHAnsi" w:hAnsiTheme="minorHAnsi" w:cs="Helvetica"/>
                <w:color w:val="333333"/>
                <w:sz w:val="22"/>
                <w:szCs w:val="22"/>
                <w:lang w:val="es-ES"/>
              </w:rPr>
            </w:pPr>
            <w:r w:rsidRPr="0042074A">
              <w:rPr>
                <w:rFonts w:asciiTheme="minorHAnsi" w:hAnsiTheme="minorHAnsi" w:cs="Helvetica"/>
                <w:color w:val="333333"/>
                <w:sz w:val="22"/>
                <w:szCs w:val="22"/>
                <w:lang w:val="es-ES"/>
              </w:rPr>
              <w:t xml:space="preserve">No. Caso </w:t>
            </w:r>
            <w:r w:rsidRPr="0042074A">
              <w:rPr>
                <w:rFonts w:asciiTheme="minorHAnsi" w:hAnsiTheme="minorHAnsi" w:cs="Helvetica"/>
                <w:bCs/>
                <w:sz w:val="22"/>
                <w:szCs w:val="22"/>
                <w:lang w:val="es-ES"/>
              </w:rPr>
              <w:t>Q2015030400751</w:t>
            </w:r>
          </w:p>
        </w:tc>
        <w:tc>
          <w:tcPr>
            <w:tcW w:w="1701" w:type="dxa"/>
            <w:vAlign w:val="center"/>
          </w:tcPr>
          <w:p w:rsidR="00FE0133" w:rsidRPr="0042074A" w:rsidRDefault="000677A1" w:rsidP="00FE0133">
            <w:pPr>
              <w:jc w:val="center"/>
              <w:rPr>
                <w:rFonts w:asciiTheme="minorHAnsi" w:hAnsiTheme="minorHAnsi"/>
                <w:sz w:val="22"/>
                <w:szCs w:val="22"/>
                <w:lang w:val="es-MX"/>
              </w:rPr>
            </w:pPr>
            <w:r w:rsidRPr="000677A1">
              <w:rPr>
                <w:rFonts w:asciiTheme="minorHAnsi" w:hAnsiTheme="minorHAnsi" w:cs="Helvetica"/>
                <w:color w:val="333333"/>
                <w:sz w:val="22"/>
                <w:szCs w:val="22"/>
                <w:lang w:val="es-ES_tradnl"/>
              </w:rPr>
              <w:t>Miércoles</w:t>
            </w:r>
            <w:r w:rsidRPr="0042074A">
              <w:rPr>
                <w:rFonts w:asciiTheme="minorHAnsi" w:hAnsiTheme="minorHAnsi" w:cs="Helvetica"/>
                <w:color w:val="333333"/>
                <w:sz w:val="22"/>
                <w:szCs w:val="22"/>
              </w:rPr>
              <w:t xml:space="preserve"> </w:t>
            </w:r>
            <w:r>
              <w:rPr>
                <w:rFonts w:asciiTheme="minorHAnsi" w:hAnsiTheme="minorHAnsi" w:cs="Helvetica"/>
                <w:color w:val="333333"/>
                <w:sz w:val="22"/>
                <w:szCs w:val="22"/>
              </w:rPr>
              <w:t>04</w:t>
            </w:r>
            <w:r w:rsidRPr="0042074A">
              <w:rPr>
                <w:rFonts w:asciiTheme="minorHAnsi" w:hAnsiTheme="minorHAnsi" w:cs="Helvetica"/>
                <w:color w:val="333333"/>
                <w:sz w:val="22"/>
                <w:szCs w:val="22"/>
              </w:rPr>
              <w:t xml:space="preserve"> </w:t>
            </w:r>
            <w:r>
              <w:rPr>
                <w:rFonts w:asciiTheme="minorHAnsi" w:hAnsiTheme="minorHAnsi" w:cs="Helvetica"/>
                <w:color w:val="333333"/>
                <w:sz w:val="22"/>
                <w:szCs w:val="22"/>
              </w:rPr>
              <w:t>de</w:t>
            </w:r>
            <w:r w:rsidRPr="0042074A">
              <w:rPr>
                <w:rFonts w:asciiTheme="minorHAnsi" w:hAnsiTheme="minorHAnsi" w:cs="Helvetica"/>
                <w:color w:val="333333"/>
                <w:sz w:val="22"/>
                <w:szCs w:val="22"/>
              </w:rPr>
              <w:t xml:space="preserve"> </w:t>
            </w:r>
            <w:proofErr w:type="spellStart"/>
            <w:r w:rsidRPr="0042074A">
              <w:rPr>
                <w:rFonts w:asciiTheme="minorHAnsi" w:hAnsiTheme="minorHAnsi" w:cs="Helvetica"/>
                <w:color w:val="333333"/>
                <w:sz w:val="22"/>
                <w:szCs w:val="22"/>
              </w:rPr>
              <w:t>Marzo</w:t>
            </w:r>
            <w:proofErr w:type="spellEnd"/>
            <w:r w:rsidRPr="0042074A">
              <w:rPr>
                <w:rFonts w:asciiTheme="minorHAnsi" w:hAnsiTheme="minorHAnsi" w:cs="Helvetica"/>
                <w:color w:val="333333"/>
                <w:sz w:val="22"/>
                <w:szCs w:val="22"/>
              </w:rPr>
              <w:t>, 2015 11:</w:t>
            </w:r>
            <w:r>
              <w:rPr>
                <w:rFonts w:asciiTheme="minorHAnsi" w:hAnsiTheme="minorHAnsi" w:cs="Helvetica"/>
                <w:color w:val="333333"/>
                <w:sz w:val="22"/>
                <w:szCs w:val="22"/>
              </w:rPr>
              <w:t>45</w:t>
            </w:r>
          </w:p>
        </w:tc>
        <w:tc>
          <w:tcPr>
            <w:tcW w:w="2126" w:type="dxa"/>
            <w:vAlign w:val="center"/>
          </w:tcPr>
          <w:p w:rsidR="00FE0133" w:rsidRDefault="00FE0133" w:rsidP="00FE0133">
            <w:pPr>
              <w:jc w:val="center"/>
              <w:rPr>
                <w:rFonts w:asciiTheme="minorHAnsi" w:hAnsiTheme="minorHAnsi" w:cs="Helvetica"/>
                <w:color w:val="333333"/>
                <w:sz w:val="22"/>
                <w:szCs w:val="22"/>
              </w:rPr>
            </w:pPr>
            <w:proofErr w:type="spellStart"/>
            <w:r w:rsidRPr="0042074A">
              <w:rPr>
                <w:rFonts w:asciiTheme="minorHAnsi" w:hAnsiTheme="minorHAnsi" w:cs="Helvetica"/>
                <w:color w:val="333333"/>
                <w:sz w:val="22"/>
                <w:szCs w:val="22"/>
              </w:rPr>
              <w:t>Silbin</w:t>
            </w:r>
            <w:proofErr w:type="spellEnd"/>
            <w:r w:rsidRPr="0042074A">
              <w:rPr>
                <w:rFonts w:asciiTheme="minorHAnsi" w:hAnsiTheme="minorHAnsi" w:cs="Helvetica"/>
                <w:color w:val="333333"/>
                <w:sz w:val="22"/>
                <w:szCs w:val="22"/>
              </w:rPr>
              <w:t xml:space="preserve"> Michael </w:t>
            </w:r>
          </w:p>
          <w:p w:rsidR="00FE0133" w:rsidRPr="0042074A" w:rsidRDefault="00FE0133" w:rsidP="00FE0133">
            <w:pPr>
              <w:jc w:val="center"/>
              <w:rPr>
                <w:rFonts w:asciiTheme="minorHAnsi" w:hAnsiTheme="minorHAnsi"/>
                <w:sz w:val="22"/>
                <w:szCs w:val="22"/>
                <w:lang w:val="es-MX"/>
              </w:rPr>
            </w:pPr>
            <w:r w:rsidRPr="0042074A">
              <w:rPr>
                <w:rFonts w:asciiTheme="minorHAnsi" w:hAnsiTheme="minorHAnsi" w:cs="Helvetica"/>
                <w:color w:val="333333"/>
                <w:sz w:val="22"/>
                <w:szCs w:val="22"/>
              </w:rPr>
              <w:t>Matos Segura</w:t>
            </w:r>
          </w:p>
        </w:tc>
        <w:tc>
          <w:tcPr>
            <w:tcW w:w="6237" w:type="dxa"/>
            <w:vAlign w:val="center"/>
          </w:tcPr>
          <w:p w:rsidR="00FE0133" w:rsidRPr="0042074A" w:rsidRDefault="00FE0133" w:rsidP="00FE0133">
            <w:pPr>
              <w:jc w:val="center"/>
              <w:rPr>
                <w:rFonts w:asciiTheme="minorHAnsi" w:hAnsiTheme="minorHAnsi"/>
                <w:sz w:val="22"/>
                <w:szCs w:val="22"/>
                <w:lang w:val="es-MX"/>
              </w:rPr>
            </w:pPr>
            <w:r>
              <w:rPr>
                <w:rFonts w:asciiTheme="minorHAnsi" w:hAnsiTheme="minorHAnsi"/>
                <w:sz w:val="22"/>
                <w:szCs w:val="22"/>
                <w:lang w:val="es-MX"/>
              </w:rPr>
              <w:t>IGUAL A LA ANTERIOR</w:t>
            </w:r>
          </w:p>
        </w:tc>
        <w:tc>
          <w:tcPr>
            <w:tcW w:w="2127" w:type="dxa"/>
            <w:vAlign w:val="center"/>
          </w:tcPr>
          <w:p w:rsidR="00FE0133" w:rsidRPr="0042074A" w:rsidRDefault="00FE0133" w:rsidP="00FE0133">
            <w:pPr>
              <w:jc w:val="center"/>
              <w:rPr>
                <w:rFonts w:asciiTheme="minorHAnsi" w:hAnsiTheme="minorHAnsi"/>
                <w:sz w:val="22"/>
                <w:szCs w:val="22"/>
                <w:lang w:val="es-MX"/>
              </w:rPr>
            </w:pPr>
            <w:r>
              <w:rPr>
                <w:rFonts w:asciiTheme="minorHAnsi" w:hAnsiTheme="minorHAnsi"/>
                <w:sz w:val="22"/>
                <w:szCs w:val="22"/>
                <w:lang w:val="es-MX"/>
              </w:rPr>
              <w:br/>
              <w:t>Empleado Privado</w:t>
            </w:r>
          </w:p>
        </w:tc>
        <w:tc>
          <w:tcPr>
            <w:tcW w:w="6231" w:type="dxa"/>
            <w:vAlign w:val="center"/>
          </w:tcPr>
          <w:p w:rsidR="00FE0133" w:rsidRPr="0042074A" w:rsidRDefault="00FE0133" w:rsidP="00FE0133">
            <w:pPr>
              <w:jc w:val="both"/>
              <w:rPr>
                <w:rFonts w:asciiTheme="minorHAnsi" w:hAnsiTheme="minorHAnsi"/>
                <w:sz w:val="22"/>
                <w:szCs w:val="22"/>
                <w:lang w:val="es-ES_tradnl"/>
              </w:rPr>
            </w:pPr>
            <w:r w:rsidRPr="0042074A">
              <w:rPr>
                <w:rFonts w:asciiTheme="minorHAnsi" w:hAnsiTheme="minorHAnsi" w:cs="Helvetica"/>
                <w:color w:val="333333"/>
                <w:sz w:val="22"/>
                <w:szCs w:val="22"/>
                <w:lang w:val="es-ES_tradnl"/>
              </w:rPr>
              <w:t xml:space="preserve">El Sr. </w:t>
            </w:r>
            <w:proofErr w:type="spellStart"/>
            <w:r w:rsidRPr="0042074A">
              <w:rPr>
                <w:rFonts w:asciiTheme="minorHAnsi" w:hAnsiTheme="minorHAnsi" w:cs="Helvetica"/>
                <w:color w:val="333333"/>
                <w:sz w:val="22"/>
                <w:szCs w:val="22"/>
                <w:lang w:val="es-ES_tradnl"/>
              </w:rPr>
              <w:t>Silbin</w:t>
            </w:r>
            <w:proofErr w:type="spellEnd"/>
            <w:r w:rsidRPr="0042074A">
              <w:rPr>
                <w:rFonts w:asciiTheme="minorHAnsi" w:hAnsiTheme="minorHAnsi" w:cs="Helvetica"/>
                <w:color w:val="333333"/>
                <w:sz w:val="22"/>
                <w:szCs w:val="22"/>
                <w:lang w:val="es-ES_tradnl"/>
              </w:rPr>
              <w:t xml:space="preserve"> Michael Matos Segura, reitero su queja 2 veces anterior a esta, por lo que </w:t>
            </w:r>
            <w:r>
              <w:rPr>
                <w:rFonts w:asciiTheme="minorHAnsi" w:hAnsiTheme="minorHAnsi" w:cs="Helvetica"/>
                <w:color w:val="333333"/>
                <w:sz w:val="22"/>
                <w:szCs w:val="22"/>
                <w:lang w:val="es-ES_tradnl"/>
              </w:rPr>
              <w:t>procedimos</w:t>
            </w:r>
            <w:r w:rsidRPr="0042074A">
              <w:rPr>
                <w:rFonts w:asciiTheme="minorHAnsi" w:hAnsiTheme="minorHAnsi" w:cs="Helvetica"/>
                <w:color w:val="333333"/>
                <w:sz w:val="22"/>
                <w:szCs w:val="22"/>
                <w:lang w:val="es-ES_tradnl"/>
              </w:rPr>
              <w:t xml:space="preserve"> a eliminar o cerrar las dos anteriores. </w:t>
            </w:r>
            <w:r>
              <w:rPr>
                <w:rFonts w:asciiTheme="minorHAnsi" w:hAnsiTheme="minorHAnsi" w:cs="Helvetica"/>
                <w:color w:val="333333"/>
                <w:sz w:val="22"/>
                <w:szCs w:val="22"/>
                <w:lang w:val="es-ES_tradnl"/>
              </w:rPr>
              <w:t xml:space="preserve">  </w:t>
            </w:r>
            <w:r w:rsidRPr="0042074A">
              <w:rPr>
                <w:rFonts w:asciiTheme="minorHAnsi" w:hAnsiTheme="minorHAnsi" w:cs="Helvetica"/>
                <w:color w:val="333333"/>
                <w:sz w:val="22"/>
                <w:szCs w:val="22"/>
                <w:lang w:val="es-ES_tradnl"/>
              </w:rPr>
              <w:t>El Sr. Matos nos escribió y expuso su caso mediante correo electrónico a esta oficina, y el inspector de trabajo Lic. Mario Bladimir Segura, le atendió y respondió aclarando esta y otras dudas que tenia</w:t>
            </w:r>
            <w:r>
              <w:rPr>
                <w:rFonts w:asciiTheme="minorHAnsi" w:hAnsiTheme="minorHAnsi" w:cs="Helvetica"/>
                <w:color w:val="333333"/>
                <w:sz w:val="22"/>
                <w:szCs w:val="22"/>
                <w:lang w:val="es-ES_tradnl"/>
              </w:rPr>
              <w:t>.</w:t>
            </w:r>
            <w:r w:rsidRPr="0042074A">
              <w:rPr>
                <w:rFonts w:asciiTheme="minorHAnsi" w:hAnsiTheme="minorHAnsi" w:cs="Helvetica"/>
                <w:color w:val="333333"/>
                <w:sz w:val="22"/>
                <w:szCs w:val="22"/>
                <w:lang w:val="es-ES_tradnl"/>
              </w:rPr>
              <w:t xml:space="preserve"> </w:t>
            </w:r>
          </w:p>
        </w:tc>
      </w:tr>
      <w:tr w:rsidR="00FE0133" w:rsidRPr="00822F71" w:rsidTr="00FE0133">
        <w:trPr>
          <w:trHeight w:val="1261"/>
        </w:trPr>
        <w:tc>
          <w:tcPr>
            <w:tcW w:w="1951" w:type="dxa"/>
            <w:shd w:val="clear" w:color="auto" w:fill="auto"/>
            <w:vAlign w:val="center"/>
          </w:tcPr>
          <w:p w:rsidR="00FE0133" w:rsidRPr="005E580A" w:rsidRDefault="00FE0133" w:rsidP="00FE0133">
            <w:pPr>
              <w:jc w:val="center"/>
              <w:rPr>
                <w:rFonts w:asciiTheme="minorHAnsi" w:hAnsiTheme="minorHAnsi" w:cs="Helvetica"/>
                <w:sz w:val="22"/>
                <w:szCs w:val="22"/>
                <w:lang w:val="es-ES"/>
              </w:rPr>
            </w:pPr>
            <w:r w:rsidRPr="005E580A">
              <w:rPr>
                <w:rFonts w:asciiTheme="minorHAnsi" w:hAnsiTheme="minorHAnsi" w:cs="Helvetica"/>
                <w:sz w:val="22"/>
                <w:szCs w:val="22"/>
                <w:lang w:val="es-ES"/>
              </w:rPr>
              <w:t xml:space="preserve">No. Caso </w:t>
            </w:r>
            <w:r w:rsidRPr="005E580A">
              <w:rPr>
                <w:rFonts w:asciiTheme="minorHAnsi" w:hAnsiTheme="minorHAnsi" w:cs="Helvetica"/>
                <w:bCs/>
                <w:sz w:val="22"/>
                <w:szCs w:val="22"/>
                <w:lang w:val="es-ES"/>
              </w:rPr>
              <w:t>Q2015032400851</w:t>
            </w:r>
          </w:p>
        </w:tc>
        <w:tc>
          <w:tcPr>
            <w:tcW w:w="1701" w:type="dxa"/>
            <w:vAlign w:val="center"/>
          </w:tcPr>
          <w:p w:rsidR="00FE0133" w:rsidRPr="005E580A" w:rsidRDefault="000677A1" w:rsidP="000677A1">
            <w:pPr>
              <w:jc w:val="center"/>
              <w:rPr>
                <w:rFonts w:asciiTheme="minorHAnsi" w:hAnsiTheme="minorHAnsi" w:cs="Helvetica"/>
                <w:caps/>
                <w:color w:val="333333"/>
                <w:sz w:val="22"/>
                <w:szCs w:val="22"/>
                <w:lang w:val="es-ES_tradnl"/>
              </w:rPr>
            </w:pPr>
            <w:proofErr w:type="spellStart"/>
            <w:r>
              <w:rPr>
                <w:rFonts w:asciiTheme="minorHAnsi" w:hAnsiTheme="minorHAnsi" w:cs="Helvetica"/>
                <w:color w:val="333333"/>
                <w:sz w:val="22"/>
                <w:szCs w:val="22"/>
              </w:rPr>
              <w:t>Martes</w:t>
            </w:r>
            <w:proofErr w:type="spellEnd"/>
            <w:r w:rsidR="00FE0133" w:rsidRPr="005E580A">
              <w:rPr>
                <w:rFonts w:asciiTheme="minorHAnsi" w:hAnsiTheme="minorHAnsi" w:cs="Helvetica"/>
                <w:color w:val="333333"/>
                <w:sz w:val="22"/>
                <w:szCs w:val="22"/>
              </w:rPr>
              <w:t xml:space="preserve"> </w:t>
            </w:r>
            <w:r>
              <w:rPr>
                <w:rFonts w:asciiTheme="minorHAnsi" w:hAnsiTheme="minorHAnsi" w:cs="Helvetica"/>
                <w:color w:val="333333"/>
                <w:sz w:val="22"/>
                <w:szCs w:val="22"/>
              </w:rPr>
              <w:t>24</w:t>
            </w:r>
            <w:r w:rsidR="00FE0133" w:rsidRPr="005E580A">
              <w:rPr>
                <w:rFonts w:asciiTheme="minorHAnsi" w:hAnsiTheme="minorHAnsi" w:cs="Helvetica"/>
                <w:color w:val="333333"/>
                <w:sz w:val="22"/>
                <w:szCs w:val="22"/>
              </w:rPr>
              <w:t xml:space="preserve"> </w:t>
            </w:r>
            <w:r w:rsidR="00FE0133">
              <w:rPr>
                <w:rFonts w:asciiTheme="minorHAnsi" w:hAnsiTheme="minorHAnsi" w:cs="Helvetica"/>
                <w:color w:val="333333"/>
                <w:sz w:val="22"/>
                <w:szCs w:val="22"/>
              </w:rPr>
              <w:t>de</w:t>
            </w:r>
            <w:r w:rsidR="00FE0133" w:rsidRPr="005E580A">
              <w:rPr>
                <w:rFonts w:asciiTheme="minorHAnsi" w:hAnsiTheme="minorHAnsi" w:cs="Helvetica"/>
                <w:color w:val="333333"/>
                <w:sz w:val="22"/>
                <w:szCs w:val="22"/>
              </w:rPr>
              <w:t xml:space="preserve"> </w:t>
            </w:r>
            <w:proofErr w:type="spellStart"/>
            <w:r>
              <w:rPr>
                <w:rFonts w:asciiTheme="minorHAnsi" w:hAnsiTheme="minorHAnsi" w:cs="Helvetica"/>
                <w:color w:val="333333"/>
                <w:sz w:val="22"/>
                <w:szCs w:val="22"/>
              </w:rPr>
              <w:t>Marzo</w:t>
            </w:r>
            <w:proofErr w:type="spellEnd"/>
            <w:r w:rsidR="00FE0133" w:rsidRPr="005E580A">
              <w:rPr>
                <w:rFonts w:asciiTheme="minorHAnsi" w:hAnsiTheme="minorHAnsi" w:cs="Helvetica"/>
                <w:color w:val="333333"/>
                <w:sz w:val="22"/>
                <w:szCs w:val="22"/>
              </w:rPr>
              <w:t xml:space="preserve">, 2015  </w:t>
            </w:r>
            <w:r>
              <w:rPr>
                <w:rFonts w:asciiTheme="minorHAnsi" w:hAnsiTheme="minorHAnsi" w:cs="Helvetica"/>
                <w:color w:val="333333"/>
                <w:sz w:val="22"/>
                <w:szCs w:val="22"/>
              </w:rPr>
              <w:t>08</w:t>
            </w:r>
            <w:r w:rsidR="00FE0133" w:rsidRPr="005E580A">
              <w:rPr>
                <w:rFonts w:asciiTheme="minorHAnsi" w:hAnsiTheme="minorHAnsi" w:cs="Helvetica"/>
                <w:color w:val="333333"/>
                <w:sz w:val="22"/>
                <w:szCs w:val="22"/>
              </w:rPr>
              <w:t>:</w:t>
            </w:r>
            <w:r>
              <w:rPr>
                <w:rFonts w:asciiTheme="minorHAnsi" w:hAnsiTheme="minorHAnsi" w:cs="Helvetica"/>
                <w:color w:val="333333"/>
                <w:sz w:val="22"/>
                <w:szCs w:val="22"/>
              </w:rPr>
              <w:t>35</w:t>
            </w:r>
          </w:p>
        </w:tc>
        <w:tc>
          <w:tcPr>
            <w:tcW w:w="2126" w:type="dxa"/>
            <w:vAlign w:val="center"/>
          </w:tcPr>
          <w:p w:rsidR="00FE0133" w:rsidRDefault="00FE0133" w:rsidP="00FE0133">
            <w:pPr>
              <w:jc w:val="center"/>
              <w:rPr>
                <w:rFonts w:asciiTheme="minorHAnsi" w:hAnsiTheme="minorHAnsi" w:cs="Helvetica"/>
                <w:color w:val="333333"/>
                <w:sz w:val="22"/>
                <w:szCs w:val="22"/>
                <w:lang w:val="es-ES_tradnl"/>
              </w:rPr>
            </w:pPr>
            <w:r w:rsidRPr="005E580A">
              <w:rPr>
                <w:rFonts w:asciiTheme="minorHAnsi" w:hAnsiTheme="minorHAnsi" w:cs="Helvetica"/>
                <w:color w:val="333333"/>
                <w:sz w:val="22"/>
                <w:szCs w:val="22"/>
                <w:lang w:val="es-ES_tradnl"/>
              </w:rPr>
              <w:t xml:space="preserve">Rosa Delia </w:t>
            </w:r>
          </w:p>
          <w:p w:rsidR="00FE0133" w:rsidRPr="0042074A" w:rsidRDefault="00FE0133" w:rsidP="00FE0133">
            <w:pPr>
              <w:jc w:val="center"/>
              <w:rPr>
                <w:rFonts w:asciiTheme="minorHAnsi" w:hAnsiTheme="minorHAnsi" w:cs="Helvetica"/>
                <w:caps/>
                <w:color w:val="333333"/>
                <w:sz w:val="22"/>
                <w:szCs w:val="22"/>
              </w:rPr>
            </w:pPr>
            <w:r w:rsidRPr="005E580A">
              <w:rPr>
                <w:rFonts w:asciiTheme="minorHAnsi" w:hAnsiTheme="minorHAnsi" w:cs="Helvetica"/>
                <w:color w:val="333333"/>
                <w:sz w:val="22"/>
                <w:szCs w:val="22"/>
                <w:lang w:val="es-ES_tradnl"/>
              </w:rPr>
              <w:t>Moreta Santana</w:t>
            </w:r>
          </w:p>
        </w:tc>
        <w:tc>
          <w:tcPr>
            <w:tcW w:w="6237" w:type="dxa"/>
            <w:vAlign w:val="center"/>
          </w:tcPr>
          <w:p w:rsidR="00FE0133" w:rsidRDefault="00FE0133" w:rsidP="00FE0133">
            <w:pPr>
              <w:jc w:val="both"/>
              <w:rPr>
                <w:rFonts w:asciiTheme="minorHAnsi" w:hAnsiTheme="minorHAnsi"/>
                <w:sz w:val="22"/>
                <w:szCs w:val="22"/>
                <w:lang w:val="es-MX"/>
              </w:rPr>
            </w:pPr>
            <w:r w:rsidRPr="005B26F7">
              <w:rPr>
                <w:rFonts w:asciiTheme="minorHAnsi" w:hAnsiTheme="minorHAnsi"/>
                <w:sz w:val="22"/>
                <w:szCs w:val="22"/>
                <w:lang w:val="es-MX"/>
              </w:rPr>
              <w:t xml:space="preserve">La Sra. Rosa informa que en la provincia </w:t>
            </w:r>
            <w:proofErr w:type="spellStart"/>
            <w:r w:rsidRPr="005E580A">
              <w:rPr>
                <w:rFonts w:asciiTheme="minorHAnsi" w:hAnsiTheme="minorHAnsi"/>
                <w:sz w:val="22"/>
                <w:szCs w:val="22"/>
                <w:lang w:val="es-ES_tradnl"/>
              </w:rPr>
              <w:t>Bahoruco</w:t>
            </w:r>
            <w:proofErr w:type="spellEnd"/>
            <w:r w:rsidRPr="005B26F7">
              <w:rPr>
                <w:rFonts w:asciiTheme="minorHAnsi" w:hAnsiTheme="minorHAnsi"/>
                <w:sz w:val="22"/>
                <w:szCs w:val="22"/>
                <w:lang w:val="es-MX"/>
              </w:rPr>
              <w:t xml:space="preserve"> no hay fuentes de empleo, solicita al gobierno tomar medidas que permitan el desarrollo de su provincia, para mejorar la calidad de vida de sus habitantes.</w:t>
            </w:r>
          </w:p>
        </w:tc>
        <w:tc>
          <w:tcPr>
            <w:tcW w:w="2127" w:type="dxa"/>
            <w:vAlign w:val="center"/>
          </w:tcPr>
          <w:p w:rsidR="00FE0133" w:rsidRPr="005E580A" w:rsidRDefault="00FE0133" w:rsidP="00FE0133">
            <w:pPr>
              <w:jc w:val="center"/>
              <w:rPr>
                <w:rFonts w:asciiTheme="minorHAnsi" w:hAnsiTheme="minorHAnsi"/>
                <w:sz w:val="22"/>
                <w:szCs w:val="22"/>
                <w:lang w:val="es-MX"/>
              </w:rPr>
            </w:pPr>
          </w:p>
        </w:tc>
        <w:tc>
          <w:tcPr>
            <w:tcW w:w="6231" w:type="dxa"/>
            <w:vAlign w:val="center"/>
          </w:tcPr>
          <w:p w:rsidR="00FE0133" w:rsidRPr="005E580A" w:rsidRDefault="00FE0133" w:rsidP="00FE0133">
            <w:pPr>
              <w:jc w:val="both"/>
              <w:rPr>
                <w:rFonts w:asciiTheme="minorHAnsi" w:hAnsiTheme="minorHAnsi" w:cs="Helvetica"/>
                <w:color w:val="333333"/>
                <w:sz w:val="22"/>
                <w:szCs w:val="22"/>
                <w:lang w:val="es-ES_tradnl"/>
              </w:rPr>
            </w:pPr>
            <w:r>
              <w:rPr>
                <w:rFonts w:asciiTheme="minorHAnsi" w:hAnsiTheme="minorHAnsi" w:cs="Helvetica"/>
                <w:color w:val="333333"/>
                <w:sz w:val="22"/>
                <w:szCs w:val="22"/>
                <w:lang w:val="es-ES_tradnl"/>
              </w:rPr>
              <w:t>Remitimos</w:t>
            </w:r>
            <w:r w:rsidRPr="005E580A">
              <w:rPr>
                <w:rFonts w:asciiTheme="minorHAnsi" w:hAnsiTheme="minorHAnsi" w:cs="Helvetica"/>
                <w:color w:val="333333"/>
                <w:sz w:val="22"/>
                <w:szCs w:val="22"/>
                <w:lang w:val="es-ES_tradnl"/>
              </w:rPr>
              <w:t xml:space="preserve"> la queja de la Sra. Moreta a nuestra Dirección General De Empleos de modo que lo tomen en consideración.</w:t>
            </w:r>
          </w:p>
        </w:tc>
      </w:tr>
      <w:tr w:rsidR="00FE0133" w:rsidRPr="00822F71" w:rsidTr="00FE0133">
        <w:trPr>
          <w:trHeight w:val="1261"/>
        </w:trPr>
        <w:tc>
          <w:tcPr>
            <w:tcW w:w="1951" w:type="dxa"/>
            <w:shd w:val="clear" w:color="auto" w:fill="auto"/>
            <w:vAlign w:val="center"/>
          </w:tcPr>
          <w:p w:rsidR="00FE0133" w:rsidRPr="005E580A" w:rsidRDefault="00FE0133" w:rsidP="00FE0133">
            <w:pPr>
              <w:jc w:val="center"/>
              <w:rPr>
                <w:rFonts w:asciiTheme="minorHAnsi" w:hAnsiTheme="minorHAnsi" w:cs="Helvetica"/>
                <w:sz w:val="22"/>
                <w:szCs w:val="22"/>
                <w:lang w:val="es-ES"/>
              </w:rPr>
            </w:pPr>
            <w:r w:rsidRPr="005E580A">
              <w:rPr>
                <w:rFonts w:asciiTheme="minorHAnsi" w:hAnsiTheme="minorHAnsi" w:cs="Helvetica"/>
                <w:sz w:val="22"/>
                <w:szCs w:val="22"/>
                <w:lang w:val="es-ES"/>
              </w:rPr>
              <w:t xml:space="preserve">no. caso </w:t>
            </w:r>
            <w:r>
              <w:rPr>
                <w:rFonts w:asciiTheme="minorHAnsi" w:hAnsiTheme="minorHAnsi" w:cs="Helvetica"/>
                <w:bCs/>
                <w:sz w:val="22"/>
                <w:szCs w:val="22"/>
                <w:lang w:val="es-ES"/>
              </w:rPr>
              <w:t>Q</w:t>
            </w:r>
            <w:r w:rsidRPr="005E580A">
              <w:rPr>
                <w:rFonts w:asciiTheme="minorHAnsi" w:hAnsiTheme="minorHAnsi" w:cs="Helvetica"/>
                <w:bCs/>
                <w:sz w:val="22"/>
                <w:szCs w:val="22"/>
                <w:lang w:val="es-ES"/>
              </w:rPr>
              <w:t>2015032600876</w:t>
            </w:r>
          </w:p>
        </w:tc>
        <w:tc>
          <w:tcPr>
            <w:tcW w:w="1701" w:type="dxa"/>
            <w:vAlign w:val="center"/>
          </w:tcPr>
          <w:p w:rsidR="00FE0133" w:rsidRPr="005E580A" w:rsidRDefault="00FE0133" w:rsidP="000677A1">
            <w:pPr>
              <w:jc w:val="center"/>
              <w:rPr>
                <w:rFonts w:asciiTheme="minorHAnsi" w:hAnsiTheme="minorHAnsi" w:cs="Helvetica"/>
                <w:sz w:val="22"/>
                <w:szCs w:val="22"/>
              </w:rPr>
            </w:pPr>
            <w:proofErr w:type="spellStart"/>
            <w:r w:rsidRPr="005E580A">
              <w:rPr>
                <w:rFonts w:asciiTheme="minorHAnsi" w:hAnsiTheme="minorHAnsi" w:cs="Helvetica"/>
                <w:sz w:val="22"/>
                <w:szCs w:val="22"/>
              </w:rPr>
              <w:t>jueves</w:t>
            </w:r>
            <w:proofErr w:type="spellEnd"/>
            <w:r w:rsidRPr="005E580A">
              <w:rPr>
                <w:rFonts w:asciiTheme="minorHAnsi" w:hAnsiTheme="minorHAnsi" w:cs="Helvetica"/>
                <w:sz w:val="22"/>
                <w:szCs w:val="22"/>
              </w:rPr>
              <w:t xml:space="preserve"> </w:t>
            </w:r>
            <w:r w:rsidR="000677A1">
              <w:rPr>
                <w:rFonts w:asciiTheme="minorHAnsi" w:hAnsiTheme="minorHAnsi" w:cs="Helvetica"/>
                <w:sz w:val="22"/>
                <w:szCs w:val="22"/>
              </w:rPr>
              <w:t>26</w:t>
            </w:r>
            <w:r w:rsidRPr="005E580A">
              <w:rPr>
                <w:rFonts w:asciiTheme="minorHAnsi" w:hAnsiTheme="minorHAnsi" w:cs="Helvetica"/>
                <w:sz w:val="22"/>
                <w:szCs w:val="22"/>
              </w:rPr>
              <w:t xml:space="preserve"> de </w:t>
            </w:r>
            <w:proofErr w:type="spellStart"/>
            <w:r w:rsidR="000677A1">
              <w:rPr>
                <w:rFonts w:asciiTheme="minorHAnsi" w:hAnsiTheme="minorHAnsi" w:cs="Helvetica"/>
                <w:sz w:val="22"/>
                <w:szCs w:val="22"/>
              </w:rPr>
              <w:t>Marzo</w:t>
            </w:r>
            <w:proofErr w:type="spellEnd"/>
            <w:r w:rsidRPr="005E580A">
              <w:rPr>
                <w:rFonts w:asciiTheme="minorHAnsi" w:hAnsiTheme="minorHAnsi" w:cs="Helvetica"/>
                <w:sz w:val="22"/>
                <w:szCs w:val="22"/>
              </w:rPr>
              <w:t xml:space="preserve">, 2015- </w:t>
            </w:r>
            <w:r w:rsidR="000677A1">
              <w:rPr>
                <w:rFonts w:asciiTheme="minorHAnsi" w:hAnsiTheme="minorHAnsi" w:cs="Helvetica"/>
                <w:sz w:val="22"/>
                <w:szCs w:val="22"/>
              </w:rPr>
              <w:t>09</w:t>
            </w:r>
            <w:r w:rsidRPr="005E580A">
              <w:rPr>
                <w:rFonts w:asciiTheme="minorHAnsi" w:hAnsiTheme="minorHAnsi" w:cs="Helvetica"/>
                <w:sz w:val="22"/>
                <w:szCs w:val="22"/>
              </w:rPr>
              <w:t>:</w:t>
            </w:r>
            <w:r w:rsidR="000677A1">
              <w:rPr>
                <w:rFonts w:asciiTheme="minorHAnsi" w:hAnsiTheme="minorHAnsi" w:cs="Helvetica"/>
                <w:sz w:val="22"/>
                <w:szCs w:val="22"/>
              </w:rPr>
              <w:t>17</w:t>
            </w:r>
          </w:p>
        </w:tc>
        <w:tc>
          <w:tcPr>
            <w:tcW w:w="2126" w:type="dxa"/>
            <w:vAlign w:val="center"/>
          </w:tcPr>
          <w:p w:rsidR="00FE0133" w:rsidRDefault="00FE0133" w:rsidP="00FE0133">
            <w:pPr>
              <w:jc w:val="center"/>
              <w:rPr>
                <w:rFonts w:asciiTheme="minorHAnsi" w:hAnsiTheme="minorHAnsi" w:cs="Helvetica"/>
                <w:sz w:val="22"/>
                <w:szCs w:val="22"/>
                <w:lang w:val="es-ES_tradnl"/>
              </w:rPr>
            </w:pPr>
            <w:proofErr w:type="spellStart"/>
            <w:r w:rsidRPr="005E580A">
              <w:rPr>
                <w:rFonts w:asciiTheme="minorHAnsi" w:hAnsiTheme="minorHAnsi" w:cs="Helvetica"/>
                <w:sz w:val="22"/>
                <w:szCs w:val="22"/>
                <w:lang w:val="es-ES_tradnl"/>
              </w:rPr>
              <w:t>Fidelina</w:t>
            </w:r>
            <w:proofErr w:type="spellEnd"/>
          </w:p>
          <w:p w:rsidR="00FE0133" w:rsidRPr="005E580A" w:rsidRDefault="00FE0133" w:rsidP="00FE0133">
            <w:pPr>
              <w:jc w:val="center"/>
              <w:rPr>
                <w:rFonts w:asciiTheme="minorHAnsi" w:hAnsiTheme="minorHAnsi" w:cs="Helvetica"/>
                <w:sz w:val="22"/>
                <w:szCs w:val="22"/>
                <w:lang w:val="es-ES_tradnl"/>
              </w:rPr>
            </w:pPr>
            <w:r w:rsidRPr="005E580A">
              <w:rPr>
                <w:rFonts w:asciiTheme="minorHAnsi" w:hAnsiTheme="minorHAnsi" w:cs="Helvetica"/>
                <w:sz w:val="22"/>
                <w:szCs w:val="22"/>
                <w:lang w:val="es-ES_tradnl"/>
              </w:rPr>
              <w:t xml:space="preserve"> Santana De La Rosa</w:t>
            </w:r>
          </w:p>
        </w:tc>
        <w:tc>
          <w:tcPr>
            <w:tcW w:w="6237" w:type="dxa"/>
            <w:vAlign w:val="center"/>
          </w:tcPr>
          <w:p w:rsidR="00FE0133" w:rsidRPr="005E580A" w:rsidRDefault="00FE0133" w:rsidP="00FE0133">
            <w:pPr>
              <w:jc w:val="both"/>
              <w:rPr>
                <w:rFonts w:asciiTheme="minorHAnsi" w:hAnsiTheme="minorHAnsi"/>
                <w:sz w:val="22"/>
                <w:szCs w:val="22"/>
                <w:lang w:val="es-MX"/>
              </w:rPr>
            </w:pPr>
            <w:r w:rsidRPr="00FE0133">
              <w:rPr>
                <w:rFonts w:asciiTheme="minorHAnsi" w:hAnsiTheme="minorHAnsi"/>
                <w:sz w:val="22"/>
                <w:szCs w:val="22"/>
                <w:lang w:val="es-MX"/>
              </w:rPr>
              <w:t xml:space="preserve">La señora </w:t>
            </w:r>
            <w:proofErr w:type="spellStart"/>
            <w:r w:rsidRPr="00FE0133">
              <w:rPr>
                <w:rFonts w:asciiTheme="minorHAnsi" w:hAnsiTheme="minorHAnsi"/>
                <w:sz w:val="22"/>
                <w:szCs w:val="22"/>
                <w:lang w:val="es-MX"/>
              </w:rPr>
              <w:t>Fidelina</w:t>
            </w:r>
            <w:proofErr w:type="spellEnd"/>
            <w:r w:rsidRPr="00FE0133">
              <w:rPr>
                <w:rFonts w:asciiTheme="minorHAnsi" w:hAnsiTheme="minorHAnsi"/>
                <w:sz w:val="22"/>
                <w:szCs w:val="22"/>
                <w:lang w:val="es-MX"/>
              </w:rPr>
              <w:t xml:space="preserve"> se ha comunicado para quejarse del servicio TELEFÓNICO del Ministerio De Trabajo con el cual es IMPOSIBLE comunicarse debido </w:t>
            </w:r>
            <w:proofErr w:type="spellStart"/>
            <w:r w:rsidRPr="00FE0133">
              <w:rPr>
                <w:rFonts w:asciiTheme="minorHAnsi" w:hAnsiTheme="minorHAnsi"/>
                <w:sz w:val="22"/>
                <w:szCs w:val="22"/>
                <w:lang w:val="es-MX"/>
              </w:rPr>
              <w:t>ha</w:t>
            </w:r>
            <w:proofErr w:type="spellEnd"/>
            <w:r w:rsidRPr="00FE0133">
              <w:rPr>
                <w:rFonts w:asciiTheme="minorHAnsi" w:hAnsiTheme="minorHAnsi"/>
                <w:sz w:val="22"/>
                <w:szCs w:val="22"/>
                <w:lang w:val="es-MX"/>
              </w:rPr>
              <w:t xml:space="preserve"> que nadie contesta, nos dice que tiene 2 meses llamando y en eso meses no ha podido comunicarse.  </w:t>
            </w:r>
          </w:p>
        </w:tc>
        <w:tc>
          <w:tcPr>
            <w:tcW w:w="2127" w:type="dxa"/>
            <w:vAlign w:val="center"/>
          </w:tcPr>
          <w:p w:rsidR="00FE0133" w:rsidRPr="005E580A" w:rsidRDefault="00FE0133" w:rsidP="00FE0133">
            <w:pPr>
              <w:jc w:val="center"/>
              <w:rPr>
                <w:rFonts w:asciiTheme="minorHAnsi" w:hAnsiTheme="minorHAnsi"/>
                <w:sz w:val="22"/>
                <w:szCs w:val="22"/>
                <w:lang w:val="es-MX"/>
              </w:rPr>
            </w:pPr>
          </w:p>
        </w:tc>
        <w:tc>
          <w:tcPr>
            <w:tcW w:w="6231" w:type="dxa"/>
            <w:vAlign w:val="center"/>
          </w:tcPr>
          <w:p w:rsidR="00FE0133" w:rsidRPr="005E580A" w:rsidRDefault="00FE0133" w:rsidP="00FE0133">
            <w:pPr>
              <w:jc w:val="both"/>
              <w:rPr>
                <w:rFonts w:asciiTheme="minorHAnsi" w:hAnsiTheme="minorHAnsi" w:cs="Helvetica"/>
                <w:sz w:val="22"/>
                <w:szCs w:val="22"/>
                <w:lang w:val="es-ES_tradnl"/>
              </w:rPr>
            </w:pPr>
            <w:r w:rsidRPr="005E580A">
              <w:rPr>
                <w:rFonts w:asciiTheme="minorHAnsi" w:hAnsiTheme="minorHAnsi" w:cs="Helvetica"/>
                <w:sz w:val="22"/>
                <w:szCs w:val="22"/>
                <w:lang w:val="es-ES_tradnl"/>
              </w:rPr>
              <w:t xml:space="preserve">Intentamos comunicarnos reiteradas veces con la Sra. Santana al numero telefónico que suministro y no fue posible contactarla. En </w:t>
            </w:r>
            <w:r>
              <w:rPr>
                <w:rFonts w:asciiTheme="minorHAnsi" w:hAnsiTheme="minorHAnsi" w:cs="Helvetica"/>
                <w:sz w:val="22"/>
                <w:szCs w:val="22"/>
                <w:lang w:val="es-ES_tradnl"/>
              </w:rPr>
              <w:t>el</w:t>
            </w:r>
            <w:r w:rsidRPr="005E580A">
              <w:rPr>
                <w:rFonts w:asciiTheme="minorHAnsi" w:hAnsiTheme="minorHAnsi" w:cs="Helvetica"/>
                <w:sz w:val="22"/>
                <w:szCs w:val="22"/>
                <w:lang w:val="es-ES_tradnl"/>
              </w:rPr>
              <w:t xml:space="preserve"> Ministerio De Trabajo tenemos un Centro De Atención Ciudadana con 6 Oficiales </w:t>
            </w:r>
            <w:r>
              <w:rPr>
                <w:rFonts w:asciiTheme="minorHAnsi" w:hAnsiTheme="minorHAnsi" w:cs="Helvetica"/>
                <w:sz w:val="22"/>
                <w:szCs w:val="22"/>
                <w:lang w:val="es-ES_tradnl"/>
              </w:rPr>
              <w:t>de</w:t>
            </w:r>
            <w:r w:rsidRPr="005E580A">
              <w:rPr>
                <w:rFonts w:asciiTheme="minorHAnsi" w:hAnsiTheme="minorHAnsi" w:cs="Helvetica"/>
                <w:sz w:val="22"/>
                <w:szCs w:val="22"/>
                <w:lang w:val="es-ES_tradnl"/>
              </w:rPr>
              <w:t xml:space="preserve"> Información y un Inspector </w:t>
            </w:r>
            <w:r>
              <w:rPr>
                <w:rFonts w:asciiTheme="minorHAnsi" w:hAnsiTheme="minorHAnsi" w:cs="Helvetica"/>
                <w:sz w:val="22"/>
                <w:szCs w:val="22"/>
                <w:lang w:val="es-ES_tradnl"/>
              </w:rPr>
              <w:t>de</w:t>
            </w:r>
            <w:r w:rsidRPr="005E580A">
              <w:rPr>
                <w:rFonts w:asciiTheme="minorHAnsi" w:hAnsiTheme="minorHAnsi" w:cs="Helvetica"/>
                <w:sz w:val="22"/>
                <w:szCs w:val="22"/>
                <w:lang w:val="es-ES_tradnl"/>
              </w:rPr>
              <w:t xml:space="preserve"> Trabajo para brindar atención telefónica a todos nuestros usuarios. En la provincia La Altagracia tenemos dos representaciones locales, una en Higuey y otra en Bávaro. Entre nuestra sede central y las representaciones de la provincia La Altagracia disponemos de mas 15 números telefónicos para asistir a nuestros usuarios. En Santo Domingo: 809.535.4404 extensiones 2745 a la 2750 / 3501 a la 3505 en Higuey: 809-554-1281 y 829-281-6426 en Bávaro: 809-552-0959 y 829-539-8579</w:t>
            </w:r>
          </w:p>
        </w:tc>
      </w:tr>
      <w:tr w:rsidR="00FE0133" w:rsidRPr="00822F71" w:rsidTr="00FE0133">
        <w:trPr>
          <w:trHeight w:val="1013"/>
        </w:trPr>
        <w:tc>
          <w:tcPr>
            <w:tcW w:w="1951" w:type="dxa"/>
            <w:shd w:val="clear" w:color="auto" w:fill="auto"/>
            <w:vAlign w:val="center"/>
          </w:tcPr>
          <w:p w:rsidR="00FE0133" w:rsidRPr="00FE0133" w:rsidRDefault="00FE0133" w:rsidP="00FE0133">
            <w:pPr>
              <w:jc w:val="center"/>
              <w:rPr>
                <w:rFonts w:asciiTheme="minorHAnsi" w:hAnsiTheme="minorHAnsi" w:cs="Helvetica"/>
                <w:sz w:val="22"/>
                <w:szCs w:val="22"/>
                <w:lang w:val="es-ES"/>
              </w:rPr>
            </w:pPr>
            <w:r w:rsidRPr="00FE0133">
              <w:rPr>
                <w:rFonts w:asciiTheme="minorHAnsi" w:hAnsiTheme="minorHAnsi" w:cs="Helvetica"/>
                <w:sz w:val="22"/>
                <w:szCs w:val="22"/>
                <w:lang w:val="es-ES"/>
              </w:rPr>
              <w:t xml:space="preserve">No. Caso </w:t>
            </w:r>
            <w:r w:rsidRPr="00FE0133">
              <w:rPr>
                <w:rFonts w:asciiTheme="minorHAnsi" w:hAnsiTheme="minorHAnsi" w:cs="Helvetica"/>
                <w:bCs/>
                <w:sz w:val="22"/>
                <w:szCs w:val="22"/>
                <w:lang w:val="es-ES"/>
              </w:rPr>
              <w:t>Q2015032600885</w:t>
            </w:r>
          </w:p>
        </w:tc>
        <w:tc>
          <w:tcPr>
            <w:tcW w:w="1701" w:type="dxa"/>
            <w:vAlign w:val="center"/>
          </w:tcPr>
          <w:p w:rsidR="00FE0133" w:rsidRPr="00FE0133" w:rsidRDefault="000677A1" w:rsidP="000677A1">
            <w:pPr>
              <w:jc w:val="center"/>
              <w:rPr>
                <w:rFonts w:asciiTheme="minorHAnsi" w:hAnsiTheme="minorHAnsi" w:cs="Helvetica"/>
                <w:sz w:val="22"/>
                <w:szCs w:val="22"/>
              </w:rPr>
            </w:pPr>
            <w:proofErr w:type="spellStart"/>
            <w:r w:rsidRPr="005E580A">
              <w:rPr>
                <w:rFonts w:asciiTheme="minorHAnsi" w:hAnsiTheme="minorHAnsi" w:cs="Helvetica"/>
                <w:sz w:val="22"/>
                <w:szCs w:val="22"/>
              </w:rPr>
              <w:t>jueves</w:t>
            </w:r>
            <w:proofErr w:type="spellEnd"/>
            <w:r w:rsidRPr="005E580A">
              <w:rPr>
                <w:rFonts w:asciiTheme="minorHAnsi" w:hAnsiTheme="minorHAnsi" w:cs="Helvetica"/>
                <w:sz w:val="22"/>
                <w:szCs w:val="22"/>
              </w:rPr>
              <w:t xml:space="preserve"> </w:t>
            </w:r>
            <w:r>
              <w:rPr>
                <w:rFonts w:asciiTheme="minorHAnsi" w:hAnsiTheme="minorHAnsi" w:cs="Helvetica"/>
                <w:sz w:val="22"/>
                <w:szCs w:val="22"/>
              </w:rPr>
              <w:t>26</w:t>
            </w:r>
            <w:r w:rsidRPr="005E580A">
              <w:rPr>
                <w:rFonts w:asciiTheme="minorHAnsi" w:hAnsiTheme="minorHAnsi" w:cs="Helvetica"/>
                <w:sz w:val="22"/>
                <w:szCs w:val="22"/>
              </w:rPr>
              <w:t xml:space="preserve"> de </w:t>
            </w:r>
            <w:proofErr w:type="spellStart"/>
            <w:r>
              <w:rPr>
                <w:rFonts w:asciiTheme="minorHAnsi" w:hAnsiTheme="minorHAnsi" w:cs="Helvetica"/>
                <w:sz w:val="22"/>
                <w:szCs w:val="22"/>
              </w:rPr>
              <w:t>Marzo</w:t>
            </w:r>
            <w:proofErr w:type="spellEnd"/>
            <w:r w:rsidRPr="005E580A">
              <w:rPr>
                <w:rFonts w:asciiTheme="minorHAnsi" w:hAnsiTheme="minorHAnsi" w:cs="Helvetica"/>
                <w:sz w:val="22"/>
                <w:szCs w:val="22"/>
              </w:rPr>
              <w:t xml:space="preserve">, 2015- </w:t>
            </w:r>
            <w:r>
              <w:rPr>
                <w:rFonts w:asciiTheme="minorHAnsi" w:hAnsiTheme="minorHAnsi" w:cs="Helvetica"/>
                <w:sz w:val="22"/>
                <w:szCs w:val="22"/>
              </w:rPr>
              <w:t>06</w:t>
            </w:r>
            <w:r w:rsidRPr="005E580A">
              <w:rPr>
                <w:rFonts w:asciiTheme="minorHAnsi" w:hAnsiTheme="minorHAnsi" w:cs="Helvetica"/>
                <w:sz w:val="22"/>
                <w:szCs w:val="22"/>
              </w:rPr>
              <w:t>:</w:t>
            </w:r>
            <w:r>
              <w:rPr>
                <w:rFonts w:asciiTheme="minorHAnsi" w:hAnsiTheme="minorHAnsi" w:cs="Helvetica"/>
                <w:sz w:val="22"/>
                <w:szCs w:val="22"/>
              </w:rPr>
              <w:t>53</w:t>
            </w:r>
          </w:p>
        </w:tc>
        <w:tc>
          <w:tcPr>
            <w:tcW w:w="2126" w:type="dxa"/>
            <w:vAlign w:val="center"/>
          </w:tcPr>
          <w:p w:rsidR="00FE0133" w:rsidRDefault="00FE0133" w:rsidP="00FE0133">
            <w:pPr>
              <w:jc w:val="center"/>
              <w:rPr>
                <w:rFonts w:asciiTheme="minorHAnsi" w:hAnsiTheme="minorHAnsi" w:cs="Helvetica"/>
                <w:sz w:val="22"/>
                <w:szCs w:val="22"/>
                <w:lang w:val="es-ES_tradnl"/>
              </w:rPr>
            </w:pPr>
            <w:r w:rsidRPr="00FE0133">
              <w:rPr>
                <w:rFonts w:asciiTheme="minorHAnsi" w:hAnsiTheme="minorHAnsi" w:cs="Helvetica"/>
                <w:sz w:val="22"/>
                <w:szCs w:val="22"/>
                <w:lang w:val="es-ES_tradnl"/>
              </w:rPr>
              <w:t xml:space="preserve">Katherine </w:t>
            </w:r>
          </w:p>
          <w:p w:rsidR="00FE0133" w:rsidRPr="00FE0133" w:rsidRDefault="00FE0133" w:rsidP="00FE0133">
            <w:pPr>
              <w:jc w:val="center"/>
              <w:rPr>
                <w:rFonts w:asciiTheme="minorHAnsi" w:hAnsiTheme="minorHAnsi" w:cs="Helvetica"/>
                <w:sz w:val="22"/>
                <w:szCs w:val="22"/>
                <w:lang w:val="es-ES_tradnl"/>
              </w:rPr>
            </w:pPr>
            <w:r w:rsidRPr="00FE0133">
              <w:rPr>
                <w:rFonts w:asciiTheme="minorHAnsi" w:hAnsiTheme="minorHAnsi" w:cs="Helvetica"/>
                <w:sz w:val="22"/>
                <w:szCs w:val="22"/>
                <w:lang w:val="es-ES_tradnl"/>
              </w:rPr>
              <w:t>De Jesus Franco</w:t>
            </w:r>
          </w:p>
        </w:tc>
        <w:tc>
          <w:tcPr>
            <w:tcW w:w="6237" w:type="dxa"/>
            <w:vAlign w:val="center"/>
          </w:tcPr>
          <w:p w:rsidR="00FE0133" w:rsidRPr="00FE0133" w:rsidRDefault="00FE0133" w:rsidP="00FE0133">
            <w:pPr>
              <w:jc w:val="both"/>
              <w:rPr>
                <w:rFonts w:asciiTheme="minorHAnsi" w:hAnsiTheme="minorHAnsi"/>
                <w:sz w:val="22"/>
                <w:szCs w:val="22"/>
                <w:lang w:val="es-MX"/>
              </w:rPr>
            </w:pPr>
            <w:r w:rsidRPr="00FE0133">
              <w:rPr>
                <w:rFonts w:asciiTheme="minorHAnsi" w:hAnsiTheme="minorHAnsi"/>
                <w:sz w:val="22"/>
                <w:szCs w:val="22"/>
                <w:lang w:val="es-MX"/>
              </w:rPr>
              <w:t xml:space="preserve">Resulta que desahuciaron la empresa </w:t>
            </w:r>
            <w:proofErr w:type="spellStart"/>
            <w:r w:rsidRPr="00FE0133">
              <w:rPr>
                <w:rFonts w:asciiTheme="minorHAnsi" w:hAnsiTheme="minorHAnsi"/>
                <w:sz w:val="22"/>
                <w:szCs w:val="22"/>
                <w:lang w:val="es-MX"/>
              </w:rPr>
              <w:t>Atlantic</w:t>
            </w:r>
            <w:proofErr w:type="spellEnd"/>
            <w:r w:rsidRPr="00FE0133">
              <w:rPr>
                <w:rFonts w:asciiTheme="minorHAnsi" w:hAnsiTheme="minorHAnsi"/>
                <w:sz w:val="22"/>
                <w:szCs w:val="22"/>
                <w:lang w:val="es-MX"/>
              </w:rPr>
              <w:t xml:space="preserve"> </w:t>
            </w:r>
            <w:proofErr w:type="spellStart"/>
            <w:r w:rsidRPr="00FE0133">
              <w:rPr>
                <w:rFonts w:asciiTheme="minorHAnsi" w:hAnsiTheme="minorHAnsi"/>
                <w:sz w:val="22"/>
                <w:szCs w:val="22"/>
                <w:lang w:val="es-MX"/>
              </w:rPr>
              <w:t>Segurity</w:t>
            </w:r>
            <w:proofErr w:type="spellEnd"/>
            <w:r w:rsidRPr="00FE0133">
              <w:rPr>
                <w:rFonts w:asciiTheme="minorHAnsi" w:hAnsiTheme="minorHAnsi"/>
                <w:sz w:val="22"/>
                <w:szCs w:val="22"/>
                <w:lang w:val="es-MX"/>
              </w:rPr>
              <w:t xml:space="preserve"> </w:t>
            </w:r>
            <w:proofErr w:type="spellStart"/>
            <w:r w:rsidRPr="00FE0133">
              <w:rPr>
                <w:rFonts w:asciiTheme="minorHAnsi" w:hAnsiTheme="minorHAnsi"/>
                <w:sz w:val="22"/>
                <w:szCs w:val="22"/>
                <w:lang w:val="es-MX"/>
              </w:rPr>
              <w:t>Company</w:t>
            </w:r>
            <w:proofErr w:type="spellEnd"/>
            <w:r w:rsidRPr="00FE0133">
              <w:rPr>
                <w:rFonts w:asciiTheme="minorHAnsi" w:hAnsiTheme="minorHAnsi"/>
                <w:sz w:val="22"/>
                <w:szCs w:val="22"/>
                <w:lang w:val="es-MX"/>
              </w:rPr>
              <w:t>, ahora quieren rifarnos la liquidación porque según ellos no tienen el capital suficiente para liquidar a sus empleados.</w:t>
            </w:r>
          </w:p>
        </w:tc>
        <w:tc>
          <w:tcPr>
            <w:tcW w:w="2127" w:type="dxa"/>
            <w:vAlign w:val="center"/>
          </w:tcPr>
          <w:p w:rsidR="00FE0133" w:rsidRPr="005E580A" w:rsidRDefault="00C45F94" w:rsidP="00FE0133">
            <w:pPr>
              <w:jc w:val="center"/>
              <w:rPr>
                <w:rFonts w:asciiTheme="minorHAnsi" w:hAnsiTheme="minorHAnsi"/>
                <w:sz w:val="22"/>
                <w:szCs w:val="22"/>
                <w:lang w:val="es-MX"/>
              </w:rPr>
            </w:pPr>
            <w:r>
              <w:rPr>
                <w:rFonts w:asciiTheme="minorHAnsi" w:hAnsiTheme="minorHAnsi"/>
                <w:sz w:val="22"/>
                <w:szCs w:val="22"/>
                <w:lang w:val="es-MX"/>
              </w:rPr>
              <w:t>Empleado Privado</w:t>
            </w:r>
          </w:p>
        </w:tc>
        <w:tc>
          <w:tcPr>
            <w:tcW w:w="6231" w:type="dxa"/>
            <w:vAlign w:val="center"/>
          </w:tcPr>
          <w:p w:rsidR="00FE0133" w:rsidRPr="00FE0133" w:rsidRDefault="00FE0133" w:rsidP="00FE0133">
            <w:pPr>
              <w:jc w:val="both"/>
              <w:rPr>
                <w:rFonts w:asciiTheme="minorHAnsi" w:hAnsiTheme="minorHAnsi" w:cs="Helvetica"/>
                <w:sz w:val="22"/>
                <w:szCs w:val="22"/>
                <w:lang w:val="es-ES_tradnl"/>
              </w:rPr>
            </w:pPr>
            <w:r>
              <w:rPr>
                <w:rFonts w:asciiTheme="minorHAnsi" w:hAnsiTheme="minorHAnsi" w:cs="Helvetica"/>
                <w:color w:val="333333"/>
                <w:sz w:val="22"/>
                <w:szCs w:val="22"/>
                <w:lang w:val="es-ES_tradnl"/>
              </w:rPr>
              <w:t>Remitimos</w:t>
            </w:r>
            <w:r w:rsidRPr="00FE0133">
              <w:rPr>
                <w:rFonts w:asciiTheme="minorHAnsi" w:hAnsiTheme="minorHAnsi" w:cs="Helvetica"/>
                <w:color w:val="333333"/>
                <w:sz w:val="22"/>
                <w:szCs w:val="22"/>
                <w:lang w:val="es-ES_tradnl"/>
              </w:rPr>
              <w:t xml:space="preserve"> la queja de la Sra. De Jesus a nuestra Dirección General De Trabajo para que sean tomadas las medidas de lugar</w:t>
            </w:r>
          </w:p>
        </w:tc>
      </w:tr>
      <w:tr w:rsidR="00F5105F" w:rsidRPr="0042074A" w:rsidTr="00FE0133">
        <w:trPr>
          <w:trHeight w:val="1013"/>
        </w:trPr>
        <w:tc>
          <w:tcPr>
            <w:tcW w:w="1951" w:type="dxa"/>
            <w:shd w:val="clear" w:color="auto" w:fill="auto"/>
            <w:vAlign w:val="center"/>
          </w:tcPr>
          <w:p w:rsidR="00F5105F" w:rsidRPr="00F5105F" w:rsidRDefault="00F5105F" w:rsidP="00F5105F">
            <w:pPr>
              <w:jc w:val="center"/>
              <w:rPr>
                <w:rFonts w:asciiTheme="minorHAnsi" w:hAnsiTheme="minorHAnsi" w:cs="Helvetica"/>
                <w:sz w:val="22"/>
                <w:szCs w:val="22"/>
                <w:lang w:val="es-ES"/>
              </w:rPr>
            </w:pPr>
            <w:r w:rsidRPr="00F5105F">
              <w:rPr>
                <w:rFonts w:asciiTheme="minorHAnsi" w:hAnsiTheme="minorHAnsi" w:cs="Helvetica"/>
                <w:sz w:val="22"/>
                <w:szCs w:val="22"/>
                <w:lang w:val="es-ES"/>
              </w:rPr>
              <w:t xml:space="preserve">No. Caso </w:t>
            </w:r>
            <w:r w:rsidRPr="00F5105F">
              <w:rPr>
                <w:rFonts w:asciiTheme="minorHAnsi" w:hAnsiTheme="minorHAnsi" w:cs="Helvetica"/>
                <w:bCs/>
                <w:sz w:val="22"/>
                <w:szCs w:val="22"/>
                <w:lang w:val="es-ES"/>
              </w:rPr>
              <w:t>Q2015032600886</w:t>
            </w:r>
          </w:p>
        </w:tc>
        <w:tc>
          <w:tcPr>
            <w:tcW w:w="1701" w:type="dxa"/>
            <w:vAlign w:val="center"/>
          </w:tcPr>
          <w:p w:rsidR="00F5105F" w:rsidRPr="00FE0133" w:rsidRDefault="000677A1" w:rsidP="000677A1">
            <w:pPr>
              <w:jc w:val="center"/>
              <w:rPr>
                <w:rFonts w:asciiTheme="minorHAnsi" w:hAnsiTheme="minorHAnsi" w:cs="Helvetica"/>
                <w:sz w:val="22"/>
                <w:szCs w:val="22"/>
              </w:rPr>
            </w:pPr>
            <w:proofErr w:type="spellStart"/>
            <w:r w:rsidRPr="005E580A">
              <w:rPr>
                <w:rFonts w:asciiTheme="minorHAnsi" w:hAnsiTheme="minorHAnsi" w:cs="Helvetica"/>
                <w:sz w:val="22"/>
                <w:szCs w:val="22"/>
              </w:rPr>
              <w:t>jueves</w:t>
            </w:r>
            <w:proofErr w:type="spellEnd"/>
            <w:r w:rsidRPr="005E580A">
              <w:rPr>
                <w:rFonts w:asciiTheme="minorHAnsi" w:hAnsiTheme="minorHAnsi" w:cs="Helvetica"/>
                <w:sz w:val="22"/>
                <w:szCs w:val="22"/>
              </w:rPr>
              <w:t xml:space="preserve"> </w:t>
            </w:r>
            <w:r>
              <w:rPr>
                <w:rFonts w:asciiTheme="minorHAnsi" w:hAnsiTheme="minorHAnsi" w:cs="Helvetica"/>
                <w:sz w:val="22"/>
                <w:szCs w:val="22"/>
              </w:rPr>
              <w:t>26</w:t>
            </w:r>
            <w:r w:rsidRPr="005E580A">
              <w:rPr>
                <w:rFonts w:asciiTheme="minorHAnsi" w:hAnsiTheme="minorHAnsi" w:cs="Helvetica"/>
                <w:sz w:val="22"/>
                <w:szCs w:val="22"/>
              </w:rPr>
              <w:t xml:space="preserve"> de </w:t>
            </w:r>
            <w:proofErr w:type="spellStart"/>
            <w:r>
              <w:rPr>
                <w:rFonts w:asciiTheme="minorHAnsi" w:hAnsiTheme="minorHAnsi" w:cs="Helvetica"/>
                <w:sz w:val="22"/>
                <w:szCs w:val="22"/>
              </w:rPr>
              <w:t>Marzo</w:t>
            </w:r>
            <w:proofErr w:type="spellEnd"/>
            <w:r w:rsidRPr="005E580A">
              <w:rPr>
                <w:rFonts w:asciiTheme="minorHAnsi" w:hAnsiTheme="minorHAnsi" w:cs="Helvetica"/>
                <w:sz w:val="22"/>
                <w:szCs w:val="22"/>
              </w:rPr>
              <w:t xml:space="preserve">, 2015- </w:t>
            </w:r>
            <w:r>
              <w:rPr>
                <w:rFonts w:asciiTheme="minorHAnsi" w:hAnsiTheme="minorHAnsi" w:cs="Helvetica"/>
                <w:sz w:val="22"/>
                <w:szCs w:val="22"/>
              </w:rPr>
              <w:t>06</w:t>
            </w:r>
            <w:r w:rsidRPr="005E580A">
              <w:rPr>
                <w:rFonts w:asciiTheme="minorHAnsi" w:hAnsiTheme="minorHAnsi" w:cs="Helvetica"/>
                <w:sz w:val="22"/>
                <w:szCs w:val="22"/>
              </w:rPr>
              <w:t>:</w:t>
            </w:r>
            <w:r>
              <w:rPr>
                <w:rFonts w:asciiTheme="minorHAnsi" w:hAnsiTheme="minorHAnsi" w:cs="Helvetica"/>
                <w:sz w:val="22"/>
                <w:szCs w:val="22"/>
              </w:rPr>
              <w:t>53</w:t>
            </w:r>
          </w:p>
        </w:tc>
        <w:tc>
          <w:tcPr>
            <w:tcW w:w="2126" w:type="dxa"/>
            <w:vAlign w:val="center"/>
          </w:tcPr>
          <w:p w:rsidR="00F5105F" w:rsidRDefault="00F5105F" w:rsidP="00F5105F">
            <w:pPr>
              <w:jc w:val="center"/>
              <w:rPr>
                <w:rFonts w:asciiTheme="minorHAnsi" w:hAnsiTheme="minorHAnsi" w:cs="Helvetica"/>
                <w:sz w:val="22"/>
                <w:szCs w:val="22"/>
                <w:lang w:val="es-ES_tradnl"/>
              </w:rPr>
            </w:pPr>
            <w:r w:rsidRPr="00FE0133">
              <w:rPr>
                <w:rFonts w:asciiTheme="minorHAnsi" w:hAnsiTheme="minorHAnsi" w:cs="Helvetica"/>
                <w:sz w:val="22"/>
                <w:szCs w:val="22"/>
                <w:lang w:val="es-ES_tradnl"/>
              </w:rPr>
              <w:t xml:space="preserve">Katherine </w:t>
            </w:r>
          </w:p>
          <w:p w:rsidR="00F5105F" w:rsidRPr="00FE0133" w:rsidRDefault="00F5105F" w:rsidP="00F5105F">
            <w:pPr>
              <w:jc w:val="center"/>
              <w:rPr>
                <w:rFonts w:asciiTheme="minorHAnsi" w:hAnsiTheme="minorHAnsi" w:cs="Helvetica"/>
                <w:sz w:val="22"/>
                <w:szCs w:val="22"/>
                <w:lang w:val="es-ES_tradnl"/>
              </w:rPr>
            </w:pPr>
            <w:r w:rsidRPr="00FE0133">
              <w:rPr>
                <w:rFonts w:asciiTheme="minorHAnsi" w:hAnsiTheme="minorHAnsi" w:cs="Helvetica"/>
                <w:sz w:val="22"/>
                <w:szCs w:val="22"/>
                <w:lang w:val="es-ES_tradnl"/>
              </w:rPr>
              <w:t>De Jesus Franco</w:t>
            </w:r>
          </w:p>
        </w:tc>
        <w:tc>
          <w:tcPr>
            <w:tcW w:w="6237" w:type="dxa"/>
            <w:vAlign w:val="center"/>
          </w:tcPr>
          <w:p w:rsidR="00F5105F" w:rsidRPr="00FE0133" w:rsidRDefault="000677A1" w:rsidP="000677A1">
            <w:pPr>
              <w:jc w:val="center"/>
              <w:rPr>
                <w:rFonts w:asciiTheme="minorHAnsi" w:hAnsiTheme="minorHAnsi"/>
                <w:sz w:val="22"/>
                <w:szCs w:val="22"/>
                <w:lang w:val="es-MX"/>
              </w:rPr>
            </w:pPr>
            <w:r>
              <w:rPr>
                <w:rFonts w:asciiTheme="minorHAnsi" w:hAnsiTheme="minorHAnsi"/>
                <w:sz w:val="22"/>
                <w:szCs w:val="22"/>
                <w:lang w:val="es-MX"/>
              </w:rPr>
              <w:t>IGUAL A LA ANTERIOR</w:t>
            </w:r>
          </w:p>
        </w:tc>
        <w:tc>
          <w:tcPr>
            <w:tcW w:w="2127" w:type="dxa"/>
            <w:vAlign w:val="center"/>
          </w:tcPr>
          <w:p w:rsidR="00F5105F" w:rsidRPr="005E580A" w:rsidRDefault="00F5105F" w:rsidP="00F5105F">
            <w:pPr>
              <w:jc w:val="center"/>
              <w:rPr>
                <w:rFonts w:asciiTheme="minorHAnsi" w:hAnsiTheme="minorHAnsi"/>
                <w:sz w:val="22"/>
                <w:szCs w:val="22"/>
                <w:lang w:val="es-MX"/>
              </w:rPr>
            </w:pPr>
          </w:p>
        </w:tc>
        <w:tc>
          <w:tcPr>
            <w:tcW w:w="6231" w:type="dxa"/>
            <w:vAlign w:val="center"/>
          </w:tcPr>
          <w:p w:rsidR="00F5105F" w:rsidRDefault="000677A1" w:rsidP="00F5105F">
            <w:pPr>
              <w:jc w:val="both"/>
              <w:rPr>
                <w:rFonts w:asciiTheme="minorHAnsi" w:hAnsiTheme="minorHAnsi" w:cs="Helvetica"/>
                <w:color w:val="333333"/>
                <w:sz w:val="22"/>
                <w:szCs w:val="22"/>
                <w:lang w:val="es-ES_tradnl"/>
              </w:rPr>
            </w:pPr>
            <w:r w:rsidRPr="005B26F7">
              <w:rPr>
                <w:rFonts w:asciiTheme="minorHAnsi" w:hAnsiTheme="minorHAnsi"/>
                <w:b/>
                <w:sz w:val="22"/>
                <w:szCs w:val="22"/>
                <w:lang w:val="es-ES_tradnl"/>
              </w:rPr>
              <w:t>CERRADO (DECLINADO)</w:t>
            </w:r>
            <w:r>
              <w:rPr>
                <w:rFonts w:asciiTheme="minorHAnsi" w:hAnsiTheme="minorHAnsi"/>
                <w:sz w:val="22"/>
                <w:szCs w:val="22"/>
                <w:lang w:val="es-ES_tradnl"/>
              </w:rPr>
              <w:t xml:space="preserve"> por repetición</w:t>
            </w:r>
          </w:p>
        </w:tc>
      </w:tr>
      <w:tr w:rsidR="000677A1" w:rsidRPr="00822F71" w:rsidTr="00FE0133">
        <w:trPr>
          <w:trHeight w:val="1013"/>
        </w:trPr>
        <w:tc>
          <w:tcPr>
            <w:tcW w:w="1951" w:type="dxa"/>
            <w:shd w:val="clear" w:color="auto" w:fill="auto"/>
            <w:vAlign w:val="center"/>
          </w:tcPr>
          <w:p w:rsidR="000677A1" w:rsidRPr="000677A1" w:rsidRDefault="000677A1" w:rsidP="00F5105F">
            <w:pPr>
              <w:jc w:val="center"/>
              <w:rPr>
                <w:rFonts w:asciiTheme="minorHAnsi" w:hAnsiTheme="minorHAnsi" w:cs="Helvetica"/>
                <w:sz w:val="22"/>
                <w:szCs w:val="22"/>
                <w:lang w:val="es-ES"/>
              </w:rPr>
            </w:pPr>
            <w:r w:rsidRPr="000677A1">
              <w:rPr>
                <w:rFonts w:asciiTheme="minorHAnsi" w:hAnsiTheme="minorHAnsi" w:cs="Helvetica"/>
                <w:sz w:val="22"/>
                <w:szCs w:val="22"/>
                <w:lang w:val="es-ES"/>
              </w:rPr>
              <w:t xml:space="preserve">No. Caso </w:t>
            </w:r>
            <w:r w:rsidRPr="000677A1">
              <w:rPr>
                <w:rFonts w:asciiTheme="minorHAnsi" w:hAnsiTheme="minorHAnsi" w:cs="Helvetica"/>
                <w:bCs/>
                <w:sz w:val="22"/>
                <w:szCs w:val="22"/>
                <w:lang w:val="es-ES"/>
              </w:rPr>
              <w:t>Q2015032700888</w:t>
            </w:r>
          </w:p>
        </w:tc>
        <w:tc>
          <w:tcPr>
            <w:tcW w:w="1701" w:type="dxa"/>
            <w:vAlign w:val="center"/>
          </w:tcPr>
          <w:p w:rsidR="000677A1" w:rsidRPr="00FD71C2" w:rsidRDefault="00FD71C2" w:rsidP="00FD71C2">
            <w:pPr>
              <w:jc w:val="center"/>
              <w:rPr>
                <w:rFonts w:asciiTheme="minorHAnsi" w:hAnsiTheme="minorHAnsi" w:cs="Helvetica"/>
                <w:sz w:val="22"/>
                <w:szCs w:val="22"/>
              </w:rPr>
            </w:pPr>
            <w:proofErr w:type="spellStart"/>
            <w:r w:rsidRPr="00FD71C2">
              <w:rPr>
                <w:rFonts w:asciiTheme="minorHAnsi" w:hAnsiTheme="minorHAnsi" w:cs="Helvetica"/>
                <w:color w:val="333333"/>
                <w:sz w:val="22"/>
                <w:szCs w:val="22"/>
              </w:rPr>
              <w:t>Viernes</w:t>
            </w:r>
            <w:proofErr w:type="spellEnd"/>
            <w:r w:rsidRPr="00FD71C2">
              <w:rPr>
                <w:rFonts w:asciiTheme="minorHAnsi" w:hAnsiTheme="minorHAnsi" w:cs="Helvetica"/>
                <w:color w:val="333333"/>
                <w:sz w:val="22"/>
                <w:szCs w:val="22"/>
              </w:rPr>
              <w:t xml:space="preserve"> 27 </w:t>
            </w:r>
            <w:r>
              <w:rPr>
                <w:rFonts w:asciiTheme="minorHAnsi" w:hAnsiTheme="minorHAnsi" w:cs="Helvetica"/>
                <w:color w:val="333333"/>
                <w:sz w:val="22"/>
                <w:szCs w:val="22"/>
              </w:rPr>
              <w:t>de</w:t>
            </w:r>
            <w:r w:rsidRPr="00FD71C2">
              <w:rPr>
                <w:rFonts w:asciiTheme="minorHAnsi" w:hAnsiTheme="minorHAnsi" w:cs="Helvetica"/>
                <w:color w:val="333333"/>
                <w:sz w:val="22"/>
                <w:szCs w:val="22"/>
              </w:rPr>
              <w:t xml:space="preserve"> </w:t>
            </w:r>
            <w:proofErr w:type="spellStart"/>
            <w:r w:rsidRPr="00FD71C2">
              <w:rPr>
                <w:rFonts w:asciiTheme="minorHAnsi" w:hAnsiTheme="minorHAnsi" w:cs="Helvetica"/>
                <w:color w:val="333333"/>
                <w:sz w:val="22"/>
                <w:szCs w:val="22"/>
              </w:rPr>
              <w:t>Marzo</w:t>
            </w:r>
            <w:proofErr w:type="spellEnd"/>
            <w:r w:rsidRPr="00FD71C2">
              <w:rPr>
                <w:rFonts w:asciiTheme="minorHAnsi" w:hAnsiTheme="minorHAnsi" w:cs="Helvetica"/>
                <w:color w:val="333333"/>
                <w:sz w:val="22"/>
                <w:szCs w:val="22"/>
              </w:rPr>
              <w:t>, 2015  12:31</w:t>
            </w:r>
          </w:p>
        </w:tc>
        <w:tc>
          <w:tcPr>
            <w:tcW w:w="2126" w:type="dxa"/>
            <w:vAlign w:val="center"/>
          </w:tcPr>
          <w:p w:rsidR="000677A1" w:rsidRDefault="000677A1" w:rsidP="00F5105F">
            <w:pPr>
              <w:jc w:val="center"/>
              <w:rPr>
                <w:rFonts w:asciiTheme="minorHAnsi" w:hAnsiTheme="minorHAnsi" w:cs="Helvetica"/>
                <w:sz w:val="22"/>
                <w:szCs w:val="22"/>
                <w:lang w:val="es-ES_tradnl"/>
              </w:rPr>
            </w:pPr>
            <w:r w:rsidRPr="000677A1">
              <w:rPr>
                <w:rFonts w:asciiTheme="minorHAnsi" w:hAnsiTheme="minorHAnsi" w:cs="Helvetica"/>
                <w:sz w:val="22"/>
                <w:szCs w:val="22"/>
                <w:lang w:val="es-ES_tradnl"/>
              </w:rPr>
              <w:t xml:space="preserve">Andres </w:t>
            </w:r>
          </w:p>
          <w:p w:rsidR="000677A1" w:rsidRPr="000677A1" w:rsidRDefault="000677A1" w:rsidP="00F5105F">
            <w:pPr>
              <w:jc w:val="center"/>
              <w:rPr>
                <w:rFonts w:asciiTheme="minorHAnsi" w:hAnsiTheme="minorHAnsi" w:cs="Helvetica"/>
                <w:sz w:val="22"/>
                <w:szCs w:val="22"/>
                <w:lang w:val="es-ES_tradnl"/>
              </w:rPr>
            </w:pPr>
            <w:r w:rsidRPr="000677A1">
              <w:rPr>
                <w:rFonts w:asciiTheme="minorHAnsi" w:hAnsiTheme="minorHAnsi" w:cs="Helvetica"/>
                <w:sz w:val="22"/>
                <w:szCs w:val="22"/>
                <w:lang w:val="es-ES_tradnl"/>
              </w:rPr>
              <w:t xml:space="preserve">Taveras </w:t>
            </w:r>
            <w:proofErr w:type="spellStart"/>
            <w:r w:rsidRPr="000677A1">
              <w:rPr>
                <w:rFonts w:asciiTheme="minorHAnsi" w:hAnsiTheme="minorHAnsi" w:cs="Helvetica"/>
                <w:sz w:val="22"/>
                <w:szCs w:val="22"/>
                <w:lang w:val="es-ES_tradnl"/>
              </w:rPr>
              <w:t>Galva</w:t>
            </w:r>
            <w:proofErr w:type="spellEnd"/>
          </w:p>
        </w:tc>
        <w:tc>
          <w:tcPr>
            <w:tcW w:w="6237" w:type="dxa"/>
            <w:vAlign w:val="center"/>
          </w:tcPr>
          <w:p w:rsidR="000677A1" w:rsidRPr="000677A1" w:rsidRDefault="000677A1" w:rsidP="00C45F94">
            <w:pPr>
              <w:jc w:val="both"/>
              <w:rPr>
                <w:rFonts w:asciiTheme="minorHAnsi" w:hAnsiTheme="minorHAnsi"/>
                <w:sz w:val="22"/>
                <w:szCs w:val="22"/>
                <w:lang w:val="es-MX"/>
              </w:rPr>
            </w:pPr>
            <w:r w:rsidRPr="000677A1">
              <w:rPr>
                <w:rFonts w:asciiTheme="minorHAnsi" w:hAnsiTheme="minorHAnsi"/>
                <w:sz w:val="22"/>
                <w:szCs w:val="22"/>
                <w:lang w:val="es-MX"/>
              </w:rPr>
              <w:t xml:space="preserve">El señor  Andres Taveras </w:t>
            </w:r>
            <w:proofErr w:type="spellStart"/>
            <w:r w:rsidRPr="000677A1">
              <w:rPr>
                <w:rFonts w:asciiTheme="minorHAnsi" w:hAnsiTheme="minorHAnsi"/>
                <w:sz w:val="22"/>
                <w:szCs w:val="22"/>
                <w:lang w:val="es-MX"/>
              </w:rPr>
              <w:t>Galva</w:t>
            </w:r>
            <w:proofErr w:type="spellEnd"/>
            <w:r w:rsidRPr="000677A1">
              <w:rPr>
                <w:rFonts w:asciiTheme="minorHAnsi" w:hAnsiTheme="minorHAnsi"/>
                <w:sz w:val="22"/>
                <w:szCs w:val="22"/>
                <w:lang w:val="es-MX"/>
              </w:rPr>
              <w:t xml:space="preserve">,  indica que lo despidieron el 4 de marzo sin </w:t>
            </w:r>
            <w:r w:rsidR="00C45F94" w:rsidRPr="000677A1">
              <w:rPr>
                <w:rFonts w:asciiTheme="minorHAnsi" w:hAnsiTheme="minorHAnsi"/>
                <w:sz w:val="22"/>
                <w:szCs w:val="22"/>
                <w:lang w:val="es-MX"/>
              </w:rPr>
              <w:t>razón</w:t>
            </w:r>
            <w:r w:rsidRPr="000677A1">
              <w:rPr>
                <w:rFonts w:asciiTheme="minorHAnsi" w:hAnsiTheme="minorHAnsi"/>
                <w:sz w:val="22"/>
                <w:szCs w:val="22"/>
                <w:lang w:val="es-MX"/>
              </w:rPr>
              <w:t xml:space="preserve">, y que el señor </w:t>
            </w:r>
            <w:r w:rsidR="00C45F94" w:rsidRPr="000677A1">
              <w:rPr>
                <w:rFonts w:asciiTheme="minorHAnsi" w:hAnsiTheme="minorHAnsi"/>
                <w:sz w:val="22"/>
                <w:szCs w:val="22"/>
                <w:lang w:val="es-MX"/>
              </w:rPr>
              <w:t>Jaime Martinez</w:t>
            </w:r>
            <w:r w:rsidRPr="000677A1">
              <w:rPr>
                <w:rFonts w:asciiTheme="minorHAnsi" w:hAnsiTheme="minorHAnsi"/>
                <w:sz w:val="22"/>
                <w:szCs w:val="22"/>
                <w:lang w:val="es-MX"/>
              </w:rPr>
              <w:t xml:space="preserve">,  encargado del </w:t>
            </w:r>
            <w:r w:rsidR="00C45F94" w:rsidRPr="000677A1">
              <w:rPr>
                <w:rFonts w:asciiTheme="minorHAnsi" w:hAnsiTheme="minorHAnsi"/>
                <w:sz w:val="22"/>
                <w:szCs w:val="22"/>
                <w:lang w:val="es-MX"/>
              </w:rPr>
              <w:t xml:space="preserve">Restaurant La Terraza </w:t>
            </w:r>
            <w:r w:rsidRPr="000677A1">
              <w:rPr>
                <w:rFonts w:asciiTheme="minorHAnsi" w:hAnsiTheme="minorHAnsi"/>
                <w:sz w:val="22"/>
                <w:szCs w:val="22"/>
                <w:lang w:val="es-MX"/>
              </w:rPr>
              <w:t xml:space="preserve">donde trabajaba, que se encuentra en la </w:t>
            </w:r>
            <w:r w:rsidR="00C45F94" w:rsidRPr="000677A1">
              <w:rPr>
                <w:rFonts w:asciiTheme="minorHAnsi" w:hAnsiTheme="minorHAnsi"/>
                <w:sz w:val="22"/>
                <w:szCs w:val="22"/>
                <w:lang w:val="es-MX"/>
              </w:rPr>
              <w:t xml:space="preserve">C/Doctor </w:t>
            </w:r>
            <w:proofErr w:type="spellStart"/>
            <w:r w:rsidR="00C45F94" w:rsidRPr="000677A1">
              <w:rPr>
                <w:rFonts w:asciiTheme="minorHAnsi" w:hAnsiTheme="minorHAnsi"/>
                <w:sz w:val="22"/>
                <w:szCs w:val="22"/>
                <w:lang w:val="es-MX"/>
              </w:rPr>
              <w:t>Defillo</w:t>
            </w:r>
            <w:proofErr w:type="spellEnd"/>
            <w:r w:rsidR="00C45F94" w:rsidRPr="000677A1">
              <w:rPr>
                <w:rFonts w:asciiTheme="minorHAnsi" w:hAnsiTheme="minorHAnsi"/>
                <w:sz w:val="22"/>
                <w:szCs w:val="22"/>
                <w:lang w:val="es-MX"/>
              </w:rPr>
              <w:t xml:space="preserve"> </w:t>
            </w:r>
            <w:r w:rsidRPr="000677A1">
              <w:rPr>
                <w:rFonts w:asciiTheme="minorHAnsi" w:hAnsiTheme="minorHAnsi"/>
                <w:sz w:val="22"/>
                <w:szCs w:val="22"/>
                <w:lang w:val="es-MX"/>
              </w:rPr>
              <w:t xml:space="preserve">#12 le indico que no le </w:t>
            </w:r>
            <w:r w:rsidR="00C45F94" w:rsidRPr="000677A1">
              <w:rPr>
                <w:rFonts w:asciiTheme="minorHAnsi" w:hAnsiTheme="minorHAnsi"/>
                <w:sz w:val="22"/>
                <w:szCs w:val="22"/>
                <w:lang w:val="es-MX"/>
              </w:rPr>
              <w:t>dará</w:t>
            </w:r>
            <w:r w:rsidRPr="000677A1">
              <w:rPr>
                <w:rFonts w:asciiTheme="minorHAnsi" w:hAnsiTheme="minorHAnsi"/>
                <w:sz w:val="22"/>
                <w:szCs w:val="22"/>
                <w:lang w:val="es-MX"/>
              </w:rPr>
              <w:t xml:space="preserve"> sus prestaciones laborales.  </w:t>
            </w:r>
            <w:r w:rsidR="00C45F94" w:rsidRPr="000677A1">
              <w:rPr>
                <w:rFonts w:asciiTheme="minorHAnsi" w:hAnsiTheme="minorHAnsi"/>
                <w:sz w:val="22"/>
                <w:szCs w:val="22"/>
                <w:lang w:val="es-MX"/>
              </w:rPr>
              <w:t>El</w:t>
            </w:r>
            <w:r w:rsidRPr="000677A1">
              <w:rPr>
                <w:rFonts w:asciiTheme="minorHAnsi" w:hAnsiTheme="minorHAnsi"/>
                <w:sz w:val="22"/>
                <w:szCs w:val="22"/>
                <w:lang w:val="es-MX"/>
              </w:rPr>
              <w:t xml:space="preserve"> señor </w:t>
            </w:r>
            <w:r w:rsidR="00C45F94">
              <w:rPr>
                <w:rFonts w:asciiTheme="minorHAnsi" w:hAnsiTheme="minorHAnsi"/>
                <w:sz w:val="22"/>
                <w:szCs w:val="22"/>
                <w:lang w:val="es-MX"/>
              </w:rPr>
              <w:t>A</w:t>
            </w:r>
            <w:r w:rsidRPr="000677A1">
              <w:rPr>
                <w:rFonts w:asciiTheme="minorHAnsi" w:hAnsiTheme="minorHAnsi"/>
                <w:sz w:val="22"/>
                <w:szCs w:val="22"/>
                <w:lang w:val="es-MX"/>
              </w:rPr>
              <w:t xml:space="preserve">ndres indico que se </w:t>
            </w:r>
            <w:r w:rsidR="00C45F94" w:rsidRPr="000677A1">
              <w:rPr>
                <w:rFonts w:asciiTheme="minorHAnsi" w:hAnsiTheme="minorHAnsi"/>
                <w:sz w:val="22"/>
                <w:szCs w:val="22"/>
                <w:lang w:val="es-MX"/>
              </w:rPr>
              <w:t>dirigió</w:t>
            </w:r>
            <w:r w:rsidRPr="000677A1">
              <w:rPr>
                <w:rFonts w:asciiTheme="minorHAnsi" w:hAnsiTheme="minorHAnsi"/>
                <w:sz w:val="22"/>
                <w:szCs w:val="22"/>
                <w:lang w:val="es-MX"/>
              </w:rPr>
              <w:t xml:space="preserve"> al </w:t>
            </w:r>
            <w:r w:rsidR="00C45F94" w:rsidRPr="000677A1">
              <w:rPr>
                <w:rFonts w:asciiTheme="minorHAnsi" w:hAnsiTheme="minorHAnsi"/>
                <w:sz w:val="22"/>
                <w:szCs w:val="22"/>
                <w:lang w:val="es-MX"/>
              </w:rPr>
              <w:t>Ministerio De Trabajo</w:t>
            </w:r>
            <w:r w:rsidRPr="000677A1">
              <w:rPr>
                <w:rFonts w:asciiTheme="minorHAnsi" w:hAnsiTheme="minorHAnsi"/>
                <w:sz w:val="22"/>
                <w:szCs w:val="22"/>
                <w:lang w:val="es-MX"/>
              </w:rPr>
              <w:t xml:space="preserve"> y que el </w:t>
            </w:r>
            <w:r w:rsidR="00C45F94" w:rsidRPr="000677A1">
              <w:rPr>
                <w:rFonts w:asciiTheme="minorHAnsi" w:hAnsiTheme="minorHAnsi"/>
                <w:sz w:val="22"/>
                <w:szCs w:val="22"/>
                <w:lang w:val="es-MX"/>
              </w:rPr>
              <w:t>cálculo</w:t>
            </w:r>
            <w:r w:rsidRPr="000677A1">
              <w:rPr>
                <w:rFonts w:asciiTheme="minorHAnsi" w:hAnsiTheme="minorHAnsi"/>
                <w:sz w:val="22"/>
                <w:szCs w:val="22"/>
                <w:lang w:val="es-MX"/>
              </w:rPr>
              <w:t xml:space="preserve"> que le dieron lo llevo a la empresa y le indicaron que </w:t>
            </w:r>
            <w:r w:rsidR="00C45F94" w:rsidRPr="000677A1">
              <w:rPr>
                <w:rFonts w:asciiTheme="minorHAnsi" w:hAnsiTheme="minorHAnsi"/>
                <w:sz w:val="22"/>
                <w:szCs w:val="22"/>
                <w:lang w:val="es-MX"/>
              </w:rPr>
              <w:t>está</w:t>
            </w:r>
            <w:r w:rsidRPr="000677A1">
              <w:rPr>
                <w:rFonts w:asciiTheme="minorHAnsi" w:hAnsiTheme="minorHAnsi"/>
                <w:sz w:val="22"/>
                <w:szCs w:val="22"/>
                <w:lang w:val="es-MX"/>
              </w:rPr>
              <w:t xml:space="preserve"> perdiendo su tiempo y que no le van a dar sus prestaciones. </w:t>
            </w:r>
            <w:r w:rsidR="00C45F94" w:rsidRPr="000677A1">
              <w:rPr>
                <w:rFonts w:asciiTheme="minorHAnsi" w:hAnsiTheme="minorHAnsi"/>
                <w:sz w:val="22"/>
                <w:szCs w:val="22"/>
                <w:lang w:val="es-MX"/>
              </w:rPr>
              <w:t>Desea</w:t>
            </w:r>
            <w:r w:rsidRPr="000677A1">
              <w:rPr>
                <w:rFonts w:asciiTheme="minorHAnsi" w:hAnsiTheme="minorHAnsi"/>
                <w:sz w:val="22"/>
                <w:szCs w:val="22"/>
                <w:lang w:val="es-MX"/>
              </w:rPr>
              <w:t xml:space="preserve"> que le solucionen el inconveniente.</w:t>
            </w:r>
          </w:p>
        </w:tc>
        <w:tc>
          <w:tcPr>
            <w:tcW w:w="2127" w:type="dxa"/>
            <w:vAlign w:val="center"/>
          </w:tcPr>
          <w:p w:rsidR="000677A1" w:rsidRPr="000677A1" w:rsidRDefault="00C45F94" w:rsidP="000677A1">
            <w:pPr>
              <w:jc w:val="both"/>
              <w:rPr>
                <w:rFonts w:asciiTheme="minorHAnsi" w:hAnsiTheme="minorHAnsi"/>
                <w:sz w:val="22"/>
                <w:szCs w:val="22"/>
                <w:lang w:val="es-MX"/>
              </w:rPr>
            </w:pPr>
            <w:r>
              <w:rPr>
                <w:rFonts w:asciiTheme="minorHAnsi" w:hAnsiTheme="minorHAnsi"/>
                <w:sz w:val="22"/>
                <w:szCs w:val="22"/>
                <w:lang w:val="es-MX"/>
              </w:rPr>
              <w:t>Empleado Privado</w:t>
            </w:r>
          </w:p>
        </w:tc>
        <w:tc>
          <w:tcPr>
            <w:tcW w:w="6231" w:type="dxa"/>
            <w:vAlign w:val="center"/>
          </w:tcPr>
          <w:p w:rsidR="000677A1" w:rsidRPr="000677A1" w:rsidRDefault="00C45F94" w:rsidP="00C45F94">
            <w:pPr>
              <w:jc w:val="both"/>
              <w:rPr>
                <w:rFonts w:asciiTheme="minorHAnsi" w:hAnsiTheme="minorHAnsi"/>
                <w:sz w:val="22"/>
                <w:szCs w:val="22"/>
                <w:lang w:val="es-ES_tradnl"/>
              </w:rPr>
            </w:pPr>
            <w:r w:rsidRPr="000677A1">
              <w:rPr>
                <w:rFonts w:asciiTheme="minorHAnsi" w:hAnsiTheme="minorHAnsi" w:cs="Helvetica"/>
                <w:sz w:val="22"/>
                <w:szCs w:val="22"/>
                <w:lang w:val="es-ES_tradnl"/>
              </w:rPr>
              <w:t xml:space="preserve">Conversamos con el Sr. Taveras y nos explico lo sucedido. Le invitamos pasar por nuestras oficinas para personalmente acompañarle a nuestro Departamento </w:t>
            </w:r>
            <w:r>
              <w:rPr>
                <w:rFonts w:asciiTheme="minorHAnsi" w:hAnsiTheme="minorHAnsi" w:cs="Helvetica"/>
                <w:sz w:val="22"/>
                <w:szCs w:val="22"/>
                <w:lang w:val="es-ES_tradnl"/>
              </w:rPr>
              <w:t>de</w:t>
            </w:r>
            <w:r w:rsidRPr="000677A1">
              <w:rPr>
                <w:rFonts w:asciiTheme="minorHAnsi" w:hAnsiTheme="minorHAnsi" w:cs="Helvetica"/>
                <w:sz w:val="22"/>
                <w:szCs w:val="22"/>
                <w:lang w:val="es-ES_tradnl"/>
              </w:rPr>
              <w:t xml:space="preserve"> Inspección y buscar solución a su situación.</w:t>
            </w:r>
          </w:p>
        </w:tc>
      </w:tr>
      <w:tr w:rsidR="000677A1" w:rsidRPr="00822F71" w:rsidTr="00FD71C2">
        <w:trPr>
          <w:trHeight w:val="1970"/>
        </w:trPr>
        <w:tc>
          <w:tcPr>
            <w:tcW w:w="1951" w:type="dxa"/>
            <w:shd w:val="clear" w:color="auto" w:fill="auto"/>
            <w:vAlign w:val="center"/>
          </w:tcPr>
          <w:p w:rsidR="000677A1" w:rsidRPr="00C45F94" w:rsidRDefault="00C45F94" w:rsidP="00F5105F">
            <w:pPr>
              <w:jc w:val="center"/>
              <w:rPr>
                <w:rFonts w:asciiTheme="minorHAnsi" w:hAnsiTheme="minorHAnsi" w:cs="Helvetica"/>
                <w:sz w:val="22"/>
                <w:szCs w:val="22"/>
                <w:lang w:val="es-ES"/>
              </w:rPr>
            </w:pPr>
            <w:r w:rsidRPr="00C45F94">
              <w:rPr>
                <w:rFonts w:asciiTheme="minorHAnsi" w:hAnsiTheme="minorHAnsi" w:cs="Helvetica"/>
                <w:sz w:val="22"/>
                <w:szCs w:val="22"/>
                <w:lang w:val="es-ES"/>
              </w:rPr>
              <w:t xml:space="preserve">No. Caso </w:t>
            </w:r>
            <w:r w:rsidRPr="00C45F94">
              <w:rPr>
                <w:rFonts w:asciiTheme="minorHAnsi" w:hAnsiTheme="minorHAnsi" w:cs="Helvetica"/>
                <w:bCs/>
                <w:sz w:val="22"/>
                <w:szCs w:val="22"/>
                <w:lang w:val="es-ES"/>
              </w:rPr>
              <w:t>Q2015051201249</w:t>
            </w:r>
          </w:p>
        </w:tc>
        <w:tc>
          <w:tcPr>
            <w:tcW w:w="1701" w:type="dxa"/>
            <w:vAlign w:val="center"/>
          </w:tcPr>
          <w:p w:rsidR="000677A1" w:rsidRPr="00C45F94" w:rsidRDefault="00C45F94" w:rsidP="00C45F94">
            <w:pPr>
              <w:jc w:val="center"/>
              <w:rPr>
                <w:rFonts w:asciiTheme="minorHAnsi" w:hAnsiTheme="minorHAnsi" w:cs="Helvetica"/>
                <w:sz w:val="22"/>
                <w:szCs w:val="22"/>
                <w:lang w:val="es-ES_tradnl"/>
              </w:rPr>
            </w:pPr>
            <w:proofErr w:type="spellStart"/>
            <w:r w:rsidRPr="00C45F94">
              <w:rPr>
                <w:rFonts w:asciiTheme="minorHAnsi" w:hAnsiTheme="minorHAnsi" w:cs="Helvetica"/>
                <w:color w:val="333333"/>
                <w:sz w:val="22"/>
                <w:szCs w:val="22"/>
              </w:rPr>
              <w:t>Martes</w:t>
            </w:r>
            <w:proofErr w:type="spellEnd"/>
            <w:r w:rsidRPr="00C45F94">
              <w:rPr>
                <w:rFonts w:asciiTheme="minorHAnsi" w:hAnsiTheme="minorHAnsi" w:cs="Helvetica"/>
                <w:color w:val="333333"/>
                <w:sz w:val="22"/>
                <w:szCs w:val="22"/>
              </w:rPr>
              <w:t xml:space="preserve"> 12 </w:t>
            </w:r>
            <w:r>
              <w:rPr>
                <w:rFonts w:asciiTheme="minorHAnsi" w:hAnsiTheme="minorHAnsi" w:cs="Helvetica"/>
                <w:color w:val="333333"/>
                <w:sz w:val="22"/>
                <w:szCs w:val="22"/>
              </w:rPr>
              <w:t>de</w:t>
            </w:r>
            <w:r w:rsidRPr="00C45F94">
              <w:rPr>
                <w:rFonts w:asciiTheme="minorHAnsi" w:hAnsiTheme="minorHAnsi" w:cs="Helvetica"/>
                <w:color w:val="333333"/>
                <w:sz w:val="22"/>
                <w:szCs w:val="22"/>
              </w:rPr>
              <w:t xml:space="preserve"> Mayo, 2015</w:t>
            </w:r>
            <w:r>
              <w:rPr>
                <w:rFonts w:asciiTheme="minorHAnsi" w:hAnsiTheme="minorHAnsi" w:cs="Helvetica"/>
                <w:color w:val="333333"/>
                <w:sz w:val="22"/>
                <w:szCs w:val="22"/>
              </w:rPr>
              <w:t xml:space="preserve"> </w:t>
            </w:r>
            <w:r w:rsidRPr="00C45F94">
              <w:rPr>
                <w:rFonts w:asciiTheme="minorHAnsi" w:hAnsiTheme="minorHAnsi" w:cs="Helvetica"/>
                <w:color w:val="333333"/>
                <w:sz w:val="22"/>
                <w:szCs w:val="22"/>
              </w:rPr>
              <w:t xml:space="preserve"> 04:06</w:t>
            </w:r>
          </w:p>
        </w:tc>
        <w:tc>
          <w:tcPr>
            <w:tcW w:w="2126" w:type="dxa"/>
            <w:vAlign w:val="center"/>
          </w:tcPr>
          <w:p w:rsidR="000677A1" w:rsidRPr="00FE0133" w:rsidRDefault="00C45F94" w:rsidP="00C45F94">
            <w:pPr>
              <w:jc w:val="center"/>
              <w:rPr>
                <w:rFonts w:asciiTheme="minorHAnsi" w:hAnsiTheme="minorHAnsi" w:cs="Helvetica"/>
                <w:sz w:val="22"/>
                <w:szCs w:val="22"/>
                <w:lang w:val="es-ES_tradnl"/>
              </w:rPr>
            </w:pPr>
            <w:r w:rsidRPr="00C45F94">
              <w:rPr>
                <w:rFonts w:asciiTheme="minorHAnsi" w:hAnsiTheme="minorHAnsi" w:cs="Helvetica"/>
                <w:sz w:val="22"/>
                <w:szCs w:val="22"/>
                <w:lang w:val="es-ES_tradnl"/>
              </w:rPr>
              <w:t xml:space="preserve">Anónimo </w:t>
            </w:r>
          </w:p>
        </w:tc>
        <w:tc>
          <w:tcPr>
            <w:tcW w:w="6237" w:type="dxa"/>
            <w:vAlign w:val="center"/>
          </w:tcPr>
          <w:p w:rsidR="00C45F94" w:rsidRPr="00C45F94" w:rsidRDefault="00FD71C2" w:rsidP="00C45F94">
            <w:pPr>
              <w:jc w:val="both"/>
              <w:rPr>
                <w:rFonts w:asciiTheme="minorHAnsi" w:hAnsiTheme="minorHAnsi"/>
                <w:sz w:val="22"/>
                <w:szCs w:val="22"/>
                <w:lang w:val="es-MX"/>
              </w:rPr>
            </w:pPr>
            <w:r w:rsidRPr="00C45F94">
              <w:rPr>
                <w:rFonts w:asciiTheme="minorHAnsi" w:hAnsiTheme="minorHAnsi"/>
                <w:sz w:val="22"/>
                <w:szCs w:val="22"/>
                <w:lang w:val="es-MX"/>
              </w:rPr>
              <w:t>La</w:t>
            </w:r>
            <w:r w:rsidR="00C45F94" w:rsidRPr="00C45F94">
              <w:rPr>
                <w:rFonts w:asciiTheme="minorHAnsi" w:hAnsiTheme="minorHAnsi"/>
                <w:sz w:val="22"/>
                <w:szCs w:val="22"/>
                <w:lang w:val="es-MX"/>
              </w:rPr>
              <w:t xml:space="preserve">  persona que hace la queja lo hace anónimamente por que se han dado casos en los cuales dan sus datos y luego  son cancelados de su  trabajo, pues sucede que en donde está la planta De Fritos </w:t>
            </w:r>
            <w:proofErr w:type="spellStart"/>
            <w:r w:rsidR="00C45F94" w:rsidRPr="00C45F94">
              <w:rPr>
                <w:rFonts w:asciiTheme="minorHAnsi" w:hAnsiTheme="minorHAnsi"/>
                <w:sz w:val="22"/>
                <w:szCs w:val="22"/>
                <w:lang w:val="es-MX"/>
              </w:rPr>
              <w:t>Lays</w:t>
            </w:r>
            <w:proofErr w:type="spellEnd"/>
            <w:r w:rsidR="00C45F94" w:rsidRPr="00C45F94">
              <w:rPr>
                <w:rFonts w:asciiTheme="minorHAnsi" w:hAnsiTheme="minorHAnsi"/>
                <w:sz w:val="22"/>
                <w:szCs w:val="22"/>
                <w:lang w:val="es-MX"/>
              </w:rPr>
              <w:t xml:space="preserve"> por los kilómetros en esa empresa prácticamente no existe descanso para los operadores de flota los cuales se supone que deben descansar aunque sea un día y tienen q laborar hasta los domingos por lo que corren el riesgo de un desastre por falta de descanso.</w:t>
            </w:r>
            <w:r w:rsidR="00C45F94">
              <w:rPr>
                <w:rFonts w:asciiTheme="minorHAnsi" w:hAnsiTheme="minorHAnsi"/>
                <w:sz w:val="22"/>
                <w:szCs w:val="22"/>
                <w:lang w:val="es-MX"/>
              </w:rPr>
              <w:t xml:space="preserve">    </w:t>
            </w:r>
            <w:r w:rsidR="00C45F94" w:rsidRPr="00C45F94">
              <w:rPr>
                <w:rFonts w:asciiTheme="minorHAnsi" w:hAnsiTheme="minorHAnsi"/>
                <w:sz w:val="22"/>
                <w:szCs w:val="22"/>
                <w:lang w:val="es-MX"/>
              </w:rPr>
              <w:t>Expresa que se duermen en la carretera y que tienen q parquearse para lavarse la cara o dormir unos minutos y, con la presión de que estos son monitoreados por lo que no pueden detenerse cierto tiempo.</w:t>
            </w:r>
          </w:p>
          <w:p w:rsidR="000677A1" w:rsidRDefault="00C45F94" w:rsidP="00FD71C2">
            <w:pPr>
              <w:jc w:val="both"/>
              <w:rPr>
                <w:rFonts w:asciiTheme="minorHAnsi" w:hAnsiTheme="minorHAnsi"/>
                <w:sz w:val="22"/>
                <w:szCs w:val="22"/>
                <w:lang w:val="es-MX"/>
              </w:rPr>
            </w:pPr>
            <w:r w:rsidRPr="00C45F94">
              <w:rPr>
                <w:rFonts w:asciiTheme="minorHAnsi" w:hAnsiTheme="minorHAnsi"/>
                <w:sz w:val="22"/>
                <w:szCs w:val="22"/>
                <w:lang w:val="es-MX"/>
              </w:rPr>
              <w:t>El exceso de trabajo es abrumador. Cuando se daña uno de esos  vehículos pesados  están a merced de un solo mecánico arriesgándose  a un atraco este en ocasiones no llega y se auxilian entre ellos si hay uno cerca del otro en la misma provincia laborando.</w:t>
            </w:r>
            <w:r>
              <w:rPr>
                <w:rFonts w:asciiTheme="minorHAnsi" w:hAnsiTheme="minorHAnsi"/>
                <w:sz w:val="22"/>
                <w:szCs w:val="22"/>
                <w:lang w:val="es-MX"/>
              </w:rPr>
              <w:t xml:space="preserve">    </w:t>
            </w:r>
            <w:r w:rsidRPr="00C45F94">
              <w:rPr>
                <w:rFonts w:asciiTheme="minorHAnsi" w:hAnsiTheme="minorHAnsi"/>
                <w:sz w:val="22"/>
                <w:szCs w:val="22"/>
                <w:lang w:val="es-MX"/>
              </w:rPr>
              <w:t>Estos empleados saben llegar a su hogar a las 3:00 y 4:00 de la madruga y volver a las 6:00 de la mañana a laborar sin el descanso adecuado.</w:t>
            </w:r>
          </w:p>
        </w:tc>
        <w:tc>
          <w:tcPr>
            <w:tcW w:w="2127" w:type="dxa"/>
            <w:vAlign w:val="center"/>
          </w:tcPr>
          <w:p w:rsidR="000677A1" w:rsidRPr="005E580A" w:rsidRDefault="000677A1" w:rsidP="00F5105F">
            <w:pPr>
              <w:jc w:val="center"/>
              <w:rPr>
                <w:rFonts w:asciiTheme="minorHAnsi" w:hAnsiTheme="minorHAnsi"/>
                <w:sz w:val="22"/>
                <w:szCs w:val="22"/>
                <w:lang w:val="es-MX"/>
              </w:rPr>
            </w:pPr>
          </w:p>
        </w:tc>
        <w:tc>
          <w:tcPr>
            <w:tcW w:w="6231" w:type="dxa"/>
            <w:vAlign w:val="center"/>
          </w:tcPr>
          <w:p w:rsidR="000677A1" w:rsidRDefault="00C45F94" w:rsidP="00F5105F">
            <w:pPr>
              <w:jc w:val="both"/>
              <w:rPr>
                <w:rFonts w:asciiTheme="minorHAnsi" w:hAnsiTheme="minorHAnsi" w:cs="Helvetica"/>
                <w:color w:val="333333"/>
                <w:sz w:val="22"/>
                <w:szCs w:val="22"/>
                <w:lang w:val="es-ES_tradnl"/>
              </w:rPr>
            </w:pPr>
            <w:r>
              <w:rPr>
                <w:rFonts w:asciiTheme="minorHAnsi" w:hAnsiTheme="minorHAnsi" w:cs="Helvetica"/>
                <w:color w:val="333333"/>
                <w:sz w:val="22"/>
                <w:szCs w:val="22"/>
                <w:lang w:val="es-ES_tradnl"/>
              </w:rPr>
              <w:t>Remitimos</w:t>
            </w:r>
            <w:r w:rsidRPr="00C45F94">
              <w:rPr>
                <w:rFonts w:asciiTheme="minorHAnsi" w:hAnsiTheme="minorHAnsi" w:cs="Helvetica"/>
                <w:color w:val="333333"/>
                <w:sz w:val="22"/>
                <w:szCs w:val="22"/>
                <w:lang w:val="es-ES_tradnl"/>
              </w:rPr>
              <w:t xml:space="preserve"> la queja del señor a nuestra Dirección General De Trabajo para que sean tomadas las medidas de lugar y realizadas las acciones correspondientes.</w:t>
            </w:r>
          </w:p>
          <w:p w:rsidR="00C45F94" w:rsidRPr="00C45F94" w:rsidRDefault="00C45F94" w:rsidP="00F5105F">
            <w:pPr>
              <w:jc w:val="both"/>
              <w:rPr>
                <w:rFonts w:asciiTheme="minorHAnsi" w:hAnsiTheme="minorHAnsi" w:cs="Helvetica"/>
                <w:caps/>
                <w:color w:val="333333"/>
                <w:sz w:val="22"/>
                <w:szCs w:val="22"/>
                <w:lang w:val="es-ES_tradnl"/>
              </w:rPr>
            </w:pPr>
          </w:p>
          <w:p w:rsidR="00C45F94" w:rsidRPr="00C45F94" w:rsidRDefault="00C45F94" w:rsidP="00F5105F">
            <w:pPr>
              <w:jc w:val="both"/>
              <w:rPr>
                <w:rFonts w:asciiTheme="minorHAnsi" w:hAnsiTheme="minorHAnsi"/>
                <w:b/>
                <w:sz w:val="22"/>
                <w:szCs w:val="22"/>
                <w:lang w:val="es-ES_tradnl"/>
              </w:rPr>
            </w:pPr>
            <w:r w:rsidRPr="00C45F94">
              <w:rPr>
                <w:rFonts w:asciiTheme="minorHAnsi" w:hAnsiTheme="minorHAnsi" w:cs="Helvetica"/>
                <w:color w:val="333333"/>
                <w:sz w:val="22"/>
                <w:szCs w:val="22"/>
                <w:lang w:val="es-ES_tradnl"/>
              </w:rPr>
              <w:t>Hemos solicitado, en esta fecha, a nuestra Dirección General De Trabajo nos informen sobre el estatus de esta denuncia. Tan pronto tengamos respuesta de ellos le informaremos por esta misma vía.</w:t>
            </w:r>
          </w:p>
        </w:tc>
      </w:tr>
      <w:tr w:rsidR="00FD71C2" w:rsidRPr="00822F71" w:rsidTr="00FD71C2">
        <w:trPr>
          <w:trHeight w:val="1416"/>
        </w:trPr>
        <w:tc>
          <w:tcPr>
            <w:tcW w:w="1951" w:type="dxa"/>
            <w:shd w:val="clear" w:color="auto" w:fill="auto"/>
            <w:vAlign w:val="center"/>
          </w:tcPr>
          <w:p w:rsidR="00FD71C2" w:rsidRPr="00FD71C2" w:rsidRDefault="00FD71C2" w:rsidP="00F5105F">
            <w:pPr>
              <w:jc w:val="center"/>
              <w:rPr>
                <w:rFonts w:asciiTheme="minorHAnsi" w:hAnsiTheme="minorHAnsi" w:cs="Helvetica"/>
                <w:sz w:val="22"/>
                <w:szCs w:val="22"/>
                <w:lang w:val="es-ES"/>
              </w:rPr>
            </w:pPr>
            <w:r w:rsidRPr="00FD71C2">
              <w:rPr>
                <w:rFonts w:asciiTheme="minorHAnsi" w:hAnsiTheme="minorHAnsi" w:cs="Helvetica"/>
                <w:sz w:val="22"/>
                <w:szCs w:val="22"/>
                <w:lang w:val="es-ES"/>
              </w:rPr>
              <w:t xml:space="preserve">No. Caso </w:t>
            </w:r>
            <w:r w:rsidRPr="00FD71C2">
              <w:rPr>
                <w:rFonts w:asciiTheme="minorHAnsi" w:hAnsiTheme="minorHAnsi" w:cs="Helvetica"/>
                <w:bCs/>
                <w:sz w:val="22"/>
                <w:szCs w:val="22"/>
                <w:lang w:val="es-ES"/>
              </w:rPr>
              <w:t>Q2015051801410</w:t>
            </w:r>
          </w:p>
        </w:tc>
        <w:tc>
          <w:tcPr>
            <w:tcW w:w="1701" w:type="dxa"/>
            <w:vAlign w:val="center"/>
          </w:tcPr>
          <w:p w:rsidR="00FD71C2" w:rsidRPr="00FD71C2" w:rsidRDefault="00FD71C2" w:rsidP="00FD71C2">
            <w:pPr>
              <w:jc w:val="center"/>
              <w:rPr>
                <w:rFonts w:asciiTheme="minorHAnsi" w:hAnsiTheme="minorHAnsi" w:cs="Helvetica"/>
                <w:color w:val="333333"/>
                <w:sz w:val="22"/>
                <w:szCs w:val="22"/>
              </w:rPr>
            </w:pPr>
            <w:r w:rsidRPr="00FD71C2">
              <w:rPr>
                <w:rFonts w:asciiTheme="minorHAnsi" w:hAnsiTheme="minorHAnsi" w:cs="Helvetica"/>
                <w:color w:val="333333"/>
                <w:sz w:val="22"/>
                <w:szCs w:val="22"/>
                <w:lang w:val="es-ES_tradnl"/>
              </w:rPr>
              <w:t>Lunes</w:t>
            </w:r>
            <w:r w:rsidRPr="00FD71C2">
              <w:rPr>
                <w:rFonts w:asciiTheme="minorHAnsi" w:hAnsiTheme="minorHAnsi" w:cs="Helvetica"/>
                <w:color w:val="333333"/>
                <w:sz w:val="22"/>
                <w:szCs w:val="22"/>
              </w:rPr>
              <w:t xml:space="preserve"> 18 </w:t>
            </w:r>
            <w:r>
              <w:rPr>
                <w:rFonts w:asciiTheme="minorHAnsi" w:hAnsiTheme="minorHAnsi" w:cs="Helvetica"/>
                <w:color w:val="333333"/>
                <w:sz w:val="22"/>
                <w:szCs w:val="22"/>
              </w:rPr>
              <w:t>de</w:t>
            </w:r>
            <w:r w:rsidRPr="00FD71C2">
              <w:rPr>
                <w:rFonts w:asciiTheme="minorHAnsi" w:hAnsiTheme="minorHAnsi" w:cs="Helvetica"/>
                <w:color w:val="333333"/>
                <w:sz w:val="22"/>
                <w:szCs w:val="22"/>
              </w:rPr>
              <w:t xml:space="preserve"> Mayo, 2015  08:58</w:t>
            </w:r>
          </w:p>
        </w:tc>
        <w:tc>
          <w:tcPr>
            <w:tcW w:w="2126" w:type="dxa"/>
            <w:vAlign w:val="center"/>
          </w:tcPr>
          <w:p w:rsidR="00FD71C2" w:rsidRPr="00FD71C2" w:rsidRDefault="00FD71C2" w:rsidP="00C45F94">
            <w:pPr>
              <w:jc w:val="center"/>
              <w:rPr>
                <w:rFonts w:asciiTheme="minorHAnsi" w:hAnsiTheme="minorHAnsi" w:cs="Helvetica"/>
                <w:sz w:val="22"/>
                <w:szCs w:val="22"/>
                <w:lang w:val="es-ES_tradnl"/>
              </w:rPr>
            </w:pPr>
            <w:r w:rsidRPr="00FD71C2">
              <w:rPr>
                <w:rFonts w:asciiTheme="minorHAnsi" w:hAnsiTheme="minorHAnsi" w:cs="Helvetica"/>
                <w:sz w:val="22"/>
                <w:szCs w:val="22"/>
                <w:lang w:val="es-ES_tradnl"/>
              </w:rPr>
              <w:t>Claudia</w:t>
            </w:r>
          </w:p>
          <w:p w:rsidR="00FD71C2" w:rsidRPr="00FD71C2" w:rsidRDefault="00FD71C2" w:rsidP="00C45F94">
            <w:pPr>
              <w:jc w:val="center"/>
              <w:rPr>
                <w:rFonts w:asciiTheme="minorHAnsi" w:hAnsiTheme="minorHAnsi" w:cs="Helvetica"/>
                <w:sz w:val="22"/>
                <w:szCs w:val="22"/>
                <w:lang w:val="es-ES_tradnl"/>
              </w:rPr>
            </w:pPr>
            <w:r w:rsidRPr="00FD71C2">
              <w:rPr>
                <w:rFonts w:asciiTheme="minorHAnsi" w:hAnsiTheme="minorHAnsi" w:cs="Helvetica"/>
                <w:sz w:val="22"/>
                <w:szCs w:val="22"/>
                <w:lang w:val="es-ES_tradnl"/>
              </w:rPr>
              <w:t>Lopez</w:t>
            </w:r>
          </w:p>
        </w:tc>
        <w:tc>
          <w:tcPr>
            <w:tcW w:w="6237" w:type="dxa"/>
            <w:vAlign w:val="center"/>
          </w:tcPr>
          <w:p w:rsidR="00FD71C2" w:rsidRPr="00FD71C2" w:rsidRDefault="00FD71C2" w:rsidP="00FD71C2">
            <w:pPr>
              <w:jc w:val="both"/>
              <w:rPr>
                <w:rFonts w:asciiTheme="minorHAnsi" w:hAnsiTheme="minorHAnsi"/>
                <w:sz w:val="22"/>
                <w:szCs w:val="22"/>
                <w:lang w:val="es-MX"/>
              </w:rPr>
            </w:pPr>
            <w:r w:rsidRPr="00FD71C2">
              <w:rPr>
                <w:rFonts w:asciiTheme="minorHAnsi" w:hAnsiTheme="minorHAnsi"/>
                <w:sz w:val="22"/>
                <w:szCs w:val="22"/>
                <w:lang w:val="es-MX"/>
              </w:rPr>
              <w:t xml:space="preserve">Realmente , no veo teléfono para </w:t>
            </w:r>
            <w:r w:rsidRPr="00FD71C2">
              <w:rPr>
                <w:rFonts w:asciiTheme="minorHAnsi" w:hAnsiTheme="minorHAnsi"/>
                <w:sz w:val="22"/>
                <w:szCs w:val="22"/>
                <w:lang w:val="es-ES_tradnl"/>
              </w:rPr>
              <w:t>comunicarme</w:t>
            </w:r>
            <w:r w:rsidRPr="00FD71C2">
              <w:rPr>
                <w:rFonts w:asciiTheme="minorHAnsi" w:hAnsiTheme="minorHAnsi"/>
                <w:sz w:val="22"/>
                <w:szCs w:val="22"/>
                <w:lang w:val="es-MX"/>
              </w:rPr>
              <w:t xml:space="preserve"> con ustedes , pero necesito saber cuáles son los pasos a seguir :para  pasar a la carrera administrativa tengo 6 años en Ministerio de Trabajo  en Departamento Servicio Nacional de Empleo , requiero saber cuáles pasos tengo que hacer para proceder a la carrera administrativa  ,</w:t>
            </w:r>
          </w:p>
        </w:tc>
        <w:tc>
          <w:tcPr>
            <w:tcW w:w="2127" w:type="dxa"/>
            <w:vAlign w:val="center"/>
          </w:tcPr>
          <w:p w:rsidR="00FD71C2" w:rsidRPr="00FD71C2" w:rsidRDefault="00FD71C2" w:rsidP="00F5105F">
            <w:pPr>
              <w:jc w:val="center"/>
              <w:rPr>
                <w:rFonts w:asciiTheme="minorHAnsi" w:hAnsiTheme="minorHAnsi"/>
                <w:sz w:val="22"/>
                <w:szCs w:val="22"/>
                <w:lang w:val="es-MX"/>
              </w:rPr>
            </w:pPr>
            <w:r w:rsidRPr="00FD71C2">
              <w:rPr>
                <w:rFonts w:asciiTheme="minorHAnsi" w:hAnsiTheme="minorHAnsi"/>
                <w:sz w:val="22"/>
                <w:szCs w:val="22"/>
                <w:lang w:val="es-MX"/>
              </w:rPr>
              <w:t>Empleada Publica</w:t>
            </w:r>
          </w:p>
        </w:tc>
        <w:tc>
          <w:tcPr>
            <w:tcW w:w="6231" w:type="dxa"/>
            <w:vAlign w:val="center"/>
          </w:tcPr>
          <w:p w:rsidR="00FD71C2" w:rsidRPr="00FD71C2" w:rsidRDefault="00FD71C2" w:rsidP="00FD71C2">
            <w:pPr>
              <w:jc w:val="both"/>
              <w:rPr>
                <w:rFonts w:asciiTheme="minorHAnsi" w:hAnsiTheme="minorHAnsi" w:cs="Helvetica"/>
                <w:color w:val="333333"/>
                <w:sz w:val="22"/>
                <w:szCs w:val="22"/>
                <w:lang w:val="es-ES_tradnl"/>
              </w:rPr>
            </w:pPr>
            <w:r w:rsidRPr="00FD71C2">
              <w:rPr>
                <w:rFonts w:ascii="Helvetica" w:hAnsi="Helvetica" w:cs="Helvetica"/>
                <w:color w:val="333333"/>
                <w:sz w:val="22"/>
                <w:szCs w:val="22"/>
                <w:lang w:val="es-ES_tradnl"/>
              </w:rPr>
              <w:t xml:space="preserve">Conversamos con nuestra empleada Clara Lopez y le explicamos que debe canalizar su solicitud a través de </w:t>
            </w:r>
            <w:r>
              <w:rPr>
                <w:rFonts w:ascii="Helvetica" w:hAnsi="Helvetica" w:cs="Helvetica"/>
                <w:color w:val="333333"/>
                <w:sz w:val="22"/>
                <w:szCs w:val="22"/>
                <w:lang w:val="es-ES_tradnl"/>
              </w:rPr>
              <w:t>n</w:t>
            </w:r>
            <w:r w:rsidRPr="00FD71C2">
              <w:rPr>
                <w:rFonts w:ascii="Helvetica" w:hAnsi="Helvetica" w:cs="Helvetica"/>
                <w:color w:val="333333"/>
                <w:sz w:val="22"/>
                <w:szCs w:val="22"/>
                <w:lang w:val="es-ES_tradnl"/>
              </w:rPr>
              <w:t>uestra Dirección</w:t>
            </w:r>
            <w:r w:rsidR="00557005">
              <w:rPr>
                <w:rFonts w:ascii="Helvetica" w:hAnsi="Helvetica" w:cs="Helvetica"/>
                <w:color w:val="333333"/>
                <w:sz w:val="22"/>
                <w:szCs w:val="22"/>
                <w:lang w:val="es-ES_tradnl"/>
              </w:rPr>
              <w:t xml:space="preserve"> d</w:t>
            </w:r>
            <w:r w:rsidRPr="00FD71C2">
              <w:rPr>
                <w:rFonts w:ascii="Helvetica" w:hAnsi="Helvetica" w:cs="Helvetica"/>
                <w:color w:val="333333"/>
                <w:sz w:val="22"/>
                <w:szCs w:val="22"/>
                <w:lang w:val="es-ES_tradnl"/>
              </w:rPr>
              <w:t xml:space="preserve">e Gestion Humana. </w:t>
            </w:r>
            <w:r>
              <w:rPr>
                <w:rFonts w:ascii="Helvetica" w:hAnsi="Helvetica" w:cs="Helvetica"/>
                <w:color w:val="333333"/>
                <w:sz w:val="22"/>
                <w:szCs w:val="22"/>
                <w:lang w:val="es-ES_tradnl"/>
              </w:rPr>
              <w:t>N</w:t>
            </w:r>
            <w:r w:rsidRPr="00FD71C2">
              <w:rPr>
                <w:rFonts w:ascii="Helvetica" w:hAnsi="Helvetica" w:cs="Helvetica"/>
                <w:color w:val="333333"/>
                <w:sz w:val="22"/>
                <w:szCs w:val="22"/>
                <w:lang w:val="es-ES_tradnl"/>
              </w:rPr>
              <w:t>os explico que no tenía conocimiento y agradeció la información</w:t>
            </w:r>
          </w:p>
        </w:tc>
      </w:tr>
      <w:tr w:rsidR="00FD71C2" w:rsidRPr="00822F71" w:rsidTr="00FD71C2">
        <w:trPr>
          <w:trHeight w:val="1416"/>
        </w:trPr>
        <w:tc>
          <w:tcPr>
            <w:tcW w:w="1951" w:type="dxa"/>
            <w:shd w:val="clear" w:color="auto" w:fill="auto"/>
            <w:vAlign w:val="center"/>
          </w:tcPr>
          <w:p w:rsidR="00FD71C2" w:rsidRPr="00557005" w:rsidRDefault="00CA4CB0" w:rsidP="00F5105F">
            <w:pPr>
              <w:jc w:val="center"/>
              <w:rPr>
                <w:rFonts w:asciiTheme="minorHAnsi" w:hAnsiTheme="minorHAnsi" w:cs="Helvetica"/>
                <w:sz w:val="22"/>
                <w:szCs w:val="22"/>
                <w:lang w:val="es-ES"/>
              </w:rPr>
            </w:pPr>
            <w:r w:rsidRPr="00557005">
              <w:rPr>
                <w:rFonts w:asciiTheme="minorHAnsi" w:hAnsiTheme="minorHAnsi" w:cs="Helvetica"/>
                <w:sz w:val="22"/>
                <w:szCs w:val="22"/>
                <w:lang w:val="es-ES"/>
              </w:rPr>
              <w:t xml:space="preserve">No. Caso </w:t>
            </w:r>
            <w:r w:rsidRPr="00557005">
              <w:rPr>
                <w:rFonts w:asciiTheme="minorHAnsi" w:hAnsiTheme="minorHAnsi" w:cs="Helvetica"/>
                <w:bCs/>
                <w:sz w:val="22"/>
                <w:szCs w:val="22"/>
                <w:lang w:val="es-ES"/>
              </w:rPr>
              <w:t>Q2015051901420</w:t>
            </w:r>
          </w:p>
        </w:tc>
        <w:tc>
          <w:tcPr>
            <w:tcW w:w="1701" w:type="dxa"/>
            <w:vAlign w:val="center"/>
          </w:tcPr>
          <w:p w:rsidR="00FD71C2" w:rsidRPr="00557005" w:rsidRDefault="00557005" w:rsidP="00557005">
            <w:pPr>
              <w:jc w:val="center"/>
              <w:rPr>
                <w:rFonts w:asciiTheme="minorHAnsi" w:hAnsiTheme="minorHAnsi" w:cs="Helvetica"/>
                <w:color w:val="333333"/>
                <w:sz w:val="22"/>
                <w:szCs w:val="22"/>
              </w:rPr>
            </w:pPr>
            <w:proofErr w:type="spellStart"/>
            <w:r w:rsidRPr="00557005">
              <w:rPr>
                <w:rFonts w:asciiTheme="minorHAnsi" w:hAnsiTheme="minorHAnsi" w:cs="Helvetica"/>
                <w:color w:val="333333"/>
                <w:sz w:val="22"/>
                <w:szCs w:val="22"/>
              </w:rPr>
              <w:t>Martes</w:t>
            </w:r>
            <w:proofErr w:type="spellEnd"/>
            <w:r w:rsidRPr="00557005">
              <w:rPr>
                <w:rFonts w:asciiTheme="minorHAnsi" w:hAnsiTheme="minorHAnsi" w:cs="Helvetica"/>
                <w:color w:val="333333"/>
                <w:sz w:val="22"/>
                <w:szCs w:val="22"/>
              </w:rPr>
              <w:t xml:space="preserve"> 19 </w:t>
            </w:r>
            <w:r>
              <w:rPr>
                <w:rFonts w:asciiTheme="minorHAnsi" w:hAnsiTheme="minorHAnsi" w:cs="Helvetica"/>
                <w:color w:val="333333"/>
                <w:sz w:val="22"/>
                <w:szCs w:val="22"/>
              </w:rPr>
              <w:t>de</w:t>
            </w:r>
            <w:r w:rsidRPr="00557005">
              <w:rPr>
                <w:rFonts w:asciiTheme="minorHAnsi" w:hAnsiTheme="minorHAnsi" w:cs="Helvetica"/>
                <w:color w:val="333333"/>
                <w:sz w:val="22"/>
                <w:szCs w:val="22"/>
              </w:rPr>
              <w:t xml:space="preserve"> Mayo, 2015  11:53</w:t>
            </w:r>
          </w:p>
        </w:tc>
        <w:tc>
          <w:tcPr>
            <w:tcW w:w="2126" w:type="dxa"/>
            <w:vAlign w:val="center"/>
          </w:tcPr>
          <w:p w:rsidR="00FD71C2" w:rsidRPr="00557005" w:rsidRDefault="00557005" w:rsidP="00C45F94">
            <w:pPr>
              <w:jc w:val="center"/>
              <w:rPr>
                <w:rFonts w:asciiTheme="minorHAnsi" w:hAnsiTheme="minorHAnsi" w:cs="Helvetica"/>
                <w:sz w:val="22"/>
                <w:szCs w:val="22"/>
                <w:lang w:val="es-ES_tradnl"/>
              </w:rPr>
            </w:pPr>
            <w:r w:rsidRPr="00557005">
              <w:rPr>
                <w:rFonts w:asciiTheme="minorHAnsi" w:hAnsiTheme="minorHAnsi" w:cs="Helvetica"/>
                <w:sz w:val="22"/>
                <w:szCs w:val="22"/>
                <w:lang w:val="es-ES_tradnl"/>
              </w:rPr>
              <w:t>Antonio Trinidad Feliz</w:t>
            </w:r>
          </w:p>
        </w:tc>
        <w:tc>
          <w:tcPr>
            <w:tcW w:w="6237" w:type="dxa"/>
            <w:vAlign w:val="center"/>
          </w:tcPr>
          <w:p w:rsidR="00557005" w:rsidRPr="00557005" w:rsidRDefault="00557005" w:rsidP="00557005">
            <w:pPr>
              <w:jc w:val="both"/>
              <w:rPr>
                <w:rFonts w:asciiTheme="minorHAnsi" w:hAnsiTheme="minorHAnsi"/>
                <w:sz w:val="22"/>
                <w:szCs w:val="22"/>
                <w:lang w:val="es-MX"/>
              </w:rPr>
            </w:pPr>
            <w:r w:rsidRPr="00557005">
              <w:rPr>
                <w:rFonts w:asciiTheme="minorHAnsi" w:hAnsiTheme="minorHAnsi"/>
                <w:sz w:val="22"/>
                <w:szCs w:val="22"/>
                <w:lang w:val="es-MX"/>
              </w:rPr>
              <w:t xml:space="preserve">El Sr Antonio Trinidad Feliz y un grupo de trabajadores se han quejado varias veces al Ministerio De Trabajo de que El Hotel Y Casino Aurora </w:t>
            </w:r>
            <w:r>
              <w:rPr>
                <w:rFonts w:asciiTheme="minorHAnsi" w:hAnsiTheme="minorHAnsi"/>
                <w:sz w:val="22"/>
                <w:szCs w:val="22"/>
                <w:lang w:val="es-MX"/>
              </w:rPr>
              <w:t>del</w:t>
            </w:r>
            <w:r w:rsidRPr="00557005">
              <w:rPr>
                <w:rFonts w:asciiTheme="minorHAnsi" w:hAnsiTheme="minorHAnsi"/>
                <w:sz w:val="22"/>
                <w:szCs w:val="22"/>
                <w:lang w:val="es-MX"/>
              </w:rPr>
              <w:t xml:space="preserve"> Sol ubicado en </w:t>
            </w:r>
            <w:r>
              <w:rPr>
                <w:rFonts w:asciiTheme="minorHAnsi" w:hAnsiTheme="minorHAnsi"/>
                <w:sz w:val="22"/>
                <w:szCs w:val="22"/>
                <w:lang w:val="es-MX"/>
              </w:rPr>
              <w:t>la</w:t>
            </w:r>
            <w:r w:rsidRPr="00557005">
              <w:rPr>
                <w:rFonts w:asciiTheme="minorHAnsi" w:hAnsiTheme="minorHAnsi"/>
                <w:sz w:val="22"/>
                <w:szCs w:val="22"/>
                <w:lang w:val="es-MX"/>
              </w:rPr>
              <w:t xml:space="preserve"> Carretera Mella del kilómetro once y medio no le paga desde diciembre.</w:t>
            </w:r>
          </w:p>
          <w:p w:rsidR="00557005" w:rsidRPr="00557005" w:rsidRDefault="00557005" w:rsidP="00557005">
            <w:pPr>
              <w:jc w:val="both"/>
              <w:rPr>
                <w:rFonts w:asciiTheme="minorHAnsi" w:hAnsiTheme="minorHAnsi"/>
                <w:sz w:val="22"/>
                <w:szCs w:val="22"/>
                <w:lang w:val="es-MX"/>
              </w:rPr>
            </w:pPr>
            <w:r w:rsidRPr="00557005">
              <w:rPr>
                <w:rFonts w:asciiTheme="minorHAnsi" w:hAnsiTheme="minorHAnsi"/>
                <w:sz w:val="22"/>
                <w:szCs w:val="22"/>
                <w:lang w:val="es-MX"/>
              </w:rPr>
              <w:t>Han ido varias veces al Ministerio De Trabajo de la San Vicente De Paúl donde ya mandaron a un inspector de trabajo hace tres meses y hasta la fecha no han tenido respuesta.</w:t>
            </w:r>
          </w:p>
          <w:p w:rsidR="00FD71C2" w:rsidRDefault="00557005" w:rsidP="00557005">
            <w:pPr>
              <w:jc w:val="both"/>
              <w:rPr>
                <w:rFonts w:asciiTheme="minorHAnsi" w:hAnsiTheme="minorHAnsi"/>
                <w:sz w:val="22"/>
                <w:szCs w:val="22"/>
                <w:lang w:val="es-MX"/>
              </w:rPr>
            </w:pPr>
            <w:r w:rsidRPr="00557005">
              <w:rPr>
                <w:rFonts w:asciiTheme="minorHAnsi" w:hAnsiTheme="minorHAnsi"/>
                <w:sz w:val="22"/>
                <w:szCs w:val="22"/>
                <w:lang w:val="es-MX"/>
              </w:rPr>
              <w:t>Los empleados siguen trabajando sin sueldo con temor  a que aleguen que ellos son los que están abandonando.</w:t>
            </w:r>
          </w:p>
          <w:p w:rsidR="00557005" w:rsidRPr="00557005" w:rsidRDefault="00557005" w:rsidP="00557005">
            <w:pPr>
              <w:jc w:val="both"/>
              <w:rPr>
                <w:rFonts w:asciiTheme="minorHAnsi" w:hAnsiTheme="minorHAnsi"/>
                <w:sz w:val="22"/>
                <w:szCs w:val="22"/>
                <w:lang w:val="es-ES_tradnl"/>
              </w:rPr>
            </w:pPr>
            <w:r w:rsidRPr="00557005">
              <w:rPr>
                <w:rFonts w:asciiTheme="minorHAnsi" w:hAnsiTheme="minorHAnsi" w:cs="Helvetica"/>
                <w:color w:val="333333"/>
                <w:sz w:val="22"/>
                <w:szCs w:val="22"/>
                <w:lang w:val="es-ES_tradnl"/>
              </w:rPr>
              <w:t>El señor Trinidad indica, que aun no le dan respuesta de la queja realizada por esta vía, y que además la señora Maria Peña quien labora en el Ministerio De Trabajo, ha influido para que no les paguen, ya que es la tía del dueño del hotel.</w:t>
            </w:r>
          </w:p>
        </w:tc>
        <w:tc>
          <w:tcPr>
            <w:tcW w:w="2127" w:type="dxa"/>
            <w:vAlign w:val="center"/>
          </w:tcPr>
          <w:p w:rsidR="00FD71C2" w:rsidRPr="00557005" w:rsidRDefault="00FD71C2" w:rsidP="00F5105F">
            <w:pPr>
              <w:jc w:val="center"/>
              <w:rPr>
                <w:rFonts w:asciiTheme="minorHAnsi" w:hAnsiTheme="minorHAnsi"/>
                <w:sz w:val="22"/>
                <w:szCs w:val="22"/>
                <w:lang w:val="es-MX"/>
              </w:rPr>
            </w:pPr>
          </w:p>
        </w:tc>
        <w:tc>
          <w:tcPr>
            <w:tcW w:w="6231" w:type="dxa"/>
            <w:vAlign w:val="center"/>
          </w:tcPr>
          <w:p w:rsidR="00FD71C2" w:rsidRPr="00557005" w:rsidRDefault="00557005" w:rsidP="00FD71C2">
            <w:pPr>
              <w:jc w:val="both"/>
              <w:rPr>
                <w:rFonts w:asciiTheme="minorHAnsi" w:hAnsiTheme="minorHAnsi" w:cs="Helvetica"/>
                <w:caps/>
                <w:color w:val="333333"/>
                <w:sz w:val="22"/>
                <w:szCs w:val="22"/>
                <w:lang w:val="es-ES_tradnl"/>
              </w:rPr>
            </w:pPr>
            <w:r w:rsidRPr="00557005">
              <w:rPr>
                <w:rFonts w:asciiTheme="minorHAnsi" w:hAnsiTheme="minorHAnsi" w:cs="Helvetica"/>
                <w:color w:val="333333"/>
                <w:sz w:val="22"/>
                <w:szCs w:val="22"/>
                <w:lang w:val="es-ES_tradnl"/>
              </w:rPr>
              <w:t>Enviamos la denuncia a nuestra Dirección</w:t>
            </w:r>
            <w:r>
              <w:rPr>
                <w:rFonts w:asciiTheme="minorHAnsi" w:hAnsiTheme="minorHAnsi" w:cs="Helvetica"/>
                <w:color w:val="333333"/>
                <w:sz w:val="22"/>
                <w:szCs w:val="22"/>
                <w:lang w:val="es-ES_tradnl"/>
              </w:rPr>
              <w:t xml:space="preserve"> General d</w:t>
            </w:r>
            <w:r w:rsidRPr="00557005">
              <w:rPr>
                <w:rFonts w:asciiTheme="minorHAnsi" w:hAnsiTheme="minorHAnsi" w:cs="Helvetica"/>
                <w:color w:val="333333"/>
                <w:sz w:val="22"/>
                <w:szCs w:val="22"/>
                <w:lang w:val="es-ES_tradnl"/>
              </w:rPr>
              <w:t xml:space="preserve">e Trabajo y a la Dirección De Coordinación </w:t>
            </w:r>
            <w:r>
              <w:rPr>
                <w:rFonts w:asciiTheme="minorHAnsi" w:hAnsiTheme="minorHAnsi" w:cs="Helvetica"/>
                <w:color w:val="333333"/>
                <w:sz w:val="22"/>
                <w:szCs w:val="22"/>
                <w:lang w:val="es-ES_tradnl"/>
              </w:rPr>
              <w:t>de</w:t>
            </w:r>
            <w:r w:rsidRPr="00557005">
              <w:rPr>
                <w:rFonts w:asciiTheme="minorHAnsi" w:hAnsiTheme="minorHAnsi" w:cs="Helvetica"/>
                <w:color w:val="333333"/>
                <w:sz w:val="22"/>
                <w:szCs w:val="22"/>
                <w:lang w:val="es-ES_tradnl"/>
              </w:rPr>
              <w:t xml:space="preserve"> Inspección para que sean tomadas las medidas de lugar.</w:t>
            </w:r>
          </w:p>
          <w:p w:rsidR="00557005" w:rsidRPr="00557005" w:rsidRDefault="00557005" w:rsidP="00FD71C2">
            <w:pPr>
              <w:jc w:val="both"/>
              <w:rPr>
                <w:rFonts w:asciiTheme="minorHAnsi" w:hAnsiTheme="minorHAnsi" w:cs="Helvetica"/>
                <w:caps/>
                <w:color w:val="333333"/>
                <w:sz w:val="22"/>
                <w:szCs w:val="22"/>
                <w:lang w:val="es-ES_tradnl"/>
              </w:rPr>
            </w:pPr>
            <w:r w:rsidRPr="00557005">
              <w:rPr>
                <w:rFonts w:asciiTheme="minorHAnsi" w:hAnsiTheme="minorHAnsi" w:cs="Helvetica"/>
                <w:color w:val="333333"/>
                <w:sz w:val="22"/>
                <w:szCs w:val="22"/>
                <w:lang w:val="es-ES_tradnl"/>
              </w:rPr>
              <w:t xml:space="preserve">Estamos remitiendo a nuestra Dirección General </w:t>
            </w:r>
            <w:r>
              <w:rPr>
                <w:rFonts w:asciiTheme="minorHAnsi" w:hAnsiTheme="minorHAnsi" w:cs="Helvetica"/>
                <w:color w:val="333333"/>
                <w:sz w:val="22"/>
                <w:szCs w:val="22"/>
                <w:lang w:val="es-ES_tradnl"/>
              </w:rPr>
              <w:t>de</w:t>
            </w:r>
            <w:r w:rsidRPr="00557005">
              <w:rPr>
                <w:rFonts w:asciiTheme="minorHAnsi" w:hAnsiTheme="minorHAnsi" w:cs="Helvetica"/>
                <w:color w:val="333333"/>
                <w:sz w:val="22"/>
                <w:szCs w:val="22"/>
                <w:lang w:val="es-ES_tradnl"/>
              </w:rPr>
              <w:t xml:space="preserve"> Trabajo y </w:t>
            </w:r>
            <w:r>
              <w:rPr>
                <w:rFonts w:asciiTheme="minorHAnsi" w:hAnsiTheme="minorHAnsi" w:cs="Helvetica"/>
                <w:color w:val="333333"/>
                <w:sz w:val="22"/>
                <w:szCs w:val="22"/>
                <w:lang w:val="es-ES_tradnl"/>
              </w:rPr>
              <w:t xml:space="preserve">a </w:t>
            </w:r>
            <w:r w:rsidRPr="00557005">
              <w:rPr>
                <w:rFonts w:asciiTheme="minorHAnsi" w:hAnsiTheme="minorHAnsi" w:cs="Helvetica"/>
                <w:color w:val="333333"/>
                <w:sz w:val="22"/>
                <w:szCs w:val="22"/>
                <w:lang w:val="es-ES_tradnl"/>
              </w:rPr>
              <w:t xml:space="preserve">Coordinación </w:t>
            </w:r>
            <w:r>
              <w:rPr>
                <w:rFonts w:asciiTheme="minorHAnsi" w:hAnsiTheme="minorHAnsi" w:cs="Helvetica"/>
                <w:color w:val="333333"/>
                <w:sz w:val="22"/>
                <w:szCs w:val="22"/>
                <w:lang w:val="es-ES_tradnl"/>
              </w:rPr>
              <w:t>de</w:t>
            </w:r>
            <w:r w:rsidRPr="00557005">
              <w:rPr>
                <w:rFonts w:asciiTheme="minorHAnsi" w:hAnsiTheme="minorHAnsi" w:cs="Helvetica"/>
                <w:color w:val="333333"/>
                <w:sz w:val="22"/>
                <w:szCs w:val="22"/>
                <w:lang w:val="es-ES_tradnl"/>
              </w:rPr>
              <w:t xml:space="preserve"> Inspección la información sobre la empleada de este ministerio que nos dan</w:t>
            </w:r>
            <w:r>
              <w:rPr>
                <w:rFonts w:asciiTheme="minorHAnsi" w:hAnsiTheme="minorHAnsi" w:cs="Helvetica"/>
                <w:color w:val="333333"/>
                <w:sz w:val="22"/>
                <w:szCs w:val="22"/>
                <w:lang w:val="es-ES_tradnl"/>
              </w:rPr>
              <w:t>,</w:t>
            </w:r>
            <w:r w:rsidRPr="00557005">
              <w:rPr>
                <w:rFonts w:asciiTheme="minorHAnsi" w:hAnsiTheme="minorHAnsi" w:cs="Helvetica"/>
                <w:color w:val="333333"/>
                <w:sz w:val="22"/>
                <w:szCs w:val="22"/>
                <w:lang w:val="es-ES_tradnl"/>
              </w:rPr>
              <w:t xml:space="preserve"> para que se abra una investigación al respecto. Tan pronto tengamos noticias sobre el caso le informaremos por esta misma vía.</w:t>
            </w:r>
          </w:p>
          <w:p w:rsidR="00557005" w:rsidRPr="00557005" w:rsidRDefault="00557005" w:rsidP="00557005">
            <w:pPr>
              <w:jc w:val="both"/>
              <w:rPr>
                <w:rFonts w:asciiTheme="minorHAnsi" w:hAnsiTheme="minorHAnsi" w:cs="Helvetica"/>
                <w:color w:val="333333"/>
                <w:sz w:val="22"/>
                <w:szCs w:val="22"/>
                <w:lang w:val="es-ES_tradnl"/>
              </w:rPr>
            </w:pPr>
            <w:r w:rsidRPr="00557005">
              <w:rPr>
                <w:rFonts w:asciiTheme="minorHAnsi" w:hAnsiTheme="minorHAnsi" w:cs="Helvetica"/>
                <w:color w:val="333333"/>
                <w:sz w:val="22"/>
                <w:szCs w:val="22"/>
                <w:lang w:val="es-ES_tradnl"/>
              </w:rPr>
              <w:t xml:space="preserve">Hemos reenviado la denuncia del Sr. Trinidad nueva vez a nuestra Dirección General </w:t>
            </w:r>
            <w:r>
              <w:rPr>
                <w:rFonts w:asciiTheme="minorHAnsi" w:hAnsiTheme="minorHAnsi" w:cs="Helvetica"/>
                <w:color w:val="333333"/>
                <w:sz w:val="22"/>
                <w:szCs w:val="22"/>
                <w:lang w:val="es-ES_tradnl"/>
              </w:rPr>
              <w:t>de</w:t>
            </w:r>
            <w:r w:rsidRPr="00557005">
              <w:rPr>
                <w:rFonts w:asciiTheme="minorHAnsi" w:hAnsiTheme="minorHAnsi" w:cs="Helvetica"/>
                <w:color w:val="333333"/>
                <w:sz w:val="22"/>
                <w:szCs w:val="22"/>
                <w:lang w:val="es-ES_tradnl"/>
              </w:rPr>
              <w:t xml:space="preserve"> Trabajo y nuestra Dirección </w:t>
            </w:r>
            <w:r>
              <w:rPr>
                <w:rFonts w:asciiTheme="minorHAnsi" w:hAnsiTheme="minorHAnsi" w:cs="Helvetica"/>
                <w:color w:val="333333"/>
                <w:sz w:val="22"/>
                <w:szCs w:val="22"/>
                <w:lang w:val="es-ES_tradnl"/>
              </w:rPr>
              <w:t>de</w:t>
            </w:r>
            <w:r w:rsidRPr="00557005">
              <w:rPr>
                <w:rFonts w:asciiTheme="minorHAnsi" w:hAnsiTheme="minorHAnsi" w:cs="Helvetica"/>
                <w:color w:val="333333"/>
                <w:sz w:val="22"/>
                <w:szCs w:val="22"/>
                <w:lang w:val="es-ES_tradnl"/>
              </w:rPr>
              <w:t xml:space="preserve"> Coordinación </w:t>
            </w:r>
            <w:r>
              <w:rPr>
                <w:rFonts w:asciiTheme="minorHAnsi" w:hAnsiTheme="minorHAnsi" w:cs="Helvetica"/>
                <w:color w:val="333333"/>
                <w:sz w:val="22"/>
                <w:szCs w:val="22"/>
                <w:lang w:val="es-ES_tradnl"/>
              </w:rPr>
              <w:t>de</w:t>
            </w:r>
            <w:r w:rsidRPr="00557005">
              <w:rPr>
                <w:rFonts w:asciiTheme="minorHAnsi" w:hAnsiTheme="minorHAnsi" w:cs="Helvetica"/>
                <w:color w:val="333333"/>
                <w:sz w:val="22"/>
                <w:szCs w:val="22"/>
                <w:lang w:val="es-ES_tradnl"/>
              </w:rPr>
              <w:t xml:space="preserve"> Inspección, acotando que el denunciante requiere una respuesta.</w:t>
            </w:r>
          </w:p>
        </w:tc>
      </w:tr>
      <w:tr w:rsidR="00D17C51" w:rsidRPr="00822F71" w:rsidTr="00FD71C2">
        <w:trPr>
          <w:trHeight w:val="1416"/>
        </w:trPr>
        <w:tc>
          <w:tcPr>
            <w:tcW w:w="1951" w:type="dxa"/>
            <w:shd w:val="clear" w:color="auto" w:fill="auto"/>
            <w:vAlign w:val="center"/>
          </w:tcPr>
          <w:p w:rsidR="00D17C51" w:rsidRPr="00E21D80" w:rsidRDefault="00D17C51" w:rsidP="00D17C51">
            <w:pPr>
              <w:jc w:val="center"/>
              <w:rPr>
                <w:rFonts w:asciiTheme="minorHAnsi" w:hAnsiTheme="minorHAnsi" w:cs="Helvetica"/>
                <w:sz w:val="22"/>
                <w:szCs w:val="22"/>
                <w:lang w:val="es-ES"/>
              </w:rPr>
            </w:pPr>
            <w:r w:rsidRPr="00E21D80">
              <w:rPr>
                <w:rFonts w:asciiTheme="minorHAnsi" w:hAnsiTheme="minorHAnsi" w:cs="Helvetica"/>
                <w:sz w:val="22"/>
                <w:szCs w:val="22"/>
                <w:lang w:val="es-ES"/>
              </w:rPr>
              <w:t xml:space="preserve">No. Caso </w:t>
            </w:r>
            <w:r w:rsidRPr="00E21D80">
              <w:rPr>
                <w:rFonts w:asciiTheme="minorHAnsi" w:hAnsiTheme="minorHAnsi" w:cs="Helvetica"/>
                <w:caps/>
                <w:sz w:val="22"/>
                <w:szCs w:val="22"/>
              </w:rPr>
              <w:t>Q2015060201548</w:t>
            </w:r>
          </w:p>
        </w:tc>
        <w:tc>
          <w:tcPr>
            <w:tcW w:w="1701" w:type="dxa"/>
            <w:vAlign w:val="center"/>
          </w:tcPr>
          <w:p w:rsidR="00D17C51" w:rsidRPr="00E21D80" w:rsidRDefault="00D17C51" w:rsidP="00D17C51">
            <w:pPr>
              <w:jc w:val="center"/>
              <w:rPr>
                <w:rFonts w:asciiTheme="minorHAnsi" w:hAnsiTheme="minorHAnsi" w:cs="Helvetica"/>
                <w:color w:val="333333"/>
                <w:sz w:val="22"/>
                <w:szCs w:val="22"/>
              </w:rPr>
            </w:pPr>
            <w:r w:rsidRPr="00D17C51">
              <w:rPr>
                <w:rFonts w:asciiTheme="minorHAnsi" w:hAnsiTheme="minorHAnsi" w:cs="Helvetica"/>
                <w:color w:val="333333"/>
                <w:sz w:val="22"/>
                <w:szCs w:val="22"/>
                <w:lang w:val="es-ES_tradnl"/>
              </w:rPr>
              <w:t>Martes</w:t>
            </w:r>
            <w:r w:rsidRPr="00E21D80">
              <w:rPr>
                <w:rFonts w:asciiTheme="minorHAnsi" w:hAnsiTheme="minorHAnsi" w:cs="Helvetica"/>
                <w:color w:val="333333"/>
                <w:sz w:val="22"/>
                <w:szCs w:val="22"/>
              </w:rPr>
              <w:t xml:space="preserve"> 02 </w:t>
            </w:r>
            <w:r>
              <w:rPr>
                <w:rFonts w:asciiTheme="minorHAnsi" w:hAnsiTheme="minorHAnsi" w:cs="Helvetica"/>
                <w:color w:val="333333"/>
                <w:sz w:val="22"/>
                <w:szCs w:val="22"/>
              </w:rPr>
              <w:t>de</w:t>
            </w:r>
            <w:r w:rsidRPr="00E21D80">
              <w:rPr>
                <w:rFonts w:asciiTheme="minorHAnsi" w:hAnsiTheme="minorHAnsi" w:cs="Helvetica"/>
                <w:color w:val="333333"/>
                <w:sz w:val="22"/>
                <w:szCs w:val="22"/>
              </w:rPr>
              <w:t xml:space="preserve"> </w:t>
            </w:r>
            <w:r w:rsidRPr="00D17C51">
              <w:rPr>
                <w:rFonts w:asciiTheme="minorHAnsi" w:hAnsiTheme="minorHAnsi" w:cs="Helvetica"/>
                <w:color w:val="333333"/>
                <w:sz w:val="22"/>
                <w:szCs w:val="22"/>
                <w:lang w:val="es-ES_tradnl"/>
              </w:rPr>
              <w:t>Junio</w:t>
            </w:r>
            <w:r w:rsidRPr="00E21D80">
              <w:rPr>
                <w:rFonts w:asciiTheme="minorHAnsi" w:hAnsiTheme="minorHAnsi" w:cs="Helvetica"/>
                <w:color w:val="333333"/>
                <w:sz w:val="22"/>
                <w:szCs w:val="22"/>
              </w:rPr>
              <w:t>, 2015 03:20</w:t>
            </w:r>
          </w:p>
        </w:tc>
        <w:tc>
          <w:tcPr>
            <w:tcW w:w="2126" w:type="dxa"/>
            <w:vAlign w:val="center"/>
          </w:tcPr>
          <w:p w:rsidR="00D17C51" w:rsidRDefault="00D17C51" w:rsidP="00D17C51">
            <w:pPr>
              <w:jc w:val="center"/>
              <w:rPr>
                <w:rFonts w:asciiTheme="minorHAnsi" w:hAnsiTheme="minorHAnsi" w:cs="Helvetica"/>
                <w:color w:val="333333"/>
                <w:sz w:val="22"/>
                <w:szCs w:val="22"/>
              </w:rPr>
            </w:pPr>
            <w:r w:rsidRPr="00D17C51">
              <w:rPr>
                <w:rFonts w:asciiTheme="minorHAnsi" w:hAnsiTheme="minorHAnsi" w:cs="Helvetica"/>
                <w:color w:val="333333"/>
                <w:sz w:val="22"/>
                <w:szCs w:val="22"/>
                <w:lang w:val="es-ES_tradnl"/>
              </w:rPr>
              <w:t>Domitilio</w:t>
            </w:r>
            <w:r w:rsidRPr="00E21D80">
              <w:rPr>
                <w:rFonts w:asciiTheme="minorHAnsi" w:hAnsiTheme="minorHAnsi" w:cs="Helvetica"/>
                <w:color w:val="333333"/>
                <w:sz w:val="22"/>
                <w:szCs w:val="22"/>
              </w:rPr>
              <w:t xml:space="preserve"> </w:t>
            </w:r>
          </w:p>
          <w:p w:rsidR="00D17C51" w:rsidRPr="00E21D80" w:rsidRDefault="00D17C51" w:rsidP="00D17C51">
            <w:pPr>
              <w:jc w:val="center"/>
              <w:rPr>
                <w:rFonts w:asciiTheme="minorHAnsi" w:hAnsiTheme="minorHAnsi" w:cs="Helvetica"/>
                <w:sz w:val="22"/>
                <w:szCs w:val="22"/>
                <w:lang w:val="es-ES_tradnl"/>
              </w:rPr>
            </w:pPr>
            <w:r w:rsidRPr="00E21D80">
              <w:rPr>
                <w:rFonts w:asciiTheme="minorHAnsi" w:hAnsiTheme="minorHAnsi" w:cs="Helvetica"/>
                <w:color w:val="333333"/>
                <w:sz w:val="22"/>
                <w:szCs w:val="22"/>
              </w:rPr>
              <w:t xml:space="preserve">Mañon </w:t>
            </w:r>
            <w:r w:rsidRPr="00D17C51">
              <w:rPr>
                <w:rFonts w:asciiTheme="minorHAnsi" w:hAnsiTheme="minorHAnsi" w:cs="Helvetica"/>
                <w:color w:val="333333"/>
                <w:sz w:val="22"/>
                <w:szCs w:val="22"/>
                <w:lang w:val="es-ES_tradnl"/>
              </w:rPr>
              <w:t>Mambrú</w:t>
            </w:r>
          </w:p>
        </w:tc>
        <w:tc>
          <w:tcPr>
            <w:tcW w:w="6237" w:type="dxa"/>
            <w:vAlign w:val="center"/>
          </w:tcPr>
          <w:p w:rsidR="00D17C51" w:rsidRPr="00E21D80" w:rsidRDefault="00D17C51" w:rsidP="00D17C51">
            <w:pPr>
              <w:jc w:val="both"/>
              <w:rPr>
                <w:rFonts w:asciiTheme="minorHAnsi" w:hAnsiTheme="minorHAnsi"/>
                <w:sz w:val="22"/>
                <w:szCs w:val="22"/>
                <w:lang w:val="es-MX"/>
              </w:rPr>
            </w:pPr>
            <w:r>
              <w:rPr>
                <w:rFonts w:asciiTheme="minorHAnsi" w:hAnsiTheme="minorHAnsi"/>
                <w:sz w:val="22"/>
                <w:szCs w:val="22"/>
                <w:lang w:val="es-MX"/>
              </w:rPr>
              <w:t>E</w:t>
            </w:r>
            <w:r w:rsidRPr="00E21D80">
              <w:rPr>
                <w:rFonts w:asciiTheme="minorHAnsi" w:hAnsiTheme="minorHAnsi"/>
                <w:sz w:val="22"/>
                <w:szCs w:val="22"/>
                <w:lang w:val="es-MX"/>
              </w:rPr>
              <w:t xml:space="preserve">l señor </w:t>
            </w:r>
            <w:proofErr w:type="spellStart"/>
            <w:r w:rsidRPr="00E21D80">
              <w:rPr>
                <w:rFonts w:asciiTheme="minorHAnsi" w:hAnsiTheme="minorHAnsi"/>
                <w:sz w:val="22"/>
                <w:szCs w:val="22"/>
                <w:lang w:val="es-MX"/>
              </w:rPr>
              <w:t>Domitilio</w:t>
            </w:r>
            <w:proofErr w:type="spellEnd"/>
            <w:r w:rsidRPr="00E21D80">
              <w:rPr>
                <w:rFonts w:asciiTheme="minorHAnsi" w:hAnsiTheme="minorHAnsi"/>
                <w:sz w:val="22"/>
                <w:szCs w:val="22"/>
                <w:lang w:val="es-MX"/>
              </w:rPr>
              <w:t xml:space="preserve"> Mañon Mambrú, indica que su amigo el señor Alca  </w:t>
            </w:r>
            <w:proofErr w:type="spellStart"/>
            <w:r w:rsidRPr="00E21D80">
              <w:rPr>
                <w:rFonts w:asciiTheme="minorHAnsi" w:hAnsiTheme="minorHAnsi"/>
                <w:sz w:val="22"/>
                <w:szCs w:val="22"/>
                <w:lang w:val="es-MX"/>
              </w:rPr>
              <w:t>Icie</w:t>
            </w:r>
            <w:proofErr w:type="spellEnd"/>
            <w:r w:rsidRPr="00E21D80">
              <w:rPr>
                <w:rFonts w:asciiTheme="minorHAnsi" w:hAnsiTheme="minorHAnsi"/>
                <w:sz w:val="22"/>
                <w:szCs w:val="22"/>
                <w:lang w:val="es-MX"/>
              </w:rPr>
              <w:t xml:space="preserve">, haitiano documentado trabajaba en la finca los Castillos, en el día de ayer lo cancelaron y le estaban dando 30,000 mil pesos, pero no lo cogió, ya que en el Ministerio </w:t>
            </w:r>
            <w:r>
              <w:rPr>
                <w:rFonts w:asciiTheme="minorHAnsi" w:hAnsiTheme="minorHAnsi"/>
                <w:sz w:val="22"/>
                <w:szCs w:val="22"/>
                <w:lang w:val="es-MX"/>
              </w:rPr>
              <w:t>de</w:t>
            </w:r>
            <w:r w:rsidRPr="00E21D80">
              <w:rPr>
                <w:rFonts w:asciiTheme="minorHAnsi" w:hAnsiTheme="minorHAnsi"/>
                <w:sz w:val="22"/>
                <w:szCs w:val="22"/>
                <w:lang w:val="es-MX"/>
              </w:rPr>
              <w:t xml:space="preserve"> Trabajo le hicieron  el cálculo especificando que le corresponde 37,514 pesos con 58 centavos, pero indican que ese no es calculo correcto por que el señor tiene 4 años trabajando, desea además que lo indemnicen por que perdió dos dedos del pie derecho mientras trabajaba.</w:t>
            </w:r>
          </w:p>
        </w:tc>
        <w:tc>
          <w:tcPr>
            <w:tcW w:w="2127" w:type="dxa"/>
            <w:vAlign w:val="center"/>
          </w:tcPr>
          <w:p w:rsidR="00D17C51" w:rsidRPr="000677A1" w:rsidRDefault="00D17C51" w:rsidP="00D17C51">
            <w:pPr>
              <w:jc w:val="both"/>
              <w:rPr>
                <w:rFonts w:asciiTheme="minorHAnsi" w:hAnsiTheme="minorHAnsi"/>
                <w:sz w:val="22"/>
                <w:szCs w:val="22"/>
                <w:lang w:val="es-MX"/>
              </w:rPr>
            </w:pPr>
            <w:r>
              <w:rPr>
                <w:rFonts w:asciiTheme="minorHAnsi" w:hAnsiTheme="minorHAnsi"/>
                <w:sz w:val="22"/>
                <w:szCs w:val="22"/>
                <w:lang w:val="es-MX"/>
              </w:rPr>
              <w:t>Empleado Privado</w:t>
            </w:r>
          </w:p>
        </w:tc>
        <w:tc>
          <w:tcPr>
            <w:tcW w:w="6231" w:type="dxa"/>
            <w:vAlign w:val="center"/>
          </w:tcPr>
          <w:p w:rsidR="00D17C51" w:rsidRPr="00E21D80" w:rsidRDefault="00D17C51" w:rsidP="00D17C51">
            <w:pPr>
              <w:jc w:val="both"/>
              <w:rPr>
                <w:rFonts w:asciiTheme="minorHAnsi" w:hAnsiTheme="minorHAnsi" w:cs="Helvetica"/>
                <w:color w:val="333333"/>
                <w:sz w:val="22"/>
                <w:szCs w:val="22"/>
                <w:lang w:val="es-ES_tradnl"/>
              </w:rPr>
            </w:pPr>
            <w:r w:rsidRPr="00E21D80">
              <w:rPr>
                <w:rFonts w:asciiTheme="minorHAnsi" w:hAnsiTheme="minorHAnsi" w:cs="Helvetica"/>
                <w:color w:val="333333"/>
                <w:sz w:val="22"/>
                <w:szCs w:val="22"/>
                <w:lang w:val="es-ES_tradnl"/>
              </w:rPr>
              <w:t xml:space="preserve">Remitimos el caso del Sr. Alca Ice a nuestra Dirección General De Trabajo y a nuestra Dirección De Coordinación </w:t>
            </w:r>
            <w:r>
              <w:rPr>
                <w:rFonts w:asciiTheme="minorHAnsi" w:hAnsiTheme="minorHAnsi" w:cs="Helvetica"/>
                <w:color w:val="333333"/>
                <w:sz w:val="22"/>
                <w:szCs w:val="22"/>
                <w:lang w:val="es-ES_tradnl"/>
              </w:rPr>
              <w:t>de</w:t>
            </w:r>
            <w:r w:rsidRPr="00E21D80">
              <w:rPr>
                <w:rFonts w:asciiTheme="minorHAnsi" w:hAnsiTheme="minorHAnsi" w:cs="Helvetica"/>
                <w:color w:val="333333"/>
                <w:sz w:val="22"/>
                <w:szCs w:val="22"/>
                <w:lang w:val="es-ES_tradnl"/>
              </w:rPr>
              <w:t xml:space="preserve"> Inspección, para que sean tomadas las medidas correspondientes</w:t>
            </w:r>
            <w:r w:rsidRPr="00E21D80">
              <w:rPr>
                <w:rFonts w:asciiTheme="minorHAnsi" w:hAnsiTheme="minorHAnsi" w:cs="Helvetica"/>
                <w:caps/>
                <w:color w:val="333333"/>
                <w:sz w:val="22"/>
                <w:szCs w:val="22"/>
                <w:lang w:val="es-ES_tradnl"/>
              </w:rPr>
              <w:t>.</w:t>
            </w:r>
          </w:p>
        </w:tc>
      </w:tr>
      <w:tr w:rsidR="00D17C51" w:rsidRPr="00822F71" w:rsidTr="00FD71C2">
        <w:trPr>
          <w:trHeight w:val="1416"/>
        </w:trPr>
        <w:tc>
          <w:tcPr>
            <w:tcW w:w="1951" w:type="dxa"/>
            <w:shd w:val="clear" w:color="auto" w:fill="auto"/>
            <w:vAlign w:val="center"/>
          </w:tcPr>
          <w:p w:rsidR="00D17C51" w:rsidRPr="00D17C51" w:rsidRDefault="00D17C51" w:rsidP="00D17C51">
            <w:pPr>
              <w:jc w:val="center"/>
              <w:rPr>
                <w:rFonts w:asciiTheme="minorHAnsi" w:hAnsiTheme="minorHAnsi" w:cs="Helvetica"/>
                <w:sz w:val="22"/>
                <w:szCs w:val="22"/>
                <w:lang w:val="es-ES"/>
              </w:rPr>
            </w:pPr>
            <w:r w:rsidRPr="00D17C51">
              <w:rPr>
                <w:rFonts w:asciiTheme="minorHAnsi" w:hAnsiTheme="minorHAnsi" w:cs="Helvetica"/>
                <w:sz w:val="22"/>
                <w:szCs w:val="22"/>
                <w:lang w:val="es-ES"/>
              </w:rPr>
              <w:t xml:space="preserve">No. Caso </w:t>
            </w:r>
            <w:r w:rsidRPr="00D17C51">
              <w:rPr>
                <w:rFonts w:asciiTheme="minorHAnsi" w:hAnsiTheme="minorHAnsi" w:cs="Helvetica"/>
                <w:caps/>
                <w:color w:val="333333"/>
                <w:sz w:val="22"/>
                <w:szCs w:val="22"/>
              </w:rPr>
              <w:t>Q2015060901599</w:t>
            </w:r>
          </w:p>
        </w:tc>
        <w:tc>
          <w:tcPr>
            <w:tcW w:w="1701" w:type="dxa"/>
            <w:vAlign w:val="center"/>
          </w:tcPr>
          <w:p w:rsidR="00D17C51" w:rsidRPr="00D17C51" w:rsidRDefault="00D17C51" w:rsidP="00D17C51">
            <w:pPr>
              <w:jc w:val="center"/>
              <w:rPr>
                <w:rFonts w:asciiTheme="minorHAnsi" w:hAnsiTheme="minorHAnsi" w:cs="Helvetica"/>
                <w:color w:val="333333"/>
                <w:sz w:val="22"/>
                <w:szCs w:val="22"/>
              </w:rPr>
            </w:pPr>
            <w:r w:rsidRPr="00D17C51">
              <w:rPr>
                <w:rFonts w:asciiTheme="minorHAnsi" w:hAnsiTheme="minorHAnsi" w:cs="Helvetica"/>
                <w:color w:val="333333"/>
                <w:sz w:val="22"/>
                <w:szCs w:val="22"/>
                <w:lang w:val="es-ES_tradnl"/>
              </w:rPr>
              <w:t>Martes</w:t>
            </w:r>
            <w:r w:rsidRPr="00D17C51">
              <w:rPr>
                <w:rFonts w:asciiTheme="minorHAnsi" w:hAnsiTheme="minorHAnsi" w:cs="Helvetica"/>
                <w:color w:val="333333"/>
                <w:sz w:val="22"/>
                <w:szCs w:val="22"/>
              </w:rPr>
              <w:t xml:space="preserve"> 09 de </w:t>
            </w:r>
            <w:r w:rsidRPr="00D17C51">
              <w:rPr>
                <w:rFonts w:asciiTheme="minorHAnsi" w:hAnsiTheme="minorHAnsi" w:cs="Helvetica"/>
                <w:color w:val="333333"/>
                <w:sz w:val="22"/>
                <w:szCs w:val="22"/>
                <w:lang w:val="es-ES_tradnl"/>
              </w:rPr>
              <w:t>Junio</w:t>
            </w:r>
            <w:r w:rsidRPr="00D17C51">
              <w:rPr>
                <w:rFonts w:asciiTheme="minorHAnsi" w:hAnsiTheme="minorHAnsi" w:cs="Helvetica"/>
                <w:color w:val="333333"/>
                <w:sz w:val="22"/>
                <w:szCs w:val="22"/>
              </w:rPr>
              <w:t>, 2015 09:23</w:t>
            </w:r>
          </w:p>
        </w:tc>
        <w:tc>
          <w:tcPr>
            <w:tcW w:w="2126" w:type="dxa"/>
            <w:vAlign w:val="center"/>
          </w:tcPr>
          <w:p w:rsidR="00D17C51" w:rsidRPr="00D17C51" w:rsidRDefault="00D17C51" w:rsidP="00D17C51">
            <w:pPr>
              <w:jc w:val="center"/>
              <w:rPr>
                <w:rFonts w:asciiTheme="minorHAnsi" w:hAnsiTheme="minorHAnsi" w:cs="Helvetica"/>
                <w:color w:val="333333"/>
                <w:sz w:val="22"/>
                <w:szCs w:val="22"/>
                <w:lang w:val="es-ES_tradnl"/>
              </w:rPr>
            </w:pPr>
            <w:r w:rsidRPr="00D17C51">
              <w:rPr>
                <w:rFonts w:asciiTheme="minorHAnsi" w:hAnsiTheme="minorHAnsi" w:cs="Helvetica"/>
                <w:color w:val="333333"/>
                <w:sz w:val="22"/>
                <w:szCs w:val="22"/>
                <w:lang w:val="es-ES_tradnl"/>
              </w:rPr>
              <w:t>Milagros</w:t>
            </w:r>
          </w:p>
          <w:p w:rsidR="00D17C51" w:rsidRPr="00D17C51" w:rsidRDefault="00D17C51" w:rsidP="00D17C51">
            <w:pPr>
              <w:jc w:val="center"/>
              <w:rPr>
                <w:rFonts w:asciiTheme="minorHAnsi" w:hAnsiTheme="minorHAnsi" w:cs="Helvetica"/>
                <w:color w:val="333333"/>
                <w:sz w:val="22"/>
                <w:szCs w:val="22"/>
                <w:lang w:val="es-ES_tradnl"/>
              </w:rPr>
            </w:pPr>
            <w:r w:rsidRPr="00D17C51">
              <w:rPr>
                <w:rFonts w:asciiTheme="minorHAnsi" w:hAnsiTheme="minorHAnsi" w:cs="Helvetica"/>
                <w:color w:val="333333"/>
                <w:sz w:val="22"/>
                <w:szCs w:val="22"/>
                <w:lang w:val="es-ES_tradnl"/>
              </w:rPr>
              <w:t>Polanco</w:t>
            </w:r>
          </w:p>
        </w:tc>
        <w:tc>
          <w:tcPr>
            <w:tcW w:w="6237" w:type="dxa"/>
            <w:vAlign w:val="center"/>
          </w:tcPr>
          <w:p w:rsidR="00D17C51" w:rsidRPr="00D17C51" w:rsidRDefault="00D17C51" w:rsidP="00D17C51">
            <w:pPr>
              <w:jc w:val="both"/>
              <w:rPr>
                <w:rFonts w:asciiTheme="minorHAnsi" w:hAnsiTheme="minorHAnsi"/>
                <w:sz w:val="22"/>
                <w:szCs w:val="22"/>
                <w:lang w:val="es-MX"/>
              </w:rPr>
            </w:pPr>
            <w:r w:rsidRPr="00D17C51">
              <w:rPr>
                <w:rFonts w:asciiTheme="minorHAnsi" w:hAnsiTheme="minorHAnsi"/>
                <w:sz w:val="22"/>
                <w:szCs w:val="22"/>
                <w:lang w:val="es-MX"/>
              </w:rPr>
              <w:t>Hola mi nombre es Milagros mi esposo tuvo un accidente de tránsito hace dos meses y en su trabajo no le tenía seguro en 6 meses y no me han dado nada que ley me ampara o que podría hacer en ese caso. y cuanto le toca el ganaba 3000 semana tengo dos hijos pequeño y no sé qué hacer en este caso gracias espero su respuesta</w:t>
            </w:r>
          </w:p>
        </w:tc>
        <w:tc>
          <w:tcPr>
            <w:tcW w:w="2127" w:type="dxa"/>
            <w:vAlign w:val="center"/>
          </w:tcPr>
          <w:p w:rsidR="00D17C51" w:rsidRPr="00D17C51" w:rsidRDefault="004C5C2A" w:rsidP="00D17C51">
            <w:pPr>
              <w:jc w:val="center"/>
              <w:rPr>
                <w:rFonts w:asciiTheme="minorHAnsi" w:hAnsiTheme="minorHAnsi"/>
                <w:sz w:val="22"/>
                <w:szCs w:val="22"/>
                <w:lang w:val="es-MX"/>
              </w:rPr>
            </w:pPr>
            <w:r>
              <w:rPr>
                <w:rFonts w:asciiTheme="minorHAnsi" w:hAnsiTheme="minorHAnsi"/>
                <w:sz w:val="22"/>
                <w:szCs w:val="22"/>
                <w:lang w:val="es-MX"/>
              </w:rPr>
              <w:t>Empleado Privado</w:t>
            </w:r>
          </w:p>
        </w:tc>
        <w:tc>
          <w:tcPr>
            <w:tcW w:w="6231" w:type="dxa"/>
            <w:vAlign w:val="center"/>
          </w:tcPr>
          <w:p w:rsidR="00D17C51" w:rsidRPr="00D17C51" w:rsidRDefault="00D17C51" w:rsidP="00D17C51">
            <w:pPr>
              <w:jc w:val="both"/>
              <w:rPr>
                <w:rFonts w:asciiTheme="minorHAnsi" w:hAnsiTheme="minorHAnsi" w:cs="Helvetica"/>
                <w:color w:val="333333"/>
                <w:sz w:val="22"/>
                <w:szCs w:val="22"/>
                <w:lang w:val="es-ES_tradnl"/>
              </w:rPr>
            </w:pPr>
            <w:r w:rsidRPr="00D17C51">
              <w:rPr>
                <w:rFonts w:asciiTheme="minorHAnsi" w:hAnsiTheme="minorHAnsi" w:cs="Helvetica"/>
                <w:color w:val="333333"/>
                <w:sz w:val="22"/>
                <w:szCs w:val="22"/>
                <w:lang w:val="es-ES_tradnl"/>
              </w:rPr>
              <w:t>Hemos remitido el caso de la Sra. Polanco a nuestra Dirección General De Trabajo, para que tomen las medidas pertinentes</w:t>
            </w:r>
          </w:p>
        </w:tc>
      </w:tr>
      <w:tr w:rsidR="00D47D97" w:rsidRPr="00822F71" w:rsidTr="00FD71C2">
        <w:trPr>
          <w:trHeight w:val="1416"/>
        </w:trPr>
        <w:tc>
          <w:tcPr>
            <w:tcW w:w="1951" w:type="dxa"/>
            <w:shd w:val="clear" w:color="auto" w:fill="auto"/>
            <w:vAlign w:val="center"/>
          </w:tcPr>
          <w:p w:rsidR="00D47D97" w:rsidRPr="00D47D97" w:rsidRDefault="00D47D97" w:rsidP="00D47D97">
            <w:pPr>
              <w:jc w:val="center"/>
              <w:rPr>
                <w:rFonts w:asciiTheme="minorHAnsi" w:hAnsiTheme="minorHAnsi" w:cs="Helvetica"/>
                <w:sz w:val="22"/>
                <w:szCs w:val="22"/>
                <w:lang w:val="es-ES"/>
              </w:rPr>
            </w:pPr>
            <w:r w:rsidRPr="00D47D97">
              <w:rPr>
                <w:rFonts w:asciiTheme="minorHAnsi" w:hAnsiTheme="minorHAnsi" w:cs="Helvetica"/>
                <w:sz w:val="22"/>
                <w:szCs w:val="22"/>
                <w:lang w:val="es-ES"/>
              </w:rPr>
              <w:t xml:space="preserve">No. Caso </w:t>
            </w:r>
            <w:r w:rsidRPr="00D47D97">
              <w:rPr>
                <w:rFonts w:asciiTheme="minorHAnsi" w:hAnsiTheme="minorHAnsi" w:cs="Helvetica"/>
                <w:caps/>
                <w:color w:val="333333"/>
                <w:sz w:val="22"/>
                <w:szCs w:val="22"/>
              </w:rPr>
              <w:t xml:space="preserve"> Q2015060901600</w:t>
            </w:r>
          </w:p>
        </w:tc>
        <w:tc>
          <w:tcPr>
            <w:tcW w:w="1701" w:type="dxa"/>
            <w:vAlign w:val="center"/>
          </w:tcPr>
          <w:p w:rsidR="00D47D97" w:rsidRPr="00D17C51" w:rsidRDefault="00D47D97" w:rsidP="00D47D97">
            <w:pPr>
              <w:jc w:val="center"/>
              <w:rPr>
                <w:rFonts w:asciiTheme="minorHAnsi" w:hAnsiTheme="minorHAnsi" w:cs="Helvetica"/>
                <w:color w:val="333333"/>
                <w:sz w:val="22"/>
                <w:szCs w:val="22"/>
              </w:rPr>
            </w:pPr>
            <w:r w:rsidRPr="00D17C51">
              <w:rPr>
                <w:rFonts w:asciiTheme="minorHAnsi" w:hAnsiTheme="minorHAnsi" w:cs="Helvetica"/>
                <w:color w:val="333333"/>
                <w:sz w:val="22"/>
                <w:szCs w:val="22"/>
                <w:lang w:val="es-ES_tradnl"/>
              </w:rPr>
              <w:t>Martes</w:t>
            </w:r>
            <w:r w:rsidRPr="00D17C51">
              <w:rPr>
                <w:rFonts w:asciiTheme="minorHAnsi" w:hAnsiTheme="minorHAnsi" w:cs="Helvetica"/>
                <w:color w:val="333333"/>
                <w:sz w:val="22"/>
                <w:szCs w:val="22"/>
              </w:rPr>
              <w:t xml:space="preserve"> 09 de </w:t>
            </w:r>
            <w:r w:rsidRPr="00D17C51">
              <w:rPr>
                <w:rFonts w:asciiTheme="minorHAnsi" w:hAnsiTheme="minorHAnsi" w:cs="Helvetica"/>
                <w:color w:val="333333"/>
                <w:sz w:val="22"/>
                <w:szCs w:val="22"/>
                <w:lang w:val="es-ES_tradnl"/>
              </w:rPr>
              <w:t>Junio</w:t>
            </w:r>
            <w:r w:rsidRPr="00D17C51">
              <w:rPr>
                <w:rFonts w:asciiTheme="minorHAnsi" w:hAnsiTheme="minorHAnsi" w:cs="Helvetica"/>
                <w:color w:val="333333"/>
                <w:sz w:val="22"/>
                <w:szCs w:val="22"/>
              </w:rPr>
              <w:t>, 2015 09:2</w:t>
            </w:r>
            <w:r>
              <w:rPr>
                <w:rFonts w:asciiTheme="minorHAnsi" w:hAnsiTheme="minorHAnsi" w:cs="Helvetica"/>
                <w:color w:val="333333"/>
                <w:sz w:val="22"/>
                <w:szCs w:val="22"/>
              </w:rPr>
              <w:t>4</w:t>
            </w:r>
          </w:p>
        </w:tc>
        <w:tc>
          <w:tcPr>
            <w:tcW w:w="2126" w:type="dxa"/>
            <w:vAlign w:val="center"/>
          </w:tcPr>
          <w:p w:rsidR="00D47D97" w:rsidRPr="00D17C51" w:rsidRDefault="00D47D97" w:rsidP="00D47D97">
            <w:pPr>
              <w:jc w:val="center"/>
              <w:rPr>
                <w:rFonts w:asciiTheme="minorHAnsi" w:hAnsiTheme="minorHAnsi" w:cs="Helvetica"/>
                <w:color w:val="333333"/>
                <w:sz w:val="22"/>
                <w:szCs w:val="22"/>
                <w:lang w:val="es-ES_tradnl"/>
              </w:rPr>
            </w:pPr>
            <w:r w:rsidRPr="00D17C51">
              <w:rPr>
                <w:rFonts w:asciiTheme="minorHAnsi" w:hAnsiTheme="minorHAnsi" w:cs="Helvetica"/>
                <w:color w:val="333333"/>
                <w:sz w:val="22"/>
                <w:szCs w:val="22"/>
                <w:lang w:val="es-ES_tradnl"/>
              </w:rPr>
              <w:t>Milagros</w:t>
            </w:r>
          </w:p>
          <w:p w:rsidR="00D47D97" w:rsidRPr="00D17C51" w:rsidRDefault="00D47D97" w:rsidP="00D47D97">
            <w:pPr>
              <w:jc w:val="center"/>
              <w:rPr>
                <w:rFonts w:asciiTheme="minorHAnsi" w:hAnsiTheme="minorHAnsi" w:cs="Helvetica"/>
                <w:color w:val="333333"/>
                <w:sz w:val="22"/>
                <w:szCs w:val="22"/>
                <w:lang w:val="es-ES_tradnl"/>
              </w:rPr>
            </w:pPr>
            <w:r w:rsidRPr="00D17C51">
              <w:rPr>
                <w:rFonts w:asciiTheme="minorHAnsi" w:hAnsiTheme="minorHAnsi" w:cs="Helvetica"/>
                <w:color w:val="333333"/>
                <w:sz w:val="22"/>
                <w:szCs w:val="22"/>
                <w:lang w:val="es-ES_tradnl"/>
              </w:rPr>
              <w:t>Polanco</w:t>
            </w:r>
          </w:p>
        </w:tc>
        <w:tc>
          <w:tcPr>
            <w:tcW w:w="6237" w:type="dxa"/>
            <w:vAlign w:val="center"/>
          </w:tcPr>
          <w:p w:rsidR="00D47D97" w:rsidRPr="00D17C51" w:rsidRDefault="00D47D97" w:rsidP="00D47D97">
            <w:pPr>
              <w:jc w:val="both"/>
              <w:rPr>
                <w:rFonts w:asciiTheme="minorHAnsi" w:hAnsiTheme="minorHAnsi"/>
                <w:sz w:val="22"/>
                <w:szCs w:val="22"/>
                <w:lang w:val="es-MX"/>
              </w:rPr>
            </w:pPr>
            <w:r w:rsidRPr="00D17C51">
              <w:rPr>
                <w:rFonts w:asciiTheme="minorHAnsi" w:hAnsiTheme="minorHAnsi"/>
                <w:sz w:val="22"/>
                <w:szCs w:val="22"/>
                <w:lang w:val="es-MX"/>
              </w:rPr>
              <w:t>Hola mi nombre es Milagros mi esposo tuvo un accidente de tránsito hace dos meses y en su trabajo no le tenía seguro en 6 meses y no me han dado nada que ley me ampara o que podría hacer en ese caso. y cuanto le toca el ganaba 3000 semana tengo dos hijos pequeño y no sé qué hacer en este caso gracias espero su respuesta</w:t>
            </w:r>
          </w:p>
        </w:tc>
        <w:tc>
          <w:tcPr>
            <w:tcW w:w="2127" w:type="dxa"/>
            <w:vAlign w:val="center"/>
          </w:tcPr>
          <w:p w:rsidR="00D47D97" w:rsidRDefault="00F61E2A" w:rsidP="00D47D97">
            <w:pPr>
              <w:jc w:val="center"/>
              <w:rPr>
                <w:rFonts w:asciiTheme="minorHAnsi" w:hAnsiTheme="minorHAnsi"/>
                <w:sz w:val="22"/>
                <w:szCs w:val="22"/>
                <w:lang w:val="es-MX"/>
              </w:rPr>
            </w:pPr>
            <w:r>
              <w:rPr>
                <w:rFonts w:asciiTheme="minorHAnsi" w:hAnsiTheme="minorHAnsi"/>
                <w:sz w:val="22"/>
                <w:szCs w:val="22"/>
                <w:lang w:val="es-MX"/>
              </w:rPr>
              <w:t>Empleado Privado</w:t>
            </w:r>
          </w:p>
        </w:tc>
        <w:tc>
          <w:tcPr>
            <w:tcW w:w="6231" w:type="dxa"/>
            <w:vAlign w:val="center"/>
          </w:tcPr>
          <w:p w:rsidR="00D47D97" w:rsidRPr="00D17C51" w:rsidRDefault="00F61E2A" w:rsidP="00D47D97">
            <w:pPr>
              <w:jc w:val="both"/>
              <w:rPr>
                <w:rFonts w:asciiTheme="minorHAnsi" w:hAnsiTheme="minorHAnsi" w:cs="Helvetica"/>
                <w:color w:val="333333"/>
                <w:sz w:val="22"/>
                <w:szCs w:val="22"/>
                <w:lang w:val="es-ES_tradnl"/>
              </w:rPr>
            </w:pPr>
            <w:r>
              <w:rPr>
                <w:rFonts w:asciiTheme="minorHAnsi" w:hAnsiTheme="minorHAnsi" w:cs="Helvetica"/>
                <w:color w:val="333333"/>
                <w:sz w:val="22"/>
                <w:szCs w:val="22"/>
                <w:lang w:val="es-ES_tradnl"/>
              </w:rPr>
              <w:t>Desestimada por ser el mismo caso de la anterior.</w:t>
            </w:r>
          </w:p>
        </w:tc>
      </w:tr>
      <w:tr w:rsidR="00F61E2A" w:rsidRPr="00822F71" w:rsidTr="00FD71C2">
        <w:trPr>
          <w:trHeight w:val="1416"/>
        </w:trPr>
        <w:tc>
          <w:tcPr>
            <w:tcW w:w="1951" w:type="dxa"/>
            <w:shd w:val="clear" w:color="auto" w:fill="auto"/>
            <w:vAlign w:val="center"/>
          </w:tcPr>
          <w:p w:rsidR="00F61E2A" w:rsidRPr="00F61E2A" w:rsidRDefault="00F61E2A" w:rsidP="00D47D97">
            <w:pPr>
              <w:jc w:val="center"/>
              <w:rPr>
                <w:rFonts w:asciiTheme="minorHAnsi" w:hAnsiTheme="minorHAnsi" w:cs="Helvetica"/>
                <w:sz w:val="22"/>
                <w:szCs w:val="22"/>
                <w:lang w:val="es-ES"/>
              </w:rPr>
            </w:pPr>
            <w:r w:rsidRPr="00F61E2A">
              <w:rPr>
                <w:rFonts w:asciiTheme="minorHAnsi" w:hAnsiTheme="minorHAnsi" w:cs="Helvetica"/>
                <w:sz w:val="22"/>
                <w:szCs w:val="22"/>
                <w:lang w:val="es-ES"/>
              </w:rPr>
              <w:t xml:space="preserve">No. Caso </w:t>
            </w:r>
            <w:r w:rsidRPr="00F61E2A">
              <w:rPr>
                <w:rFonts w:asciiTheme="minorHAnsi" w:hAnsiTheme="minorHAnsi" w:cs="Helvetica"/>
                <w:caps/>
                <w:color w:val="333333"/>
                <w:sz w:val="22"/>
                <w:szCs w:val="22"/>
              </w:rPr>
              <w:t xml:space="preserve">  Q2015070701802</w:t>
            </w:r>
          </w:p>
        </w:tc>
        <w:tc>
          <w:tcPr>
            <w:tcW w:w="1701" w:type="dxa"/>
            <w:vAlign w:val="center"/>
          </w:tcPr>
          <w:p w:rsidR="00F61E2A" w:rsidRPr="00F61E2A" w:rsidRDefault="00F61E2A" w:rsidP="00F61E2A">
            <w:pPr>
              <w:jc w:val="center"/>
              <w:rPr>
                <w:rFonts w:asciiTheme="minorHAnsi" w:hAnsiTheme="minorHAnsi" w:cs="Helvetica"/>
                <w:color w:val="333333"/>
                <w:sz w:val="22"/>
                <w:szCs w:val="22"/>
                <w:lang w:val="es-ES_tradnl"/>
              </w:rPr>
            </w:pPr>
            <w:r w:rsidRPr="00F61E2A">
              <w:rPr>
                <w:rFonts w:asciiTheme="minorHAnsi" w:hAnsiTheme="minorHAnsi" w:cs="Helvetica"/>
                <w:color w:val="333333"/>
                <w:sz w:val="22"/>
                <w:szCs w:val="22"/>
                <w:lang w:val="es-ES_tradnl"/>
              </w:rPr>
              <w:t>Martes</w:t>
            </w:r>
            <w:r w:rsidRPr="00F61E2A">
              <w:rPr>
                <w:rFonts w:asciiTheme="minorHAnsi" w:hAnsiTheme="minorHAnsi" w:cs="Helvetica"/>
                <w:color w:val="333333"/>
                <w:sz w:val="22"/>
                <w:szCs w:val="22"/>
              </w:rPr>
              <w:t xml:space="preserve"> 07 </w:t>
            </w:r>
            <w:r>
              <w:rPr>
                <w:rFonts w:asciiTheme="minorHAnsi" w:hAnsiTheme="minorHAnsi" w:cs="Helvetica"/>
                <w:color w:val="333333"/>
                <w:sz w:val="22"/>
                <w:szCs w:val="22"/>
              </w:rPr>
              <w:t>de</w:t>
            </w:r>
            <w:r w:rsidRPr="00F61E2A">
              <w:rPr>
                <w:rFonts w:asciiTheme="minorHAnsi" w:hAnsiTheme="minorHAnsi" w:cs="Helvetica"/>
                <w:color w:val="333333"/>
                <w:sz w:val="22"/>
                <w:szCs w:val="22"/>
              </w:rPr>
              <w:t xml:space="preserve"> Julio, 2015 09:42</w:t>
            </w:r>
          </w:p>
        </w:tc>
        <w:tc>
          <w:tcPr>
            <w:tcW w:w="2126" w:type="dxa"/>
            <w:vAlign w:val="center"/>
          </w:tcPr>
          <w:p w:rsidR="00F61E2A" w:rsidRPr="00F61E2A" w:rsidRDefault="00F61E2A" w:rsidP="00D47D97">
            <w:pPr>
              <w:jc w:val="center"/>
              <w:rPr>
                <w:rFonts w:asciiTheme="minorHAnsi" w:hAnsiTheme="minorHAnsi" w:cs="Helvetica"/>
                <w:color w:val="333333"/>
                <w:sz w:val="22"/>
                <w:szCs w:val="22"/>
                <w:lang w:val="es-ES_tradnl"/>
              </w:rPr>
            </w:pPr>
            <w:r w:rsidRPr="00F61E2A">
              <w:rPr>
                <w:rFonts w:asciiTheme="minorHAnsi" w:hAnsiTheme="minorHAnsi" w:cs="Helvetica"/>
                <w:color w:val="333333"/>
                <w:sz w:val="22"/>
                <w:szCs w:val="22"/>
                <w:lang w:val="es-ES_tradnl"/>
              </w:rPr>
              <w:t>Pura Altagracia</w:t>
            </w:r>
          </w:p>
          <w:p w:rsidR="00F61E2A" w:rsidRPr="00F61E2A" w:rsidRDefault="00F61E2A" w:rsidP="00D47D97">
            <w:pPr>
              <w:jc w:val="center"/>
              <w:rPr>
                <w:rFonts w:asciiTheme="minorHAnsi" w:hAnsiTheme="minorHAnsi" w:cs="Helvetica"/>
                <w:color w:val="333333"/>
                <w:sz w:val="22"/>
                <w:szCs w:val="22"/>
                <w:lang w:val="es-ES_tradnl"/>
              </w:rPr>
            </w:pPr>
            <w:r w:rsidRPr="00F61E2A">
              <w:rPr>
                <w:rFonts w:asciiTheme="minorHAnsi" w:hAnsiTheme="minorHAnsi" w:cs="Helvetica"/>
                <w:color w:val="333333"/>
                <w:sz w:val="22"/>
                <w:szCs w:val="22"/>
                <w:lang w:val="es-ES_tradnl"/>
              </w:rPr>
              <w:t>Valera</w:t>
            </w:r>
          </w:p>
        </w:tc>
        <w:tc>
          <w:tcPr>
            <w:tcW w:w="6237" w:type="dxa"/>
            <w:vAlign w:val="center"/>
          </w:tcPr>
          <w:p w:rsidR="00F61E2A" w:rsidRPr="00F61E2A" w:rsidRDefault="00F61E2A" w:rsidP="00D47D97">
            <w:pPr>
              <w:jc w:val="both"/>
              <w:rPr>
                <w:rFonts w:asciiTheme="minorHAnsi" w:hAnsiTheme="minorHAnsi"/>
                <w:sz w:val="22"/>
                <w:szCs w:val="22"/>
                <w:lang w:val="es-MX"/>
              </w:rPr>
            </w:pPr>
            <w:r w:rsidRPr="00F61E2A">
              <w:rPr>
                <w:rFonts w:asciiTheme="minorHAnsi" w:hAnsiTheme="minorHAnsi"/>
                <w:sz w:val="22"/>
                <w:szCs w:val="22"/>
                <w:lang w:val="es-MX"/>
              </w:rPr>
              <w:t>La Sra. Pura  Altagracia Valera solicita al las autoridades correspondientes, gestionar la aprobación en la ley de trabajo del derecho a prestaciones laborales, para las trabajadoras domesticas, ya que hay trabajadoras que se pasan toda la vida trabajando en casas de familia y al pasar la edad productiva, tienen que regresar a sus casas con las manos vacías.</w:t>
            </w:r>
          </w:p>
        </w:tc>
        <w:tc>
          <w:tcPr>
            <w:tcW w:w="2127" w:type="dxa"/>
            <w:vAlign w:val="center"/>
          </w:tcPr>
          <w:p w:rsidR="00F61E2A" w:rsidRPr="00F61E2A" w:rsidRDefault="00F61E2A" w:rsidP="00D47D97">
            <w:pPr>
              <w:jc w:val="center"/>
              <w:rPr>
                <w:rFonts w:asciiTheme="minorHAnsi" w:hAnsiTheme="minorHAnsi"/>
                <w:sz w:val="22"/>
                <w:szCs w:val="22"/>
                <w:lang w:val="es-MX"/>
              </w:rPr>
            </w:pPr>
          </w:p>
        </w:tc>
        <w:tc>
          <w:tcPr>
            <w:tcW w:w="6231" w:type="dxa"/>
            <w:vAlign w:val="center"/>
          </w:tcPr>
          <w:p w:rsidR="00F61E2A" w:rsidRPr="00F61E2A" w:rsidRDefault="00F61E2A" w:rsidP="00D47D97">
            <w:pPr>
              <w:jc w:val="both"/>
              <w:rPr>
                <w:rFonts w:asciiTheme="minorHAnsi" w:hAnsiTheme="minorHAnsi" w:cs="Helvetica"/>
                <w:caps/>
                <w:color w:val="333333"/>
                <w:sz w:val="22"/>
                <w:szCs w:val="22"/>
                <w:lang w:val="es-ES_tradnl"/>
              </w:rPr>
            </w:pPr>
            <w:r w:rsidRPr="00F61E2A">
              <w:rPr>
                <w:rFonts w:asciiTheme="minorHAnsi" w:hAnsiTheme="minorHAnsi" w:cs="Helvetica"/>
                <w:color w:val="333333"/>
                <w:sz w:val="22"/>
                <w:szCs w:val="22"/>
                <w:lang w:val="es-ES_tradnl"/>
              </w:rPr>
              <w:t xml:space="preserve">Las modificaciones al Código De Trabajo no son competencia </w:t>
            </w:r>
            <w:r>
              <w:rPr>
                <w:rFonts w:asciiTheme="minorHAnsi" w:hAnsiTheme="minorHAnsi" w:cs="Helvetica"/>
                <w:color w:val="333333"/>
                <w:sz w:val="22"/>
                <w:szCs w:val="22"/>
                <w:lang w:val="es-ES_tradnl"/>
              </w:rPr>
              <w:t xml:space="preserve">exclusiva </w:t>
            </w:r>
            <w:r w:rsidRPr="00F61E2A">
              <w:rPr>
                <w:rFonts w:asciiTheme="minorHAnsi" w:hAnsiTheme="minorHAnsi" w:cs="Helvetica"/>
                <w:color w:val="333333"/>
                <w:sz w:val="22"/>
                <w:szCs w:val="22"/>
                <w:lang w:val="es-ES_tradnl"/>
              </w:rPr>
              <w:t xml:space="preserve">del Ministerio </w:t>
            </w:r>
            <w:r>
              <w:rPr>
                <w:rFonts w:asciiTheme="minorHAnsi" w:hAnsiTheme="minorHAnsi" w:cs="Helvetica"/>
                <w:color w:val="333333"/>
                <w:sz w:val="22"/>
                <w:szCs w:val="22"/>
                <w:lang w:val="es-ES_tradnl"/>
              </w:rPr>
              <w:t>de</w:t>
            </w:r>
            <w:r w:rsidRPr="00F61E2A">
              <w:rPr>
                <w:rFonts w:asciiTheme="minorHAnsi" w:hAnsiTheme="minorHAnsi" w:cs="Helvetica"/>
                <w:color w:val="333333"/>
                <w:sz w:val="22"/>
                <w:szCs w:val="22"/>
                <w:lang w:val="es-ES_tradnl"/>
              </w:rPr>
              <w:t xml:space="preserve"> Trabajo.</w:t>
            </w:r>
            <w:r>
              <w:rPr>
                <w:rFonts w:asciiTheme="minorHAnsi" w:hAnsiTheme="minorHAnsi" w:cs="Helvetica"/>
                <w:color w:val="333333"/>
                <w:sz w:val="22"/>
                <w:szCs w:val="22"/>
                <w:lang w:val="es-ES_tradnl"/>
              </w:rPr>
              <w:t xml:space="preserve"> </w:t>
            </w:r>
            <w:r w:rsidRPr="00F61E2A">
              <w:rPr>
                <w:rFonts w:asciiTheme="minorHAnsi" w:hAnsiTheme="minorHAnsi" w:cs="Helvetica"/>
                <w:color w:val="333333"/>
                <w:sz w:val="22"/>
                <w:szCs w:val="22"/>
                <w:lang w:val="es-ES_tradnl"/>
              </w:rPr>
              <w:t xml:space="preserve"> El Ministerio De Trabajo puede someter proyecto</w:t>
            </w:r>
            <w:r>
              <w:rPr>
                <w:rFonts w:asciiTheme="minorHAnsi" w:hAnsiTheme="minorHAnsi" w:cs="Helvetica"/>
                <w:color w:val="333333"/>
                <w:sz w:val="22"/>
                <w:szCs w:val="22"/>
                <w:lang w:val="es-ES_tradnl"/>
              </w:rPr>
              <w:t>s</w:t>
            </w:r>
            <w:r w:rsidRPr="00F61E2A">
              <w:rPr>
                <w:rFonts w:asciiTheme="minorHAnsi" w:hAnsiTheme="minorHAnsi" w:cs="Helvetica"/>
                <w:color w:val="333333"/>
                <w:sz w:val="22"/>
                <w:szCs w:val="22"/>
                <w:lang w:val="es-ES_tradnl"/>
              </w:rPr>
              <w:t xml:space="preserve"> de leyes y de </w:t>
            </w:r>
            <w:r>
              <w:rPr>
                <w:rFonts w:asciiTheme="minorHAnsi" w:hAnsiTheme="minorHAnsi" w:cs="Helvetica"/>
                <w:color w:val="333333"/>
                <w:sz w:val="22"/>
                <w:szCs w:val="22"/>
                <w:lang w:val="es-ES_tradnl"/>
              </w:rPr>
              <w:t>modificaciones</w:t>
            </w:r>
            <w:r w:rsidRPr="00F61E2A">
              <w:rPr>
                <w:rFonts w:asciiTheme="minorHAnsi" w:hAnsiTheme="minorHAnsi" w:cs="Helvetica"/>
                <w:color w:val="333333"/>
                <w:sz w:val="22"/>
                <w:szCs w:val="22"/>
                <w:lang w:val="es-ES_tradnl"/>
              </w:rPr>
              <w:t>, pero corresponde a</w:t>
            </w:r>
            <w:r>
              <w:rPr>
                <w:rFonts w:asciiTheme="minorHAnsi" w:hAnsiTheme="minorHAnsi" w:cs="Helvetica"/>
                <w:color w:val="333333"/>
                <w:sz w:val="22"/>
                <w:szCs w:val="22"/>
                <w:lang w:val="es-ES_tradnl"/>
              </w:rPr>
              <w:t>l</w:t>
            </w:r>
            <w:r w:rsidRPr="00F61E2A">
              <w:rPr>
                <w:rFonts w:asciiTheme="minorHAnsi" w:hAnsiTheme="minorHAnsi" w:cs="Helvetica"/>
                <w:color w:val="333333"/>
                <w:sz w:val="22"/>
                <w:szCs w:val="22"/>
                <w:lang w:val="es-ES_tradnl"/>
              </w:rPr>
              <w:t xml:space="preserve"> Poder Legislativo o sea nuestras Cámaras </w:t>
            </w:r>
            <w:r>
              <w:rPr>
                <w:rFonts w:asciiTheme="minorHAnsi" w:hAnsiTheme="minorHAnsi" w:cs="Helvetica"/>
                <w:color w:val="333333"/>
                <w:sz w:val="22"/>
                <w:szCs w:val="22"/>
                <w:lang w:val="es-ES_tradnl"/>
              </w:rPr>
              <w:t>de</w:t>
            </w:r>
            <w:r w:rsidRPr="00F61E2A">
              <w:rPr>
                <w:rFonts w:asciiTheme="minorHAnsi" w:hAnsiTheme="minorHAnsi" w:cs="Helvetica"/>
                <w:color w:val="333333"/>
                <w:sz w:val="22"/>
                <w:szCs w:val="22"/>
                <w:lang w:val="es-ES_tradnl"/>
              </w:rPr>
              <w:t xml:space="preserve"> Senadores </w:t>
            </w:r>
            <w:r>
              <w:rPr>
                <w:rFonts w:asciiTheme="minorHAnsi" w:hAnsiTheme="minorHAnsi" w:cs="Helvetica"/>
                <w:color w:val="333333"/>
                <w:sz w:val="22"/>
                <w:szCs w:val="22"/>
                <w:lang w:val="es-ES_tradnl"/>
              </w:rPr>
              <w:t>y</w:t>
            </w:r>
            <w:r w:rsidRPr="00F61E2A">
              <w:rPr>
                <w:rFonts w:asciiTheme="minorHAnsi" w:hAnsiTheme="minorHAnsi" w:cs="Helvetica"/>
                <w:color w:val="333333"/>
                <w:sz w:val="22"/>
                <w:szCs w:val="22"/>
                <w:lang w:val="es-ES_tradnl"/>
              </w:rPr>
              <w:t xml:space="preserve"> Diputados dirimir, aprobar o no estos proyectos de leyes que les s</w:t>
            </w:r>
            <w:r>
              <w:rPr>
                <w:rFonts w:asciiTheme="minorHAnsi" w:hAnsiTheme="minorHAnsi" w:cs="Helvetica"/>
                <w:color w:val="333333"/>
                <w:sz w:val="22"/>
                <w:szCs w:val="22"/>
                <w:lang w:val="es-ES_tradnl"/>
              </w:rPr>
              <w:t>on sometidos, y corresponde al P</w:t>
            </w:r>
            <w:r w:rsidRPr="00F61E2A">
              <w:rPr>
                <w:rFonts w:asciiTheme="minorHAnsi" w:hAnsiTheme="minorHAnsi" w:cs="Helvetica"/>
                <w:color w:val="333333"/>
                <w:sz w:val="22"/>
                <w:szCs w:val="22"/>
                <w:lang w:val="es-ES_tradnl"/>
              </w:rPr>
              <w:t>oder ratificarlos o vetarlos. En la actualidad está en discusión una propuesta de modificación al código de trabajo en el orden de los derechos de los empleados domésticos, propuesta por el sector sindica</w:t>
            </w:r>
            <w:r>
              <w:rPr>
                <w:rFonts w:asciiTheme="minorHAnsi" w:hAnsiTheme="minorHAnsi" w:cs="Helvetica"/>
                <w:color w:val="333333"/>
                <w:sz w:val="22"/>
                <w:szCs w:val="22"/>
                <w:lang w:val="es-ES_tradnl"/>
              </w:rPr>
              <w:t>l</w:t>
            </w:r>
            <w:r w:rsidRPr="00F61E2A">
              <w:rPr>
                <w:rFonts w:asciiTheme="minorHAnsi" w:hAnsiTheme="minorHAnsi" w:cs="Helvetica"/>
                <w:color w:val="333333"/>
                <w:sz w:val="22"/>
                <w:szCs w:val="22"/>
                <w:lang w:val="es-ES_tradnl"/>
              </w:rPr>
              <w:t>. Trataremos de comunicarnos con la Sra. Valera para explicarle lo anteriormente expuesto.</w:t>
            </w:r>
          </w:p>
          <w:p w:rsidR="00F61E2A" w:rsidRPr="00F61E2A" w:rsidRDefault="00F61E2A" w:rsidP="00D47D97">
            <w:pPr>
              <w:jc w:val="both"/>
              <w:rPr>
                <w:rFonts w:asciiTheme="minorHAnsi" w:hAnsiTheme="minorHAnsi" w:cs="Helvetica"/>
                <w:color w:val="333333"/>
                <w:sz w:val="22"/>
                <w:szCs w:val="22"/>
                <w:lang w:val="es-ES_tradnl"/>
              </w:rPr>
            </w:pPr>
            <w:r w:rsidRPr="00F61E2A">
              <w:rPr>
                <w:rFonts w:asciiTheme="minorHAnsi" w:hAnsiTheme="minorHAnsi" w:cs="Helvetica"/>
                <w:color w:val="333333"/>
                <w:sz w:val="22"/>
                <w:szCs w:val="22"/>
                <w:lang w:val="es-ES_tradnl"/>
              </w:rPr>
              <w:t>FE DE ERRATA: ... el ministerio de trabajo puede someter proyectos de leyes y de modificaciones al Código De Trabajo... ... y corresponde al Poder Ejecutivo ratificarlos...</w:t>
            </w:r>
          </w:p>
        </w:tc>
      </w:tr>
      <w:tr w:rsidR="003D104C" w:rsidRPr="00E16D1E" w:rsidTr="00FD71C2">
        <w:trPr>
          <w:trHeight w:val="1416"/>
        </w:trPr>
        <w:tc>
          <w:tcPr>
            <w:tcW w:w="1951" w:type="dxa"/>
            <w:shd w:val="clear" w:color="auto" w:fill="auto"/>
            <w:vAlign w:val="center"/>
          </w:tcPr>
          <w:p w:rsidR="003D104C" w:rsidRPr="00E16D1E" w:rsidRDefault="003D104C" w:rsidP="003D104C">
            <w:pPr>
              <w:jc w:val="center"/>
              <w:rPr>
                <w:rFonts w:asciiTheme="minorHAnsi" w:hAnsiTheme="minorHAnsi" w:cs="Helvetica"/>
                <w:sz w:val="22"/>
                <w:szCs w:val="22"/>
                <w:lang w:val="es-ES"/>
              </w:rPr>
            </w:pPr>
            <w:r w:rsidRPr="00E16D1E">
              <w:rPr>
                <w:rFonts w:asciiTheme="minorHAnsi" w:hAnsiTheme="minorHAnsi" w:cs="Helvetica"/>
                <w:sz w:val="22"/>
                <w:szCs w:val="22"/>
                <w:lang w:val="es-ES"/>
              </w:rPr>
              <w:t xml:space="preserve">No. Caso </w:t>
            </w:r>
            <w:r w:rsidRPr="00E16D1E">
              <w:rPr>
                <w:rFonts w:asciiTheme="minorHAnsi" w:hAnsiTheme="minorHAnsi" w:cs="Helvetica"/>
                <w:caps/>
                <w:color w:val="333333"/>
                <w:sz w:val="22"/>
                <w:szCs w:val="22"/>
              </w:rPr>
              <w:t xml:space="preserve">  Q20150</w:t>
            </w:r>
            <w:r w:rsidRPr="00E16D1E">
              <w:rPr>
                <w:rFonts w:asciiTheme="minorHAnsi" w:hAnsiTheme="minorHAnsi" w:cs="Helvetica"/>
                <w:caps/>
                <w:color w:val="333333"/>
                <w:sz w:val="22"/>
                <w:szCs w:val="22"/>
              </w:rPr>
              <w:t>82602151</w:t>
            </w:r>
          </w:p>
        </w:tc>
        <w:tc>
          <w:tcPr>
            <w:tcW w:w="1701" w:type="dxa"/>
            <w:vAlign w:val="center"/>
          </w:tcPr>
          <w:p w:rsidR="003D104C" w:rsidRPr="00E16D1E" w:rsidRDefault="003D104C" w:rsidP="003D104C">
            <w:pPr>
              <w:jc w:val="center"/>
              <w:rPr>
                <w:rFonts w:asciiTheme="minorHAnsi" w:hAnsiTheme="minorHAnsi" w:cs="Helvetica"/>
                <w:color w:val="333333"/>
                <w:sz w:val="22"/>
                <w:szCs w:val="22"/>
                <w:lang w:val="es-ES_tradnl"/>
              </w:rPr>
            </w:pPr>
            <w:r w:rsidRPr="00E16D1E">
              <w:rPr>
                <w:rFonts w:asciiTheme="minorHAnsi" w:hAnsiTheme="minorHAnsi" w:cs="Helvetica"/>
                <w:color w:val="333333"/>
                <w:sz w:val="22"/>
                <w:szCs w:val="22"/>
                <w:lang w:val="es-ES_tradnl"/>
              </w:rPr>
              <w:t>Miércoles</w:t>
            </w:r>
            <w:r w:rsidRPr="00E16D1E">
              <w:rPr>
                <w:rFonts w:asciiTheme="minorHAnsi" w:hAnsiTheme="minorHAnsi" w:cs="Helvetica"/>
                <w:color w:val="333333"/>
                <w:sz w:val="22"/>
                <w:szCs w:val="22"/>
              </w:rPr>
              <w:t xml:space="preserve"> </w:t>
            </w:r>
            <w:r w:rsidRPr="00E16D1E">
              <w:rPr>
                <w:rFonts w:asciiTheme="minorHAnsi" w:hAnsiTheme="minorHAnsi" w:cs="Helvetica"/>
                <w:color w:val="333333"/>
                <w:sz w:val="22"/>
                <w:szCs w:val="22"/>
              </w:rPr>
              <w:t>26</w:t>
            </w:r>
            <w:r w:rsidRPr="00E16D1E">
              <w:rPr>
                <w:rFonts w:asciiTheme="minorHAnsi" w:hAnsiTheme="minorHAnsi" w:cs="Helvetica"/>
                <w:color w:val="333333"/>
                <w:sz w:val="22"/>
                <w:szCs w:val="22"/>
              </w:rPr>
              <w:t xml:space="preserve"> de </w:t>
            </w:r>
            <w:r w:rsidRPr="00E16D1E">
              <w:rPr>
                <w:rFonts w:asciiTheme="minorHAnsi" w:hAnsiTheme="minorHAnsi" w:cs="Helvetica"/>
                <w:color w:val="333333"/>
                <w:sz w:val="22"/>
                <w:szCs w:val="22"/>
                <w:lang w:val="es-ES_tradnl"/>
              </w:rPr>
              <w:t>Agosto</w:t>
            </w:r>
            <w:r w:rsidRPr="00E16D1E">
              <w:rPr>
                <w:rFonts w:asciiTheme="minorHAnsi" w:hAnsiTheme="minorHAnsi" w:cs="Helvetica"/>
                <w:color w:val="333333"/>
                <w:sz w:val="22"/>
                <w:szCs w:val="22"/>
              </w:rPr>
              <w:t xml:space="preserve">, 2015 </w:t>
            </w:r>
            <w:r w:rsidRPr="00E16D1E">
              <w:rPr>
                <w:rFonts w:asciiTheme="minorHAnsi" w:hAnsiTheme="minorHAnsi" w:cs="Helvetica"/>
                <w:color w:val="333333"/>
                <w:sz w:val="22"/>
                <w:szCs w:val="22"/>
              </w:rPr>
              <w:t>02</w:t>
            </w:r>
            <w:r w:rsidRPr="00E16D1E">
              <w:rPr>
                <w:rFonts w:asciiTheme="minorHAnsi" w:hAnsiTheme="minorHAnsi" w:cs="Helvetica"/>
                <w:color w:val="333333"/>
                <w:sz w:val="22"/>
                <w:szCs w:val="22"/>
              </w:rPr>
              <w:t>:</w:t>
            </w:r>
            <w:r w:rsidRPr="00E16D1E">
              <w:rPr>
                <w:rFonts w:asciiTheme="minorHAnsi" w:hAnsiTheme="minorHAnsi" w:cs="Helvetica"/>
                <w:color w:val="333333"/>
                <w:sz w:val="22"/>
                <w:szCs w:val="22"/>
              </w:rPr>
              <w:t>35</w:t>
            </w:r>
          </w:p>
        </w:tc>
        <w:tc>
          <w:tcPr>
            <w:tcW w:w="2126" w:type="dxa"/>
            <w:vAlign w:val="center"/>
          </w:tcPr>
          <w:p w:rsidR="003D104C" w:rsidRPr="00E16D1E" w:rsidRDefault="003D104C" w:rsidP="003D104C">
            <w:pPr>
              <w:jc w:val="center"/>
              <w:rPr>
                <w:rFonts w:asciiTheme="minorHAnsi" w:hAnsiTheme="minorHAnsi" w:cs="Helvetica"/>
                <w:color w:val="333333"/>
                <w:sz w:val="22"/>
                <w:szCs w:val="22"/>
                <w:lang w:val="es-ES_tradnl"/>
              </w:rPr>
            </w:pPr>
            <w:r w:rsidRPr="00E16D1E">
              <w:rPr>
                <w:rFonts w:asciiTheme="minorHAnsi" w:hAnsiTheme="minorHAnsi" w:cs="Helvetica"/>
                <w:color w:val="333333"/>
                <w:sz w:val="22"/>
                <w:szCs w:val="22"/>
                <w:lang w:val="es-ES_tradnl"/>
              </w:rPr>
              <w:t>Elba Maria</w:t>
            </w:r>
          </w:p>
          <w:p w:rsidR="003D104C" w:rsidRPr="00E16D1E" w:rsidRDefault="003D104C" w:rsidP="003D104C">
            <w:pPr>
              <w:jc w:val="center"/>
              <w:rPr>
                <w:rFonts w:asciiTheme="minorHAnsi" w:hAnsiTheme="minorHAnsi" w:cs="Helvetica"/>
                <w:color w:val="333333"/>
                <w:sz w:val="22"/>
                <w:szCs w:val="22"/>
                <w:lang w:val="es-ES_tradnl"/>
              </w:rPr>
            </w:pPr>
            <w:r w:rsidRPr="00E16D1E">
              <w:rPr>
                <w:rFonts w:asciiTheme="minorHAnsi" w:hAnsiTheme="minorHAnsi" w:cs="Helvetica"/>
                <w:color w:val="333333"/>
                <w:sz w:val="22"/>
                <w:szCs w:val="22"/>
                <w:lang w:val="es-ES_tradnl"/>
              </w:rPr>
              <w:t>Ozoria Rivera</w:t>
            </w:r>
          </w:p>
        </w:tc>
        <w:tc>
          <w:tcPr>
            <w:tcW w:w="6237" w:type="dxa"/>
            <w:vAlign w:val="center"/>
          </w:tcPr>
          <w:p w:rsidR="003D104C" w:rsidRPr="00E16D1E" w:rsidRDefault="00E16D1E" w:rsidP="00E16D1E">
            <w:pPr>
              <w:jc w:val="both"/>
              <w:rPr>
                <w:rFonts w:asciiTheme="minorHAnsi" w:hAnsiTheme="minorHAnsi"/>
                <w:sz w:val="22"/>
                <w:szCs w:val="22"/>
                <w:lang w:val="es-MX"/>
              </w:rPr>
            </w:pPr>
            <w:r w:rsidRPr="00E16D1E">
              <w:rPr>
                <w:rFonts w:asciiTheme="minorHAnsi" w:hAnsiTheme="minorHAnsi"/>
                <w:sz w:val="22"/>
                <w:szCs w:val="22"/>
                <w:lang w:val="es-MX"/>
              </w:rPr>
              <w:t>La Sra. se queja porque se le ha hecho imposible comunicarse con el Ministerio de Trabajo. La Sra. hace varios días que compro el formulario y las planillas para ingresar a los empleados, pero ahora se le ha hecho imposible comunicarse con la Institución para completar el proceso. La Sra. se queja porque esto le puede causar inconvenientes y eso no es culpa de la empresa sino de la INSTITUCIÓN por no tener líneas telefónicas disponibles al ciudadano. La Sra. desea que se resuelva ese inconveniente lo antes posible. La Sra. se ha comunicado a varios números telefónicos y no se ha podido comunicar. La Sra. nos dice que fue a la Representación Local de Villa Altagracia pero estos le dijeron que no pueden ayudarla ya que ellos solo le venden el formulario pero no lo llenan.</w:t>
            </w:r>
          </w:p>
        </w:tc>
        <w:tc>
          <w:tcPr>
            <w:tcW w:w="2127" w:type="dxa"/>
            <w:vAlign w:val="center"/>
          </w:tcPr>
          <w:p w:rsidR="003D104C" w:rsidRPr="00E16D1E" w:rsidRDefault="003D104C" w:rsidP="003D104C">
            <w:pPr>
              <w:jc w:val="center"/>
              <w:rPr>
                <w:rFonts w:asciiTheme="minorHAnsi" w:hAnsiTheme="minorHAnsi"/>
                <w:sz w:val="22"/>
                <w:szCs w:val="22"/>
                <w:lang w:val="es-MX"/>
              </w:rPr>
            </w:pPr>
          </w:p>
        </w:tc>
        <w:tc>
          <w:tcPr>
            <w:tcW w:w="6231" w:type="dxa"/>
            <w:vAlign w:val="center"/>
          </w:tcPr>
          <w:p w:rsidR="003D104C" w:rsidRPr="00E16D1E" w:rsidRDefault="00E16D1E" w:rsidP="003D104C">
            <w:pPr>
              <w:jc w:val="both"/>
              <w:rPr>
                <w:rFonts w:asciiTheme="minorHAnsi" w:hAnsiTheme="minorHAnsi" w:cs="Helvetica"/>
                <w:caps/>
                <w:color w:val="333333"/>
                <w:sz w:val="22"/>
                <w:szCs w:val="22"/>
                <w:lang w:val="es-ES_tradnl"/>
              </w:rPr>
            </w:pPr>
            <w:r w:rsidRPr="00E16D1E">
              <w:rPr>
                <w:rFonts w:asciiTheme="minorHAnsi" w:hAnsiTheme="minorHAnsi" w:cs="Helvetica"/>
                <w:color w:val="333333"/>
                <w:sz w:val="22"/>
                <w:szCs w:val="22"/>
                <w:lang w:val="es-ES_tradnl"/>
              </w:rPr>
              <w:t xml:space="preserve">Hemos remitido el caso de la Sra. </w:t>
            </w:r>
            <w:proofErr w:type="spellStart"/>
            <w:r w:rsidRPr="00E16D1E">
              <w:rPr>
                <w:rFonts w:asciiTheme="minorHAnsi" w:hAnsiTheme="minorHAnsi" w:cs="Helvetica"/>
                <w:color w:val="333333"/>
                <w:sz w:val="22"/>
                <w:szCs w:val="22"/>
                <w:lang w:val="es-ES_tradnl"/>
              </w:rPr>
              <w:t>Ozoria</w:t>
            </w:r>
            <w:proofErr w:type="spellEnd"/>
            <w:r w:rsidRPr="00E16D1E">
              <w:rPr>
                <w:rFonts w:asciiTheme="minorHAnsi" w:hAnsiTheme="minorHAnsi" w:cs="Helvetica"/>
                <w:color w:val="333333"/>
                <w:sz w:val="22"/>
                <w:szCs w:val="22"/>
                <w:lang w:val="es-ES_tradnl"/>
              </w:rPr>
              <w:t xml:space="preserve"> a nuestro Centro </w:t>
            </w:r>
            <w:r>
              <w:rPr>
                <w:rFonts w:asciiTheme="minorHAnsi" w:hAnsiTheme="minorHAnsi" w:cs="Helvetica"/>
                <w:color w:val="333333"/>
                <w:sz w:val="22"/>
                <w:szCs w:val="22"/>
                <w:lang w:val="es-ES_tradnl"/>
              </w:rPr>
              <w:t>de</w:t>
            </w:r>
            <w:r w:rsidRPr="00E16D1E">
              <w:rPr>
                <w:rFonts w:asciiTheme="minorHAnsi" w:hAnsiTheme="minorHAnsi" w:cs="Helvetica"/>
                <w:color w:val="333333"/>
                <w:sz w:val="22"/>
                <w:szCs w:val="22"/>
                <w:lang w:val="es-ES_tradnl"/>
              </w:rPr>
              <w:t xml:space="preserve"> Atención Ciudadana para que le llamen y brinden asistencia telefónica. No obstante es bueno aclarar que el depósito de la planilla de personal fijo debe hacerse los primeros días de enero de cada año. Y a esta fecha miles de empresas han hecho el proceso sin inconvenientes ya que al acceder al sistema puede desplegarse un instructivo que explica paso por poso el proceso. Y los que han tenido inconvenientes han recibido nuestra asistencia telefónica y digital por la vía del correo electrónico, sin problemas. Estos casos en su mayoría por haber olvidado sus claves y por ende se hace necesario restablecérselas.</w:t>
            </w:r>
          </w:p>
          <w:p w:rsidR="00E16D1E" w:rsidRPr="00E16D1E" w:rsidRDefault="00E16D1E" w:rsidP="003D104C">
            <w:pPr>
              <w:jc w:val="both"/>
              <w:rPr>
                <w:rFonts w:asciiTheme="minorHAnsi" w:hAnsiTheme="minorHAnsi" w:cs="Helvetica"/>
                <w:caps/>
                <w:color w:val="333333"/>
                <w:sz w:val="22"/>
                <w:szCs w:val="22"/>
                <w:lang w:val="es-ES_tradnl"/>
              </w:rPr>
            </w:pPr>
            <w:r w:rsidRPr="00E16D1E">
              <w:rPr>
                <w:rFonts w:asciiTheme="minorHAnsi" w:hAnsiTheme="minorHAnsi" w:cs="Helvetica"/>
                <w:color w:val="333333"/>
                <w:sz w:val="22"/>
                <w:szCs w:val="22"/>
                <w:lang w:val="es-ES_tradnl"/>
              </w:rPr>
              <w:t xml:space="preserve">Por otro lado, ya no se venden formulario; se venden un pin o clave de acceso para realizar este proceso por la vía </w:t>
            </w:r>
            <w:r>
              <w:rPr>
                <w:rFonts w:asciiTheme="minorHAnsi" w:hAnsiTheme="minorHAnsi" w:cs="Helvetica"/>
                <w:color w:val="333333"/>
                <w:sz w:val="22"/>
                <w:szCs w:val="22"/>
                <w:lang w:val="es-ES_tradnl"/>
              </w:rPr>
              <w:t>electrónica</w:t>
            </w:r>
            <w:r w:rsidRPr="00E16D1E">
              <w:rPr>
                <w:rFonts w:asciiTheme="minorHAnsi" w:hAnsiTheme="minorHAnsi" w:cs="Helvetica"/>
                <w:color w:val="333333"/>
                <w:sz w:val="22"/>
                <w:szCs w:val="22"/>
                <w:lang w:val="es-ES_tradnl"/>
              </w:rPr>
              <w:t xml:space="preserve"> a través del internet</w:t>
            </w:r>
          </w:p>
          <w:p w:rsidR="00E16D1E" w:rsidRPr="00E16D1E" w:rsidRDefault="00E16D1E" w:rsidP="003D104C">
            <w:pPr>
              <w:jc w:val="both"/>
              <w:rPr>
                <w:rFonts w:asciiTheme="minorHAnsi" w:hAnsiTheme="minorHAnsi" w:cs="Helvetica"/>
                <w:color w:val="333333"/>
                <w:sz w:val="22"/>
                <w:szCs w:val="22"/>
                <w:lang w:val="es-ES_tradnl"/>
              </w:rPr>
            </w:pPr>
            <w:r w:rsidRPr="00E16D1E">
              <w:rPr>
                <w:rFonts w:asciiTheme="minorHAnsi" w:hAnsiTheme="minorHAnsi" w:cs="Helvetica"/>
                <w:color w:val="333333"/>
                <w:sz w:val="22"/>
                <w:szCs w:val="22"/>
                <w:lang w:val="es-ES_tradnl"/>
              </w:rPr>
              <w:t xml:space="preserve">Conversamos directamente con la Sra. </w:t>
            </w:r>
            <w:proofErr w:type="spellStart"/>
            <w:r w:rsidRPr="00E16D1E">
              <w:rPr>
                <w:rFonts w:asciiTheme="minorHAnsi" w:hAnsiTheme="minorHAnsi" w:cs="Helvetica"/>
                <w:color w:val="333333"/>
                <w:sz w:val="22"/>
                <w:szCs w:val="22"/>
                <w:lang w:val="es-ES_tradnl"/>
              </w:rPr>
              <w:t>Ozoria</w:t>
            </w:r>
            <w:proofErr w:type="spellEnd"/>
            <w:r w:rsidRPr="00E16D1E">
              <w:rPr>
                <w:rFonts w:asciiTheme="minorHAnsi" w:hAnsiTheme="minorHAnsi" w:cs="Helvetica"/>
                <w:color w:val="333333"/>
                <w:sz w:val="22"/>
                <w:szCs w:val="22"/>
                <w:lang w:val="es-ES_tradnl"/>
              </w:rPr>
              <w:t>, le explicamos que hacer y la remitimos al instructivo para que lo lea y documente debidamente antes de iniciar el proceso. De igual manera le ratificamos nuestros números telefónicos y correo electrónico institucional para cualquier inconveniente.</w:t>
            </w:r>
          </w:p>
        </w:tc>
      </w:tr>
      <w:tr w:rsidR="003D104C" w:rsidRPr="00E16D1E" w:rsidTr="00FD71C2">
        <w:trPr>
          <w:trHeight w:val="1416"/>
        </w:trPr>
        <w:tc>
          <w:tcPr>
            <w:tcW w:w="1951" w:type="dxa"/>
            <w:shd w:val="clear" w:color="auto" w:fill="auto"/>
            <w:vAlign w:val="center"/>
          </w:tcPr>
          <w:p w:rsidR="003D104C" w:rsidRPr="00E16D1E" w:rsidRDefault="003D104C" w:rsidP="003D104C">
            <w:pPr>
              <w:jc w:val="center"/>
              <w:rPr>
                <w:rFonts w:asciiTheme="minorHAnsi" w:hAnsiTheme="minorHAnsi" w:cs="Helvetica"/>
                <w:sz w:val="22"/>
                <w:szCs w:val="22"/>
                <w:lang w:val="es-ES"/>
              </w:rPr>
            </w:pPr>
            <w:r w:rsidRPr="00E16D1E">
              <w:rPr>
                <w:rFonts w:asciiTheme="minorHAnsi" w:hAnsiTheme="minorHAnsi" w:cs="Helvetica"/>
                <w:sz w:val="22"/>
                <w:szCs w:val="22"/>
                <w:lang w:val="es-ES"/>
              </w:rPr>
              <w:t xml:space="preserve">No. Caso </w:t>
            </w:r>
            <w:r w:rsidRPr="00E16D1E">
              <w:rPr>
                <w:rFonts w:asciiTheme="minorHAnsi" w:hAnsiTheme="minorHAnsi" w:cs="Helvetica"/>
                <w:caps/>
                <w:color w:val="333333"/>
                <w:sz w:val="22"/>
                <w:szCs w:val="22"/>
              </w:rPr>
              <w:t xml:space="preserve">  Q20150</w:t>
            </w:r>
            <w:r w:rsidRPr="00E16D1E">
              <w:rPr>
                <w:rFonts w:asciiTheme="minorHAnsi" w:hAnsiTheme="minorHAnsi" w:cs="Helvetica"/>
                <w:caps/>
                <w:color w:val="333333"/>
                <w:sz w:val="22"/>
                <w:szCs w:val="22"/>
              </w:rPr>
              <w:t>90202186</w:t>
            </w:r>
          </w:p>
        </w:tc>
        <w:tc>
          <w:tcPr>
            <w:tcW w:w="1701" w:type="dxa"/>
            <w:vAlign w:val="center"/>
          </w:tcPr>
          <w:p w:rsidR="003D104C" w:rsidRPr="00E16D1E" w:rsidRDefault="003D104C" w:rsidP="003D104C">
            <w:pPr>
              <w:ind w:left="-108" w:right="-108"/>
              <w:jc w:val="center"/>
              <w:rPr>
                <w:rFonts w:asciiTheme="minorHAnsi" w:hAnsiTheme="minorHAnsi" w:cs="Helvetica"/>
                <w:color w:val="333333"/>
                <w:sz w:val="22"/>
                <w:szCs w:val="22"/>
                <w:lang w:val="es-ES_tradnl"/>
              </w:rPr>
            </w:pPr>
            <w:r w:rsidRPr="00E16D1E">
              <w:rPr>
                <w:rFonts w:asciiTheme="minorHAnsi" w:hAnsiTheme="minorHAnsi" w:cs="Helvetica"/>
                <w:color w:val="333333"/>
                <w:sz w:val="22"/>
                <w:szCs w:val="22"/>
                <w:lang w:val="es-ES_tradnl"/>
              </w:rPr>
              <w:t>Miércoles</w:t>
            </w:r>
            <w:r w:rsidRPr="00E16D1E">
              <w:rPr>
                <w:rFonts w:asciiTheme="minorHAnsi" w:hAnsiTheme="minorHAnsi" w:cs="Helvetica"/>
                <w:color w:val="333333"/>
                <w:sz w:val="22"/>
                <w:szCs w:val="22"/>
              </w:rPr>
              <w:t xml:space="preserve"> </w:t>
            </w:r>
            <w:r w:rsidRPr="00E16D1E">
              <w:rPr>
                <w:rFonts w:asciiTheme="minorHAnsi" w:hAnsiTheme="minorHAnsi" w:cs="Helvetica"/>
                <w:color w:val="333333"/>
                <w:sz w:val="22"/>
                <w:szCs w:val="22"/>
              </w:rPr>
              <w:t>02</w:t>
            </w:r>
            <w:r w:rsidRPr="00E16D1E">
              <w:rPr>
                <w:rFonts w:asciiTheme="minorHAnsi" w:hAnsiTheme="minorHAnsi" w:cs="Helvetica"/>
                <w:color w:val="333333"/>
                <w:sz w:val="22"/>
                <w:szCs w:val="22"/>
              </w:rPr>
              <w:t xml:space="preserve"> de </w:t>
            </w:r>
            <w:r w:rsidRPr="00E16D1E">
              <w:rPr>
                <w:rFonts w:asciiTheme="minorHAnsi" w:hAnsiTheme="minorHAnsi" w:cs="Helvetica"/>
                <w:color w:val="333333"/>
                <w:sz w:val="22"/>
                <w:szCs w:val="22"/>
                <w:lang w:val="es-ES_tradnl"/>
              </w:rPr>
              <w:t>Septiembre</w:t>
            </w:r>
            <w:r w:rsidRPr="00E16D1E">
              <w:rPr>
                <w:rFonts w:asciiTheme="minorHAnsi" w:hAnsiTheme="minorHAnsi" w:cs="Helvetica"/>
                <w:color w:val="333333"/>
                <w:sz w:val="22"/>
                <w:szCs w:val="22"/>
              </w:rPr>
              <w:t xml:space="preserve">, 2015 </w:t>
            </w:r>
            <w:r w:rsidRPr="00E16D1E">
              <w:rPr>
                <w:rFonts w:asciiTheme="minorHAnsi" w:hAnsiTheme="minorHAnsi" w:cs="Helvetica"/>
                <w:color w:val="333333"/>
                <w:sz w:val="22"/>
                <w:szCs w:val="22"/>
              </w:rPr>
              <w:t>033</w:t>
            </w:r>
            <w:r w:rsidRPr="00E16D1E">
              <w:rPr>
                <w:rFonts w:asciiTheme="minorHAnsi" w:hAnsiTheme="minorHAnsi" w:cs="Helvetica"/>
                <w:color w:val="333333"/>
                <w:sz w:val="22"/>
                <w:szCs w:val="22"/>
              </w:rPr>
              <w:t>:</w:t>
            </w:r>
            <w:r w:rsidRPr="00E16D1E">
              <w:rPr>
                <w:rFonts w:asciiTheme="minorHAnsi" w:hAnsiTheme="minorHAnsi" w:cs="Helvetica"/>
                <w:color w:val="333333"/>
                <w:sz w:val="22"/>
                <w:szCs w:val="22"/>
              </w:rPr>
              <w:t>12</w:t>
            </w:r>
          </w:p>
        </w:tc>
        <w:tc>
          <w:tcPr>
            <w:tcW w:w="2126" w:type="dxa"/>
            <w:vAlign w:val="center"/>
          </w:tcPr>
          <w:p w:rsidR="003D104C" w:rsidRPr="00E16D1E" w:rsidRDefault="003D104C" w:rsidP="003D104C">
            <w:pPr>
              <w:jc w:val="center"/>
              <w:rPr>
                <w:rFonts w:asciiTheme="minorHAnsi" w:hAnsiTheme="minorHAnsi" w:cs="Helvetica"/>
                <w:color w:val="333333"/>
                <w:sz w:val="22"/>
                <w:szCs w:val="22"/>
                <w:lang w:val="es-ES_tradnl"/>
              </w:rPr>
            </w:pPr>
            <w:r w:rsidRPr="00E16D1E">
              <w:rPr>
                <w:rFonts w:asciiTheme="minorHAnsi" w:hAnsiTheme="minorHAnsi" w:cs="Helvetica"/>
                <w:color w:val="333333"/>
                <w:sz w:val="22"/>
                <w:szCs w:val="22"/>
                <w:lang w:val="es-ES_tradnl"/>
              </w:rPr>
              <w:t xml:space="preserve">Yisel Arianny </w:t>
            </w:r>
          </w:p>
          <w:p w:rsidR="003D104C" w:rsidRPr="00E16D1E" w:rsidRDefault="003D104C" w:rsidP="003D104C">
            <w:pPr>
              <w:jc w:val="center"/>
              <w:rPr>
                <w:rFonts w:asciiTheme="minorHAnsi" w:hAnsiTheme="minorHAnsi" w:cs="Helvetica"/>
                <w:color w:val="333333"/>
                <w:sz w:val="22"/>
                <w:szCs w:val="22"/>
                <w:lang w:val="es-ES_tradnl"/>
              </w:rPr>
            </w:pPr>
            <w:r w:rsidRPr="00E16D1E">
              <w:rPr>
                <w:rFonts w:asciiTheme="minorHAnsi" w:hAnsiTheme="minorHAnsi" w:cs="Helvetica"/>
                <w:color w:val="333333"/>
                <w:sz w:val="22"/>
                <w:szCs w:val="22"/>
                <w:lang w:val="es-ES_tradnl"/>
              </w:rPr>
              <w:t>Mejia Herrera</w:t>
            </w:r>
          </w:p>
        </w:tc>
        <w:tc>
          <w:tcPr>
            <w:tcW w:w="6237" w:type="dxa"/>
            <w:vAlign w:val="center"/>
          </w:tcPr>
          <w:p w:rsidR="00E16D1E" w:rsidRPr="00E16D1E" w:rsidRDefault="00E16D1E" w:rsidP="00E16D1E">
            <w:pPr>
              <w:jc w:val="both"/>
              <w:rPr>
                <w:rFonts w:asciiTheme="minorHAnsi" w:hAnsiTheme="minorHAnsi"/>
                <w:sz w:val="22"/>
                <w:szCs w:val="22"/>
                <w:lang w:val="es-MX"/>
              </w:rPr>
            </w:pPr>
            <w:r w:rsidRPr="00E16D1E">
              <w:rPr>
                <w:rFonts w:asciiTheme="minorHAnsi" w:hAnsiTheme="minorHAnsi"/>
                <w:sz w:val="22"/>
                <w:szCs w:val="22"/>
                <w:lang w:val="es-MX"/>
              </w:rPr>
              <w:t xml:space="preserve">Sra. Mejia se contacto con nosotros para quejarse de la Representación Local </w:t>
            </w:r>
            <w:r>
              <w:rPr>
                <w:rFonts w:asciiTheme="minorHAnsi" w:hAnsiTheme="minorHAnsi"/>
                <w:sz w:val="22"/>
                <w:szCs w:val="22"/>
                <w:lang w:val="es-MX"/>
              </w:rPr>
              <w:t>de</w:t>
            </w:r>
            <w:r w:rsidRPr="00E16D1E">
              <w:rPr>
                <w:rFonts w:asciiTheme="minorHAnsi" w:hAnsiTheme="minorHAnsi"/>
                <w:sz w:val="22"/>
                <w:szCs w:val="22"/>
                <w:lang w:val="es-MX"/>
              </w:rPr>
              <w:t xml:space="preserve"> San Jose </w:t>
            </w:r>
            <w:r>
              <w:rPr>
                <w:rFonts w:asciiTheme="minorHAnsi" w:hAnsiTheme="minorHAnsi"/>
                <w:sz w:val="22"/>
                <w:szCs w:val="22"/>
                <w:lang w:val="es-MX"/>
              </w:rPr>
              <w:t>de</w:t>
            </w:r>
            <w:r w:rsidRPr="00E16D1E">
              <w:rPr>
                <w:rFonts w:asciiTheme="minorHAnsi" w:hAnsiTheme="minorHAnsi"/>
                <w:sz w:val="22"/>
                <w:szCs w:val="22"/>
                <w:lang w:val="es-MX"/>
              </w:rPr>
              <w:t xml:space="preserve"> Ocoa debido a que se ha dirigido varias veces a la representación local y no ha logrado contactar al representante que corresponde porque nunca esta. Ella solicita un servicio de solicitud de prestaciones laborales, la cual la secretaria, según nos informa la </w:t>
            </w:r>
            <w:proofErr w:type="spellStart"/>
            <w:r w:rsidRPr="00E16D1E">
              <w:rPr>
                <w:rFonts w:asciiTheme="minorHAnsi" w:hAnsiTheme="minorHAnsi"/>
                <w:sz w:val="22"/>
                <w:szCs w:val="22"/>
                <w:lang w:val="es-MX"/>
              </w:rPr>
              <w:t>Sra</w:t>
            </w:r>
            <w:proofErr w:type="spellEnd"/>
            <w:r w:rsidRPr="00E16D1E">
              <w:rPr>
                <w:rFonts w:asciiTheme="minorHAnsi" w:hAnsiTheme="minorHAnsi"/>
                <w:sz w:val="22"/>
                <w:szCs w:val="22"/>
                <w:lang w:val="es-MX"/>
              </w:rPr>
              <w:t xml:space="preserve"> Mejia, le dio una mala atención con una actitud de burla hacia la Sra. e incluso de insulto al momento de salir porque le </w:t>
            </w:r>
            <w:proofErr w:type="spellStart"/>
            <w:r w:rsidRPr="00E16D1E">
              <w:rPr>
                <w:rFonts w:asciiTheme="minorHAnsi" w:hAnsiTheme="minorHAnsi"/>
                <w:sz w:val="22"/>
                <w:szCs w:val="22"/>
                <w:lang w:val="es-ES_tradnl"/>
              </w:rPr>
              <w:t>vocio</w:t>
            </w:r>
            <w:proofErr w:type="spellEnd"/>
            <w:r w:rsidRPr="00E16D1E">
              <w:rPr>
                <w:rFonts w:asciiTheme="minorHAnsi" w:hAnsiTheme="minorHAnsi"/>
                <w:sz w:val="22"/>
                <w:szCs w:val="22"/>
                <w:lang w:val="es-MX"/>
              </w:rPr>
              <w:t>.</w:t>
            </w:r>
          </w:p>
          <w:p w:rsidR="003D104C" w:rsidRPr="00E16D1E" w:rsidRDefault="00E16D1E" w:rsidP="00E16D1E">
            <w:pPr>
              <w:jc w:val="both"/>
              <w:rPr>
                <w:rFonts w:asciiTheme="minorHAnsi" w:hAnsiTheme="minorHAnsi"/>
                <w:sz w:val="22"/>
                <w:szCs w:val="22"/>
                <w:lang w:val="es-MX"/>
              </w:rPr>
            </w:pPr>
            <w:r w:rsidRPr="00E16D1E">
              <w:rPr>
                <w:rFonts w:asciiTheme="minorHAnsi" w:hAnsiTheme="minorHAnsi"/>
                <w:sz w:val="22"/>
                <w:szCs w:val="22"/>
                <w:lang w:val="es-MX"/>
              </w:rPr>
              <w:t>La Sra. indica que logro comunicarse vía telefónica con el representante y este le dijo que buscara un abogado que le haga el descargo porque el no estaba en Ocoa y no se iba a devolver, donde la Sra.  Mejia no puede pagarlo y además nunca el está disponible en la oficina para atenderla.</w:t>
            </w:r>
          </w:p>
        </w:tc>
        <w:tc>
          <w:tcPr>
            <w:tcW w:w="2127" w:type="dxa"/>
            <w:vAlign w:val="center"/>
          </w:tcPr>
          <w:p w:rsidR="003D104C" w:rsidRPr="00E16D1E" w:rsidRDefault="003D104C" w:rsidP="003D104C">
            <w:pPr>
              <w:jc w:val="center"/>
              <w:rPr>
                <w:rFonts w:asciiTheme="minorHAnsi" w:hAnsiTheme="minorHAnsi"/>
                <w:sz w:val="22"/>
                <w:szCs w:val="22"/>
                <w:lang w:val="es-MX"/>
              </w:rPr>
            </w:pPr>
          </w:p>
        </w:tc>
        <w:tc>
          <w:tcPr>
            <w:tcW w:w="6231" w:type="dxa"/>
            <w:vAlign w:val="center"/>
          </w:tcPr>
          <w:p w:rsidR="003D104C" w:rsidRPr="00E16D1E" w:rsidRDefault="00E16D1E" w:rsidP="00E16D1E">
            <w:pPr>
              <w:jc w:val="both"/>
              <w:rPr>
                <w:rFonts w:asciiTheme="minorHAnsi" w:hAnsiTheme="minorHAnsi" w:cs="Helvetica"/>
                <w:color w:val="333333"/>
                <w:sz w:val="22"/>
                <w:szCs w:val="22"/>
                <w:lang w:val="es-ES_tradnl"/>
              </w:rPr>
            </w:pPr>
            <w:r w:rsidRPr="00E16D1E">
              <w:rPr>
                <w:rFonts w:asciiTheme="minorHAnsi" w:hAnsiTheme="minorHAnsi" w:cs="Helvetica"/>
                <w:color w:val="333333"/>
                <w:sz w:val="22"/>
                <w:szCs w:val="22"/>
                <w:lang w:val="es-ES_tradnl"/>
              </w:rPr>
              <w:t xml:space="preserve">Estamos remitiendo el caso de la Sra. Mejia a nuestro Director General </w:t>
            </w:r>
            <w:r>
              <w:rPr>
                <w:rFonts w:asciiTheme="minorHAnsi" w:hAnsiTheme="minorHAnsi" w:cs="Helvetica"/>
                <w:color w:val="333333"/>
                <w:sz w:val="22"/>
                <w:szCs w:val="22"/>
                <w:lang w:val="es-ES_tradnl"/>
              </w:rPr>
              <w:t>de</w:t>
            </w:r>
            <w:r w:rsidRPr="00E16D1E">
              <w:rPr>
                <w:rFonts w:asciiTheme="minorHAnsi" w:hAnsiTheme="minorHAnsi" w:cs="Helvetica"/>
                <w:color w:val="333333"/>
                <w:sz w:val="22"/>
                <w:szCs w:val="22"/>
                <w:lang w:val="es-ES_tradnl"/>
              </w:rPr>
              <w:t xml:space="preserve"> Trabajo y nuestra Dirección </w:t>
            </w:r>
            <w:r>
              <w:rPr>
                <w:rFonts w:asciiTheme="minorHAnsi" w:hAnsiTheme="minorHAnsi" w:cs="Helvetica"/>
                <w:color w:val="333333"/>
                <w:sz w:val="22"/>
                <w:szCs w:val="22"/>
                <w:lang w:val="es-ES_tradnl"/>
              </w:rPr>
              <w:t>de</w:t>
            </w:r>
            <w:r w:rsidRPr="00E16D1E">
              <w:rPr>
                <w:rFonts w:asciiTheme="minorHAnsi" w:hAnsiTheme="minorHAnsi" w:cs="Helvetica"/>
                <w:color w:val="333333"/>
                <w:sz w:val="22"/>
                <w:szCs w:val="22"/>
                <w:lang w:val="es-ES_tradnl"/>
              </w:rPr>
              <w:t xml:space="preserve"> Coordinación </w:t>
            </w:r>
            <w:r>
              <w:rPr>
                <w:rFonts w:asciiTheme="minorHAnsi" w:hAnsiTheme="minorHAnsi" w:cs="Helvetica"/>
                <w:color w:val="333333"/>
                <w:sz w:val="22"/>
                <w:szCs w:val="22"/>
                <w:lang w:val="es-ES_tradnl"/>
              </w:rPr>
              <w:t>de</w:t>
            </w:r>
            <w:r w:rsidRPr="00E16D1E">
              <w:rPr>
                <w:rFonts w:asciiTheme="minorHAnsi" w:hAnsiTheme="minorHAnsi" w:cs="Helvetica"/>
                <w:color w:val="333333"/>
                <w:sz w:val="22"/>
                <w:szCs w:val="22"/>
                <w:lang w:val="es-ES_tradnl"/>
              </w:rPr>
              <w:t xml:space="preserve"> Inspección para que se realicen las investigaciones pertinentes y sean tomados los correctivos de lugar.</w:t>
            </w:r>
          </w:p>
        </w:tc>
      </w:tr>
    </w:tbl>
    <w:p w:rsidR="00A00FF8" w:rsidRPr="00E16D1E" w:rsidRDefault="00A00FF8" w:rsidP="0097538F">
      <w:pPr>
        <w:pStyle w:val="Textosinformato"/>
        <w:rPr>
          <w:rFonts w:asciiTheme="minorHAnsi" w:hAnsiTheme="minorHAnsi"/>
          <w:sz w:val="22"/>
          <w:szCs w:val="22"/>
          <w:lang w:val="es-MX"/>
        </w:rPr>
      </w:pPr>
    </w:p>
    <w:p w:rsidR="00A00FF8" w:rsidRPr="00E16D1E"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p w:rsidR="00A00FF8" w:rsidRPr="0042074A" w:rsidRDefault="00A00FF8" w:rsidP="0097538F">
      <w:pPr>
        <w:pStyle w:val="Textosinformato"/>
        <w:rPr>
          <w:rFonts w:asciiTheme="minorHAnsi" w:hAnsiTheme="minorHAnsi"/>
          <w:sz w:val="22"/>
          <w:szCs w:val="22"/>
          <w:lang w:val="es-MX"/>
        </w:rPr>
      </w:pPr>
    </w:p>
    <w:sectPr w:rsidR="00A00FF8" w:rsidRPr="0042074A" w:rsidSect="00B612CE">
      <w:pgSz w:w="21600" w:h="12240" w:orient="landscape" w:code="5"/>
      <w:pgMar w:top="187" w:right="450" w:bottom="274" w:left="576"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8BF" w:rsidRDefault="004738BF" w:rsidP="0097538F">
      <w:r>
        <w:separator/>
      </w:r>
    </w:p>
  </w:endnote>
  <w:endnote w:type="continuationSeparator" w:id="0">
    <w:p w:rsidR="004738BF" w:rsidRDefault="004738BF" w:rsidP="0097538F">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opperplate Gothic Light">
    <w:panose1 w:val="020E0507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8BF" w:rsidRDefault="004738BF" w:rsidP="0097538F">
      <w:r>
        <w:separator/>
      </w:r>
    </w:p>
  </w:footnote>
  <w:footnote w:type="continuationSeparator" w:id="0">
    <w:p w:rsidR="004738BF" w:rsidRDefault="004738BF" w:rsidP="009753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0F7"/>
    <w:multiLevelType w:val="multilevel"/>
    <w:tmpl w:val="4A7CEFD2"/>
    <w:lvl w:ilvl="0">
      <w:start w:val="1"/>
      <w:numFmt w:val="decimal"/>
      <w:lvlText w:val="%1."/>
      <w:lvlJc w:val="left"/>
      <w:pPr>
        <w:tabs>
          <w:tab w:val="num" w:pos="720"/>
        </w:tabs>
        <w:ind w:left="720" w:hanging="360"/>
      </w:pPr>
      <w:rPr>
        <w:rFonts w:ascii="Century Gothic" w:eastAsia="Times New Roman" w:hAnsi="Century Gothic" w:cs="Tahom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1716920"/>
    <w:multiLevelType w:val="hybridMultilevel"/>
    <w:tmpl w:val="B33A5C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779696C"/>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3">
    <w:nsid w:val="096B044D"/>
    <w:multiLevelType w:val="hybridMultilevel"/>
    <w:tmpl w:val="ED7AF17A"/>
    <w:lvl w:ilvl="0" w:tplc="040A000F">
      <w:start w:val="1"/>
      <w:numFmt w:val="decimal"/>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
    <w:nsid w:val="0DE12BF0"/>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5">
    <w:nsid w:val="0F6678D7"/>
    <w:multiLevelType w:val="hybridMultilevel"/>
    <w:tmpl w:val="AD505B1C"/>
    <w:lvl w:ilvl="0" w:tplc="64B0519E">
      <w:numFmt w:val="bullet"/>
      <w:lvlText w:val="-"/>
      <w:lvlJc w:val="left"/>
      <w:pPr>
        <w:ind w:left="720" w:hanging="360"/>
      </w:pPr>
      <w:rPr>
        <w:rFonts w:ascii="Calibri" w:eastAsia="Calibri" w:hAnsi="Calibri" w:hint="default"/>
      </w:rPr>
    </w:lvl>
    <w:lvl w:ilvl="1" w:tplc="1C0A0003">
      <w:start w:val="1"/>
      <w:numFmt w:val="decimal"/>
      <w:lvlText w:val="%2."/>
      <w:lvlJc w:val="left"/>
      <w:pPr>
        <w:tabs>
          <w:tab w:val="num" w:pos="1440"/>
        </w:tabs>
        <w:ind w:left="1440" w:hanging="360"/>
      </w:pPr>
    </w:lvl>
    <w:lvl w:ilvl="2" w:tplc="1C0A0005">
      <w:start w:val="1"/>
      <w:numFmt w:val="decimal"/>
      <w:lvlText w:val="%3."/>
      <w:lvlJc w:val="left"/>
      <w:pPr>
        <w:tabs>
          <w:tab w:val="num" w:pos="2160"/>
        </w:tabs>
        <w:ind w:left="2160" w:hanging="360"/>
      </w:pPr>
    </w:lvl>
    <w:lvl w:ilvl="3" w:tplc="1C0A0001">
      <w:start w:val="1"/>
      <w:numFmt w:val="decimal"/>
      <w:lvlText w:val="%4."/>
      <w:lvlJc w:val="left"/>
      <w:pPr>
        <w:tabs>
          <w:tab w:val="num" w:pos="2880"/>
        </w:tabs>
        <w:ind w:left="2880" w:hanging="360"/>
      </w:pPr>
    </w:lvl>
    <w:lvl w:ilvl="4" w:tplc="1C0A0003">
      <w:start w:val="1"/>
      <w:numFmt w:val="decimal"/>
      <w:lvlText w:val="%5."/>
      <w:lvlJc w:val="left"/>
      <w:pPr>
        <w:tabs>
          <w:tab w:val="num" w:pos="3600"/>
        </w:tabs>
        <w:ind w:left="3600" w:hanging="360"/>
      </w:pPr>
    </w:lvl>
    <w:lvl w:ilvl="5" w:tplc="1C0A0005">
      <w:start w:val="1"/>
      <w:numFmt w:val="decimal"/>
      <w:lvlText w:val="%6."/>
      <w:lvlJc w:val="left"/>
      <w:pPr>
        <w:tabs>
          <w:tab w:val="num" w:pos="4320"/>
        </w:tabs>
        <w:ind w:left="4320" w:hanging="360"/>
      </w:pPr>
    </w:lvl>
    <w:lvl w:ilvl="6" w:tplc="1C0A0001">
      <w:start w:val="1"/>
      <w:numFmt w:val="decimal"/>
      <w:lvlText w:val="%7."/>
      <w:lvlJc w:val="left"/>
      <w:pPr>
        <w:tabs>
          <w:tab w:val="num" w:pos="5040"/>
        </w:tabs>
        <w:ind w:left="5040" w:hanging="360"/>
      </w:pPr>
    </w:lvl>
    <w:lvl w:ilvl="7" w:tplc="1C0A0003">
      <w:start w:val="1"/>
      <w:numFmt w:val="decimal"/>
      <w:lvlText w:val="%8."/>
      <w:lvlJc w:val="left"/>
      <w:pPr>
        <w:tabs>
          <w:tab w:val="num" w:pos="5760"/>
        </w:tabs>
        <w:ind w:left="5760" w:hanging="360"/>
      </w:pPr>
    </w:lvl>
    <w:lvl w:ilvl="8" w:tplc="1C0A0005">
      <w:start w:val="1"/>
      <w:numFmt w:val="decimal"/>
      <w:lvlText w:val="%9."/>
      <w:lvlJc w:val="left"/>
      <w:pPr>
        <w:tabs>
          <w:tab w:val="num" w:pos="6480"/>
        </w:tabs>
        <w:ind w:left="6480" w:hanging="360"/>
      </w:pPr>
    </w:lvl>
  </w:abstractNum>
  <w:abstractNum w:abstractNumId="6">
    <w:nsid w:val="13764E4F"/>
    <w:multiLevelType w:val="hybridMultilevel"/>
    <w:tmpl w:val="0284C86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A4C11D7"/>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8">
    <w:nsid w:val="201F0470"/>
    <w:multiLevelType w:val="hybridMultilevel"/>
    <w:tmpl w:val="C80645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2B7A81"/>
    <w:multiLevelType w:val="hybridMultilevel"/>
    <w:tmpl w:val="2A08FC14"/>
    <w:lvl w:ilvl="0" w:tplc="05586F1E">
      <w:start w:val="1"/>
      <w:numFmt w:val="decimal"/>
      <w:lvlText w:val="%1."/>
      <w:lvlJc w:val="left"/>
      <w:pPr>
        <w:ind w:left="360" w:hanging="360"/>
      </w:pPr>
      <w:rPr>
        <w:rFonts w:hint="default"/>
        <w:lang w:val="es-DO"/>
      </w:rPr>
    </w:lvl>
    <w:lvl w:ilvl="1" w:tplc="1C0A0019">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0">
    <w:nsid w:val="24EC2B32"/>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11">
    <w:nsid w:val="25FF72E4"/>
    <w:multiLevelType w:val="hybridMultilevel"/>
    <w:tmpl w:val="073A79C6"/>
    <w:lvl w:ilvl="0" w:tplc="04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nsid w:val="263E617B"/>
    <w:multiLevelType w:val="hybridMultilevel"/>
    <w:tmpl w:val="CC021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8D525D2"/>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14">
    <w:nsid w:val="2A2E6D32"/>
    <w:multiLevelType w:val="multilevel"/>
    <w:tmpl w:val="B41631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2E8A18AB"/>
    <w:multiLevelType w:val="hybridMultilevel"/>
    <w:tmpl w:val="B5924F74"/>
    <w:lvl w:ilvl="0" w:tplc="003EBCFC">
      <w:start w:val="1"/>
      <w:numFmt w:val="decimal"/>
      <w:lvlText w:val="%1)"/>
      <w:lvlJc w:val="left"/>
      <w:pPr>
        <w:tabs>
          <w:tab w:val="num" w:pos="1005"/>
        </w:tabs>
        <w:ind w:left="1005" w:hanging="360"/>
      </w:pPr>
      <w:rPr>
        <w:rFonts w:hint="default"/>
      </w:rPr>
    </w:lvl>
    <w:lvl w:ilvl="1" w:tplc="04090019">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16">
    <w:nsid w:val="2FED5A3A"/>
    <w:multiLevelType w:val="hybridMultilevel"/>
    <w:tmpl w:val="5770C7C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9EF39B4"/>
    <w:multiLevelType w:val="hybridMultilevel"/>
    <w:tmpl w:val="06B6C674"/>
    <w:lvl w:ilvl="0" w:tplc="040A000F">
      <w:start w:val="1"/>
      <w:numFmt w:val="decimal"/>
      <w:lvlText w:val="%1."/>
      <w:lvlJc w:val="left"/>
      <w:pPr>
        <w:ind w:left="1102" w:hanging="360"/>
      </w:pPr>
      <w:rPr>
        <w:rFonts w:hint="default"/>
      </w:rPr>
    </w:lvl>
    <w:lvl w:ilvl="1" w:tplc="040A0019" w:tentative="1">
      <w:start w:val="1"/>
      <w:numFmt w:val="lowerLetter"/>
      <w:lvlText w:val="%2."/>
      <w:lvlJc w:val="left"/>
      <w:pPr>
        <w:ind w:left="1822" w:hanging="360"/>
      </w:pPr>
    </w:lvl>
    <w:lvl w:ilvl="2" w:tplc="040A001B" w:tentative="1">
      <w:start w:val="1"/>
      <w:numFmt w:val="lowerRoman"/>
      <w:lvlText w:val="%3."/>
      <w:lvlJc w:val="right"/>
      <w:pPr>
        <w:ind w:left="2542" w:hanging="180"/>
      </w:pPr>
    </w:lvl>
    <w:lvl w:ilvl="3" w:tplc="040A000F" w:tentative="1">
      <w:start w:val="1"/>
      <w:numFmt w:val="decimal"/>
      <w:lvlText w:val="%4."/>
      <w:lvlJc w:val="left"/>
      <w:pPr>
        <w:ind w:left="3262" w:hanging="360"/>
      </w:pPr>
    </w:lvl>
    <w:lvl w:ilvl="4" w:tplc="040A0019" w:tentative="1">
      <w:start w:val="1"/>
      <w:numFmt w:val="lowerLetter"/>
      <w:lvlText w:val="%5."/>
      <w:lvlJc w:val="left"/>
      <w:pPr>
        <w:ind w:left="3982" w:hanging="360"/>
      </w:pPr>
    </w:lvl>
    <w:lvl w:ilvl="5" w:tplc="040A001B" w:tentative="1">
      <w:start w:val="1"/>
      <w:numFmt w:val="lowerRoman"/>
      <w:lvlText w:val="%6."/>
      <w:lvlJc w:val="right"/>
      <w:pPr>
        <w:ind w:left="4702" w:hanging="180"/>
      </w:pPr>
    </w:lvl>
    <w:lvl w:ilvl="6" w:tplc="040A000F" w:tentative="1">
      <w:start w:val="1"/>
      <w:numFmt w:val="decimal"/>
      <w:lvlText w:val="%7."/>
      <w:lvlJc w:val="left"/>
      <w:pPr>
        <w:ind w:left="5422" w:hanging="360"/>
      </w:pPr>
    </w:lvl>
    <w:lvl w:ilvl="7" w:tplc="040A0019" w:tentative="1">
      <w:start w:val="1"/>
      <w:numFmt w:val="lowerLetter"/>
      <w:lvlText w:val="%8."/>
      <w:lvlJc w:val="left"/>
      <w:pPr>
        <w:ind w:left="6142" w:hanging="360"/>
      </w:pPr>
    </w:lvl>
    <w:lvl w:ilvl="8" w:tplc="040A001B" w:tentative="1">
      <w:start w:val="1"/>
      <w:numFmt w:val="lowerRoman"/>
      <w:lvlText w:val="%9."/>
      <w:lvlJc w:val="right"/>
      <w:pPr>
        <w:ind w:left="6862" w:hanging="180"/>
      </w:pPr>
    </w:lvl>
  </w:abstractNum>
  <w:abstractNum w:abstractNumId="18">
    <w:nsid w:val="3C5C5B52"/>
    <w:multiLevelType w:val="hybridMultilevel"/>
    <w:tmpl w:val="3C48F3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15F18D2"/>
    <w:multiLevelType w:val="hybridMultilevel"/>
    <w:tmpl w:val="07D01F8E"/>
    <w:lvl w:ilvl="0" w:tplc="C352B902">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43931A11"/>
    <w:multiLevelType w:val="multilevel"/>
    <w:tmpl w:val="6AEECC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B985222"/>
    <w:multiLevelType w:val="hybridMultilevel"/>
    <w:tmpl w:val="51E8AFA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4F583B39"/>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23">
    <w:nsid w:val="54C0094F"/>
    <w:multiLevelType w:val="hybridMultilevel"/>
    <w:tmpl w:val="3AC8797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nsid w:val="59585982"/>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25">
    <w:nsid w:val="59920663"/>
    <w:multiLevelType w:val="hybridMultilevel"/>
    <w:tmpl w:val="9ADECE06"/>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5B4D5C7E"/>
    <w:multiLevelType w:val="hybridMultilevel"/>
    <w:tmpl w:val="0F58F7FE"/>
    <w:lvl w:ilvl="0" w:tplc="21681710">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4A587D"/>
    <w:multiLevelType w:val="hybridMultilevel"/>
    <w:tmpl w:val="517C8D8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CE3436C"/>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29">
    <w:nsid w:val="5FA6245C"/>
    <w:multiLevelType w:val="multilevel"/>
    <w:tmpl w:val="120495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67B139A6"/>
    <w:multiLevelType w:val="hybridMultilevel"/>
    <w:tmpl w:val="C42437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A102872"/>
    <w:multiLevelType w:val="singleLevel"/>
    <w:tmpl w:val="96826D92"/>
    <w:lvl w:ilvl="0">
      <w:start w:val="1"/>
      <w:numFmt w:val="bullet"/>
      <w:lvlText w:val=""/>
      <w:lvlJc w:val="left"/>
      <w:pPr>
        <w:tabs>
          <w:tab w:val="num" w:pos="360"/>
        </w:tabs>
        <w:ind w:left="360" w:hanging="360"/>
      </w:pPr>
      <w:rPr>
        <w:rFonts w:ascii="Wingdings" w:hAnsi="Wingdings" w:hint="default"/>
      </w:rPr>
    </w:lvl>
  </w:abstractNum>
  <w:abstractNum w:abstractNumId="32">
    <w:nsid w:val="71EB2145"/>
    <w:multiLevelType w:val="hybridMultilevel"/>
    <w:tmpl w:val="25AEE2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72057E63"/>
    <w:multiLevelType w:val="hybridMultilevel"/>
    <w:tmpl w:val="E598B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A62602B"/>
    <w:multiLevelType w:val="multilevel"/>
    <w:tmpl w:val="41FE28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D90566B"/>
    <w:multiLevelType w:val="hybridMultilevel"/>
    <w:tmpl w:val="0A2476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6"/>
  </w:num>
  <w:num w:numId="2">
    <w:abstractNumId w:val="15"/>
  </w:num>
  <w:num w:numId="3">
    <w:abstractNumId w:val="31"/>
  </w:num>
  <w:num w:numId="4">
    <w:abstractNumId w:val="10"/>
  </w:num>
  <w:num w:numId="5">
    <w:abstractNumId w:val="24"/>
  </w:num>
  <w:num w:numId="6">
    <w:abstractNumId w:val="2"/>
  </w:num>
  <w:num w:numId="7">
    <w:abstractNumId w:val="13"/>
  </w:num>
  <w:num w:numId="8">
    <w:abstractNumId w:val="7"/>
  </w:num>
  <w:num w:numId="9">
    <w:abstractNumId w:val="4"/>
  </w:num>
  <w:num w:numId="10">
    <w:abstractNumId w:val="28"/>
  </w:num>
  <w:num w:numId="11">
    <w:abstractNumId w:val="2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3"/>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9"/>
  </w:num>
  <w:num w:numId="20">
    <w:abstractNumId w:val="23"/>
  </w:num>
  <w:num w:numId="21">
    <w:abstractNumId w:val="25"/>
  </w:num>
  <w:num w:numId="22">
    <w:abstractNumId w:val="6"/>
  </w:num>
  <w:num w:numId="23">
    <w:abstractNumId w:val="1"/>
  </w:num>
  <w:num w:numId="24">
    <w:abstractNumId w:val="21"/>
  </w:num>
  <w:num w:numId="25">
    <w:abstractNumId w:val="32"/>
  </w:num>
  <w:num w:numId="26">
    <w:abstractNumId w:val="16"/>
  </w:num>
  <w:num w:numId="27">
    <w:abstractNumId w:val="12"/>
  </w:num>
  <w:num w:numId="28">
    <w:abstractNumId w:val="18"/>
  </w:num>
  <w:num w:numId="29">
    <w:abstractNumId w:val="35"/>
  </w:num>
  <w:num w:numId="30">
    <w:abstractNumId w:val="8"/>
  </w:num>
  <w:num w:numId="31">
    <w:abstractNumId w:val="30"/>
  </w:num>
  <w:num w:numId="32">
    <w:abstractNumId w:val="27"/>
  </w:num>
  <w:num w:numId="3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7"/>
  </w:num>
  <w:num w:numId="3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20"/>
  <w:hyphenationZone w:val="425"/>
  <w:drawingGridHorizontalSpacing w:val="120"/>
  <w:displayHorizontalDrawingGridEvery w:val="2"/>
  <w:characterSpacingControl w:val="doNotCompress"/>
  <w:savePreviewPicture/>
  <w:footnotePr>
    <w:footnote w:id="-1"/>
    <w:footnote w:id="0"/>
  </w:footnotePr>
  <w:endnotePr>
    <w:endnote w:id="-1"/>
    <w:endnote w:id="0"/>
  </w:endnotePr>
  <w:compat/>
  <w:rsids>
    <w:rsidRoot w:val="006C5CD9"/>
    <w:rsid w:val="00000402"/>
    <w:rsid w:val="00001C94"/>
    <w:rsid w:val="0000214E"/>
    <w:rsid w:val="000043F5"/>
    <w:rsid w:val="00006194"/>
    <w:rsid w:val="0001028D"/>
    <w:rsid w:val="00011A30"/>
    <w:rsid w:val="00014B9B"/>
    <w:rsid w:val="000154C3"/>
    <w:rsid w:val="0001611D"/>
    <w:rsid w:val="00016492"/>
    <w:rsid w:val="00017F25"/>
    <w:rsid w:val="000216BC"/>
    <w:rsid w:val="00021A9B"/>
    <w:rsid w:val="000266B9"/>
    <w:rsid w:val="000362D4"/>
    <w:rsid w:val="00037B26"/>
    <w:rsid w:val="00037E72"/>
    <w:rsid w:val="000408C5"/>
    <w:rsid w:val="000468B8"/>
    <w:rsid w:val="00056A9E"/>
    <w:rsid w:val="000574E3"/>
    <w:rsid w:val="000677A1"/>
    <w:rsid w:val="0007252B"/>
    <w:rsid w:val="00074ADB"/>
    <w:rsid w:val="0009064F"/>
    <w:rsid w:val="000910D4"/>
    <w:rsid w:val="000925FF"/>
    <w:rsid w:val="000944B8"/>
    <w:rsid w:val="000951B9"/>
    <w:rsid w:val="0009673B"/>
    <w:rsid w:val="000A0927"/>
    <w:rsid w:val="000A2AB1"/>
    <w:rsid w:val="000A4C97"/>
    <w:rsid w:val="000A5E94"/>
    <w:rsid w:val="000A64FB"/>
    <w:rsid w:val="000B1060"/>
    <w:rsid w:val="000B708D"/>
    <w:rsid w:val="000B7BB1"/>
    <w:rsid w:val="000B7C49"/>
    <w:rsid w:val="000C10AC"/>
    <w:rsid w:val="000C2606"/>
    <w:rsid w:val="000C3F90"/>
    <w:rsid w:val="000C53FA"/>
    <w:rsid w:val="000D6A70"/>
    <w:rsid w:val="000E3D2D"/>
    <w:rsid w:val="000E7F01"/>
    <w:rsid w:val="000F349A"/>
    <w:rsid w:val="000F34E4"/>
    <w:rsid w:val="000F41AB"/>
    <w:rsid w:val="000F522D"/>
    <w:rsid w:val="001004AB"/>
    <w:rsid w:val="00105654"/>
    <w:rsid w:val="00112099"/>
    <w:rsid w:val="00112220"/>
    <w:rsid w:val="00113C08"/>
    <w:rsid w:val="001143F0"/>
    <w:rsid w:val="001149BF"/>
    <w:rsid w:val="00114BCD"/>
    <w:rsid w:val="00114DA1"/>
    <w:rsid w:val="00115C94"/>
    <w:rsid w:val="00120D7C"/>
    <w:rsid w:val="00123211"/>
    <w:rsid w:val="00124553"/>
    <w:rsid w:val="00126103"/>
    <w:rsid w:val="00127F54"/>
    <w:rsid w:val="00131CEA"/>
    <w:rsid w:val="00141A7E"/>
    <w:rsid w:val="001460C0"/>
    <w:rsid w:val="00146594"/>
    <w:rsid w:val="001501A2"/>
    <w:rsid w:val="001508CF"/>
    <w:rsid w:val="001513D1"/>
    <w:rsid w:val="00152BCD"/>
    <w:rsid w:val="00153AAD"/>
    <w:rsid w:val="00156306"/>
    <w:rsid w:val="00161E43"/>
    <w:rsid w:val="00164686"/>
    <w:rsid w:val="001646A0"/>
    <w:rsid w:val="0016477E"/>
    <w:rsid w:val="00164C88"/>
    <w:rsid w:val="00165296"/>
    <w:rsid w:val="00167BC1"/>
    <w:rsid w:val="001713B9"/>
    <w:rsid w:val="001715DC"/>
    <w:rsid w:val="0017187A"/>
    <w:rsid w:val="00171B00"/>
    <w:rsid w:val="00172EC9"/>
    <w:rsid w:val="0017337B"/>
    <w:rsid w:val="00180E54"/>
    <w:rsid w:val="00190712"/>
    <w:rsid w:val="00192DFA"/>
    <w:rsid w:val="00194BCD"/>
    <w:rsid w:val="00195EE3"/>
    <w:rsid w:val="001A0003"/>
    <w:rsid w:val="001A0FF0"/>
    <w:rsid w:val="001A4998"/>
    <w:rsid w:val="001A6158"/>
    <w:rsid w:val="001A681A"/>
    <w:rsid w:val="001A6CF4"/>
    <w:rsid w:val="001B0308"/>
    <w:rsid w:val="001C15F5"/>
    <w:rsid w:val="001C1AAC"/>
    <w:rsid w:val="001D20EA"/>
    <w:rsid w:val="001D2696"/>
    <w:rsid w:val="001E0B6B"/>
    <w:rsid w:val="001E1C9F"/>
    <w:rsid w:val="001E271A"/>
    <w:rsid w:val="001E34EA"/>
    <w:rsid w:val="001E799B"/>
    <w:rsid w:val="001F50C8"/>
    <w:rsid w:val="001F6088"/>
    <w:rsid w:val="0020199D"/>
    <w:rsid w:val="00202A05"/>
    <w:rsid w:val="002078E7"/>
    <w:rsid w:val="00210385"/>
    <w:rsid w:val="002146FC"/>
    <w:rsid w:val="002163DB"/>
    <w:rsid w:val="00217688"/>
    <w:rsid w:val="002217E6"/>
    <w:rsid w:val="00222129"/>
    <w:rsid w:val="00224BC8"/>
    <w:rsid w:val="00227B6E"/>
    <w:rsid w:val="00231449"/>
    <w:rsid w:val="002332AD"/>
    <w:rsid w:val="0024065F"/>
    <w:rsid w:val="0024352B"/>
    <w:rsid w:val="0024627E"/>
    <w:rsid w:val="00247DEE"/>
    <w:rsid w:val="002519AC"/>
    <w:rsid w:val="00252328"/>
    <w:rsid w:val="00253990"/>
    <w:rsid w:val="00253C8A"/>
    <w:rsid w:val="00256E46"/>
    <w:rsid w:val="00260CA9"/>
    <w:rsid w:val="00271111"/>
    <w:rsid w:val="00271FB6"/>
    <w:rsid w:val="00275FB4"/>
    <w:rsid w:val="002811A7"/>
    <w:rsid w:val="002904EC"/>
    <w:rsid w:val="00295576"/>
    <w:rsid w:val="002A4C8D"/>
    <w:rsid w:val="002B4320"/>
    <w:rsid w:val="002B766C"/>
    <w:rsid w:val="002C2379"/>
    <w:rsid w:val="002C2EB7"/>
    <w:rsid w:val="002C4005"/>
    <w:rsid w:val="002C5FD8"/>
    <w:rsid w:val="002D3652"/>
    <w:rsid w:val="002D501E"/>
    <w:rsid w:val="002D5E88"/>
    <w:rsid w:val="002E3BB0"/>
    <w:rsid w:val="002E771B"/>
    <w:rsid w:val="002E793B"/>
    <w:rsid w:val="002F3FDB"/>
    <w:rsid w:val="00303932"/>
    <w:rsid w:val="00304796"/>
    <w:rsid w:val="00305C43"/>
    <w:rsid w:val="00311F80"/>
    <w:rsid w:val="003125FB"/>
    <w:rsid w:val="003154E6"/>
    <w:rsid w:val="00320E94"/>
    <w:rsid w:val="00323BCC"/>
    <w:rsid w:val="003247B7"/>
    <w:rsid w:val="0033412D"/>
    <w:rsid w:val="00335D5F"/>
    <w:rsid w:val="003420C0"/>
    <w:rsid w:val="003469EE"/>
    <w:rsid w:val="00351481"/>
    <w:rsid w:val="00351A28"/>
    <w:rsid w:val="0035318D"/>
    <w:rsid w:val="00353ED5"/>
    <w:rsid w:val="00356C61"/>
    <w:rsid w:val="00361112"/>
    <w:rsid w:val="00362D2B"/>
    <w:rsid w:val="0036380E"/>
    <w:rsid w:val="0036529D"/>
    <w:rsid w:val="00366405"/>
    <w:rsid w:val="00370459"/>
    <w:rsid w:val="00371E54"/>
    <w:rsid w:val="003731A9"/>
    <w:rsid w:val="00375BBC"/>
    <w:rsid w:val="00375C66"/>
    <w:rsid w:val="003813D5"/>
    <w:rsid w:val="00382856"/>
    <w:rsid w:val="0038387B"/>
    <w:rsid w:val="0039705B"/>
    <w:rsid w:val="003A21E0"/>
    <w:rsid w:val="003A33AC"/>
    <w:rsid w:val="003A7DA4"/>
    <w:rsid w:val="003B1FA3"/>
    <w:rsid w:val="003B31A1"/>
    <w:rsid w:val="003B3426"/>
    <w:rsid w:val="003B553A"/>
    <w:rsid w:val="003B5E69"/>
    <w:rsid w:val="003C0208"/>
    <w:rsid w:val="003C41F9"/>
    <w:rsid w:val="003C7919"/>
    <w:rsid w:val="003D104C"/>
    <w:rsid w:val="003D1F0A"/>
    <w:rsid w:val="003D3DDE"/>
    <w:rsid w:val="003E1266"/>
    <w:rsid w:val="003E22E4"/>
    <w:rsid w:val="003F02A7"/>
    <w:rsid w:val="003F0436"/>
    <w:rsid w:val="003F081B"/>
    <w:rsid w:val="003F6944"/>
    <w:rsid w:val="003F7D00"/>
    <w:rsid w:val="004039C0"/>
    <w:rsid w:val="0041035B"/>
    <w:rsid w:val="0041099B"/>
    <w:rsid w:val="0041751F"/>
    <w:rsid w:val="0042074A"/>
    <w:rsid w:val="0042192F"/>
    <w:rsid w:val="004225ED"/>
    <w:rsid w:val="00431952"/>
    <w:rsid w:val="00431B0B"/>
    <w:rsid w:val="004333AB"/>
    <w:rsid w:val="00435DB4"/>
    <w:rsid w:val="004472D6"/>
    <w:rsid w:val="00447423"/>
    <w:rsid w:val="00455200"/>
    <w:rsid w:val="00464C80"/>
    <w:rsid w:val="004676C8"/>
    <w:rsid w:val="004712DD"/>
    <w:rsid w:val="00471831"/>
    <w:rsid w:val="00471A50"/>
    <w:rsid w:val="004738BF"/>
    <w:rsid w:val="004748F1"/>
    <w:rsid w:val="0047792A"/>
    <w:rsid w:val="00481399"/>
    <w:rsid w:val="00481B35"/>
    <w:rsid w:val="00482B39"/>
    <w:rsid w:val="0048665F"/>
    <w:rsid w:val="004877D0"/>
    <w:rsid w:val="00487AC1"/>
    <w:rsid w:val="00492130"/>
    <w:rsid w:val="004951AC"/>
    <w:rsid w:val="004A0DAB"/>
    <w:rsid w:val="004A2D5B"/>
    <w:rsid w:val="004A6FBF"/>
    <w:rsid w:val="004A71EB"/>
    <w:rsid w:val="004B0063"/>
    <w:rsid w:val="004B1096"/>
    <w:rsid w:val="004B3B60"/>
    <w:rsid w:val="004B4190"/>
    <w:rsid w:val="004B6D3F"/>
    <w:rsid w:val="004C13EC"/>
    <w:rsid w:val="004C3EF0"/>
    <w:rsid w:val="004C5C2A"/>
    <w:rsid w:val="004D2882"/>
    <w:rsid w:val="004D38FC"/>
    <w:rsid w:val="004D743D"/>
    <w:rsid w:val="004D75EA"/>
    <w:rsid w:val="004E2171"/>
    <w:rsid w:val="004E3F6A"/>
    <w:rsid w:val="004E6052"/>
    <w:rsid w:val="004E6D0B"/>
    <w:rsid w:val="004E6F59"/>
    <w:rsid w:val="004F221A"/>
    <w:rsid w:val="004F6551"/>
    <w:rsid w:val="00500FB3"/>
    <w:rsid w:val="00501E83"/>
    <w:rsid w:val="005059BC"/>
    <w:rsid w:val="0050745B"/>
    <w:rsid w:val="0050756C"/>
    <w:rsid w:val="005122C5"/>
    <w:rsid w:val="00515457"/>
    <w:rsid w:val="005158E8"/>
    <w:rsid w:val="005203AF"/>
    <w:rsid w:val="00520A58"/>
    <w:rsid w:val="00520F7D"/>
    <w:rsid w:val="00520F93"/>
    <w:rsid w:val="00526699"/>
    <w:rsid w:val="005278AA"/>
    <w:rsid w:val="00530FA5"/>
    <w:rsid w:val="00531962"/>
    <w:rsid w:val="0053419A"/>
    <w:rsid w:val="005410C8"/>
    <w:rsid w:val="00541495"/>
    <w:rsid w:val="00541F6B"/>
    <w:rsid w:val="005501FB"/>
    <w:rsid w:val="00552561"/>
    <w:rsid w:val="00553209"/>
    <w:rsid w:val="00557005"/>
    <w:rsid w:val="005641B6"/>
    <w:rsid w:val="00564E96"/>
    <w:rsid w:val="00564FC3"/>
    <w:rsid w:val="00571155"/>
    <w:rsid w:val="005711BD"/>
    <w:rsid w:val="00571239"/>
    <w:rsid w:val="00577B30"/>
    <w:rsid w:val="00580003"/>
    <w:rsid w:val="00581B9D"/>
    <w:rsid w:val="00582040"/>
    <w:rsid w:val="00585163"/>
    <w:rsid w:val="005919F9"/>
    <w:rsid w:val="00594428"/>
    <w:rsid w:val="00597083"/>
    <w:rsid w:val="005A643C"/>
    <w:rsid w:val="005B0A5C"/>
    <w:rsid w:val="005B26F7"/>
    <w:rsid w:val="005B4D9B"/>
    <w:rsid w:val="005B5742"/>
    <w:rsid w:val="005B6837"/>
    <w:rsid w:val="005C4B6F"/>
    <w:rsid w:val="005D396E"/>
    <w:rsid w:val="005D43F1"/>
    <w:rsid w:val="005D44AD"/>
    <w:rsid w:val="005E19E1"/>
    <w:rsid w:val="005E1FBD"/>
    <w:rsid w:val="005E580A"/>
    <w:rsid w:val="005E6BD7"/>
    <w:rsid w:val="005F17B7"/>
    <w:rsid w:val="00601D8A"/>
    <w:rsid w:val="00605177"/>
    <w:rsid w:val="00615713"/>
    <w:rsid w:val="00617204"/>
    <w:rsid w:val="00617901"/>
    <w:rsid w:val="00620276"/>
    <w:rsid w:val="00620CC5"/>
    <w:rsid w:val="00622BEA"/>
    <w:rsid w:val="00632C8B"/>
    <w:rsid w:val="00632F34"/>
    <w:rsid w:val="00636767"/>
    <w:rsid w:val="00637CF9"/>
    <w:rsid w:val="00640473"/>
    <w:rsid w:val="00640741"/>
    <w:rsid w:val="006443D6"/>
    <w:rsid w:val="006444A5"/>
    <w:rsid w:val="006451B3"/>
    <w:rsid w:val="006457A3"/>
    <w:rsid w:val="00646269"/>
    <w:rsid w:val="006529CB"/>
    <w:rsid w:val="00655507"/>
    <w:rsid w:val="006565C3"/>
    <w:rsid w:val="00657924"/>
    <w:rsid w:val="00660764"/>
    <w:rsid w:val="00661DB7"/>
    <w:rsid w:val="006621A9"/>
    <w:rsid w:val="00666E7F"/>
    <w:rsid w:val="006672ED"/>
    <w:rsid w:val="0066779C"/>
    <w:rsid w:val="00673EB9"/>
    <w:rsid w:val="006827AB"/>
    <w:rsid w:val="0069156C"/>
    <w:rsid w:val="00693C49"/>
    <w:rsid w:val="0069534E"/>
    <w:rsid w:val="00696B58"/>
    <w:rsid w:val="006A09CA"/>
    <w:rsid w:val="006A16B5"/>
    <w:rsid w:val="006A1FD2"/>
    <w:rsid w:val="006A2166"/>
    <w:rsid w:val="006A5757"/>
    <w:rsid w:val="006B0EE0"/>
    <w:rsid w:val="006B39DF"/>
    <w:rsid w:val="006B5406"/>
    <w:rsid w:val="006B5682"/>
    <w:rsid w:val="006C1F7A"/>
    <w:rsid w:val="006C2265"/>
    <w:rsid w:val="006C2D38"/>
    <w:rsid w:val="006C5CD9"/>
    <w:rsid w:val="006C5D98"/>
    <w:rsid w:val="006C7B6E"/>
    <w:rsid w:val="006D2359"/>
    <w:rsid w:val="006D28AD"/>
    <w:rsid w:val="006D4591"/>
    <w:rsid w:val="006D48A7"/>
    <w:rsid w:val="006E0671"/>
    <w:rsid w:val="006E13F1"/>
    <w:rsid w:val="006E211F"/>
    <w:rsid w:val="006E59D4"/>
    <w:rsid w:val="006E76E9"/>
    <w:rsid w:val="006F15FC"/>
    <w:rsid w:val="006F1FD3"/>
    <w:rsid w:val="006F2095"/>
    <w:rsid w:val="006F4A1B"/>
    <w:rsid w:val="006F68A4"/>
    <w:rsid w:val="00705530"/>
    <w:rsid w:val="0070675A"/>
    <w:rsid w:val="00710856"/>
    <w:rsid w:val="00722BEB"/>
    <w:rsid w:val="00722C75"/>
    <w:rsid w:val="007249C7"/>
    <w:rsid w:val="00734953"/>
    <w:rsid w:val="00734A6F"/>
    <w:rsid w:val="00735143"/>
    <w:rsid w:val="0074149A"/>
    <w:rsid w:val="00745845"/>
    <w:rsid w:val="0074635C"/>
    <w:rsid w:val="00750E7A"/>
    <w:rsid w:val="00752D95"/>
    <w:rsid w:val="00756172"/>
    <w:rsid w:val="007606A9"/>
    <w:rsid w:val="00764127"/>
    <w:rsid w:val="00766ECE"/>
    <w:rsid w:val="007725E4"/>
    <w:rsid w:val="00772844"/>
    <w:rsid w:val="00775614"/>
    <w:rsid w:val="007816F7"/>
    <w:rsid w:val="00784E40"/>
    <w:rsid w:val="00790799"/>
    <w:rsid w:val="00792C83"/>
    <w:rsid w:val="00793F30"/>
    <w:rsid w:val="00797702"/>
    <w:rsid w:val="007A718F"/>
    <w:rsid w:val="007B1394"/>
    <w:rsid w:val="007B181A"/>
    <w:rsid w:val="007B4CB7"/>
    <w:rsid w:val="007C4542"/>
    <w:rsid w:val="007C4DD6"/>
    <w:rsid w:val="007D0CFB"/>
    <w:rsid w:val="007D167D"/>
    <w:rsid w:val="007D34A7"/>
    <w:rsid w:val="007D4787"/>
    <w:rsid w:val="007D6F57"/>
    <w:rsid w:val="007E1B9A"/>
    <w:rsid w:val="007E44B0"/>
    <w:rsid w:val="007E79F5"/>
    <w:rsid w:val="007F01B9"/>
    <w:rsid w:val="007F0655"/>
    <w:rsid w:val="007F0981"/>
    <w:rsid w:val="008012C7"/>
    <w:rsid w:val="008014EA"/>
    <w:rsid w:val="00803A30"/>
    <w:rsid w:val="00806727"/>
    <w:rsid w:val="0081361D"/>
    <w:rsid w:val="00813955"/>
    <w:rsid w:val="00813F0A"/>
    <w:rsid w:val="008168DD"/>
    <w:rsid w:val="00816986"/>
    <w:rsid w:val="008172AD"/>
    <w:rsid w:val="008203B1"/>
    <w:rsid w:val="00822F71"/>
    <w:rsid w:val="00824123"/>
    <w:rsid w:val="00824420"/>
    <w:rsid w:val="008246D2"/>
    <w:rsid w:val="00830D51"/>
    <w:rsid w:val="00834119"/>
    <w:rsid w:val="00834755"/>
    <w:rsid w:val="00841591"/>
    <w:rsid w:val="00841E63"/>
    <w:rsid w:val="008470EE"/>
    <w:rsid w:val="008509BC"/>
    <w:rsid w:val="00854B56"/>
    <w:rsid w:val="008575BF"/>
    <w:rsid w:val="00857A3C"/>
    <w:rsid w:val="00857E73"/>
    <w:rsid w:val="00865A75"/>
    <w:rsid w:val="00873305"/>
    <w:rsid w:val="00874AFE"/>
    <w:rsid w:val="00875954"/>
    <w:rsid w:val="0087628F"/>
    <w:rsid w:val="008763A7"/>
    <w:rsid w:val="0088409B"/>
    <w:rsid w:val="00885706"/>
    <w:rsid w:val="00892D9E"/>
    <w:rsid w:val="00893156"/>
    <w:rsid w:val="008944ED"/>
    <w:rsid w:val="00896275"/>
    <w:rsid w:val="0089723F"/>
    <w:rsid w:val="00897CAF"/>
    <w:rsid w:val="008A394D"/>
    <w:rsid w:val="008A6391"/>
    <w:rsid w:val="008B3961"/>
    <w:rsid w:val="008B506E"/>
    <w:rsid w:val="008C5182"/>
    <w:rsid w:val="008C55D3"/>
    <w:rsid w:val="008C725D"/>
    <w:rsid w:val="008D1AA5"/>
    <w:rsid w:val="008E286D"/>
    <w:rsid w:val="008E2A91"/>
    <w:rsid w:val="008E3436"/>
    <w:rsid w:val="008E5FBE"/>
    <w:rsid w:val="008F2989"/>
    <w:rsid w:val="008F392F"/>
    <w:rsid w:val="009036D9"/>
    <w:rsid w:val="00914453"/>
    <w:rsid w:val="00915DE1"/>
    <w:rsid w:val="00916643"/>
    <w:rsid w:val="00916962"/>
    <w:rsid w:val="0091702F"/>
    <w:rsid w:val="00925BD6"/>
    <w:rsid w:val="0092653A"/>
    <w:rsid w:val="00926B1D"/>
    <w:rsid w:val="00927430"/>
    <w:rsid w:val="00933D7F"/>
    <w:rsid w:val="009355A3"/>
    <w:rsid w:val="00941DFD"/>
    <w:rsid w:val="0094446A"/>
    <w:rsid w:val="009459A2"/>
    <w:rsid w:val="00945D41"/>
    <w:rsid w:val="0094689A"/>
    <w:rsid w:val="009523FF"/>
    <w:rsid w:val="00952467"/>
    <w:rsid w:val="0095621F"/>
    <w:rsid w:val="0096133D"/>
    <w:rsid w:val="00962B92"/>
    <w:rsid w:val="0097024D"/>
    <w:rsid w:val="00970AC1"/>
    <w:rsid w:val="00971CC2"/>
    <w:rsid w:val="0097538F"/>
    <w:rsid w:val="00975EBB"/>
    <w:rsid w:val="0097699D"/>
    <w:rsid w:val="00977C7E"/>
    <w:rsid w:val="009815EF"/>
    <w:rsid w:val="009833DD"/>
    <w:rsid w:val="00985205"/>
    <w:rsid w:val="00987DAA"/>
    <w:rsid w:val="009903BC"/>
    <w:rsid w:val="0099108F"/>
    <w:rsid w:val="00991584"/>
    <w:rsid w:val="009941D0"/>
    <w:rsid w:val="0099662B"/>
    <w:rsid w:val="00996853"/>
    <w:rsid w:val="009A3515"/>
    <w:rsid w:val="009B55DE"/>
    <w:rsid w:val="009B7F3D"/>
    <w:rsid w:val="009C2FEA"/>
    <w:rsid w:val="009C504A"/>
    <w:rsid w:val="009D0F68"/>
    <w:rsid w:val="009D1B19"/>
    <w:rsid w:val="009D33F2"/>
    <w:rsid w:val="009D3F21"/>
    <w:rsid w:val="009D64EA"/>
    <w:rsid w:val="009D69E6"/>
    <w:rsid w:val="009D79E8"/>
    <w:rsid w:val="009F1642"/>
    <w:rsid w:val="009F6665"/>
    <w:rsid w:val="009F6C4F"/>
    <w:rsid w:val="00A00FF8"/>
    <w:rsid w:val="00A03DFB"/>
    <w:rsid w:val="00A06D39"/>
    <w:rsid w:val="00A100CA"/>
    <w:rsid w:val="00A20076"/>
    <w:rsid w:val="00A21B6B"/>
    <w:rsid w:val="00A21D95"/>
    <w:rsid w:val="00A226B5"/>
    <w:rsid w:val="00A23156"/>
    <w:rsid w:val="00A23AED"/>
    <w:rsid w:val="00A2514D"/>
    <w:rsid w:val="00A256E9"/>
    <w:rsid w:val="00A27B55"/>
    <w:rsid w:val="00A321FB"/>
    <w:rsid w:val="00A32540"/>
    <w:rsid w:val="00A32C61"/>
    <w:rsid w:val="00A330D8"/>
    <w:rsid w:val="00A3768E"/>
    <w:rsid w:val="00A42326"/>
    <w:rsid w:val="00A428C0"/>
    <w:rsid w:val="00A54D9C"/>
    <w:rsid w:val="00A54DEA"/>
    <w:rsid w:val="00A56B20"/>
    <w:rsid w:val="00A57018"/>
    <w:rsid w:val="00A57155"/>
    <w:rsid w:val="00A620E7"/>
    <w:rsid w:val="00A6479F"/>
    <w:rsid w:val="00A7205D"/>
    <w:rsid w:val="00A72984"/>
    <w:rsid w:val="00A7298E"/>
    <w:rsid w:val="00A74A8C"/>
    <w:rsid w:val="00A75067"/>
    <w:rsid w:val="00A8122D"/>
    <w:rsid w:val="00A8129E"/>
    <w:rsid w:val="00A82E70"/>
    <w:rsid w:val="00A837C0"/>
    <w:rsid w:val="00A847AA"/>
    <w:rsid w:val="00A87561"/>
    <w:rsid w:val="00A93849"/>
    <w:rsid w:val="00A939B5"/>
    <w:rsid w:val="00A93E48"/>
    <w:rsid w:val="00A94B66"/>
    <w:rsid w:val="00A95FCB"/>
    <w:rsid w:val="00A96A2F"/>
    <w:rsid w:val="00AA1866"/>
    <w:rsid w:val="00AA2732"/>
    <w:rsid w:val="00AA3A49"/>
    <w:rsid w:val="00AA4663"/>
    <w:rsid w:val="00AA595C"/>
    <w:rsid w:val="00AA6B84"/>
    <w:rsid w:val="00AA6BA4"/>
    <w:rsid w:val="00AB0039"/>
    <w:rsid w:val="00AB116F"/>
    <w:rsid w:val="00AB6DCC"/>
    <w:rsid w:val="00AB7DC7"/>
    <w:rsid w:val="00AC1372"/>
    <w:rsid w:val="00AD0F02"/>
    <w:rsid w:val="00AE6FCD"/>
    <w:rsid w:val="00AF11B1"/>
    <w:rsid w:val="00AF3B6A"/>
    <w:rsid w:val="00AF68A8"/>
    <w:rsid w:val="00B03A1C"/>
    <w:rsid w:val="00B04906"/>
    <w:rsid w:val="00B10F83"/>
    <w:rsid w:val="00B112D8"/>
    <w:rsid w:val="00B1228C"/>
    <w:rsid w:val="00B254DB"/>
    <w:rsid w:val="00B26C88"/>
    <w:rsid w:val="00B273AF"/>
    <w:rsid w:val="00B34693"/>
    <w:rsid w:val="00B43D7D"/>
    <w:rsid w:val="00B45D5F"/>
    <w:rsid w:val="00B46532"/>
    <w:rsid w:val="00B47EB7"/>
    <w:rsid w:val="00B52094"/>
    <w:rsid w:val="00B54107"/>
    <w:rsid w:val="00B55ED9"/>
    <w:rsid w:val="00B57B46"/>
    <w:rsid w:val="00B61227"/>
    <w:rsid w:val="00B612CE"/>
    <w:rsid w:val="00B6395B"/>
    <w:rsid w:val="00B66AB6"/>
    <w:rsid w:val="00B75D69"/>
    <w:rsid w:val="00B80A07"/>
    <w:rsid w:val="00B81059"/>
    <w:rsid w:val="00B816DD"/>
    <w:rsid w:val="00B82CA0"/>
    <w:rsid w:val="00B84689"/>
    <w:rsid w:val="00B9623A"/>
    <w:rsid w:val="00B9671E"/>
    <w:rsid w:val="00BA3BF5"/>
    <w:rsid w:val="00BA578C"/>
    <w:rsid w:val="00BA63E6"/>
    <w:rsid w:val="00BB3C4B"/>
    <w:rsid w:val="00BB4728"/>
    <w:rsid w:val="00BB57D4"/>
    <w:rsid w:val="00BC3649"/>
    <w:rsid w:val="00BC3B61"/>
    <w:rsid w:val="00BC57EC"/>
    <w:rsid w:val="00BD3EDE"/>
    <w:rsid w:val="00BD3F79"/>
    <w:rsid w:val="00BD4D39"/>
    <w:rsid w:val="00BD7369"/>
    <w:rsid w:val="00BE3D59"/>
    <w:rsid w:val="00BE4DBE"/>
    <w:rsid w:val="00BE5D53"/>
    <w:rsid w:val="00BE7CCB"/>
    <w:rsid w:val="00BF45AF"/>
    <w:rsid w:val="00BF4DB6"/>
    <w:rsid w:val="00C04076"/>
    <w:rsid w:val="00C05BAF"/>
    <w:rsid w:val="00C06086"/>
    <w:rsid w:val="00C10C3F"/>
    <w:rsid w:val="00C13CFC"/>
    <w:rsid w:val="00C14EFC"/>
    <w:rsid w:val="00C17A90"/>
    <w:rsid w:val="00C23EB1"/>
    <w:rsid w:val="00C24B91"/>
    <w:rsid w:val="00C25C2E"/>
    <w:rsid w:val="00C31BD5"/>
    <w:rsid w:val="00C3732C"/>
    <w:rsid w:val="00C40B09"/>
    <w:rsid w:val="00C40D14"/>
    <w:rsid w:val="00C43DB1"/>
    <w:rsid w:val="00C45F94"/>
    <w:rsid w:val="00C46757"/>
    <w:rsid w:val="00C47137"/>
    <w:rsid w:val="00C507ED"/>
    <w:rsid w:val="00C5146F"/>
    <w:rsid w:val="00C54B29"/>
    <w:rsid w:val="00C54CDD"/>
    <w:rsid w:val="00C5527B"/>
    <w:rsid w:val="00C57AFF"/>
    <w:rsid w:val="00C820DE"/>
    <w:rsid w:val="00C8225F"/>
    <w:rsid w:val="00C8567E"/>
    <w:rsid w:val="00C90FDF"/>
    <w:rsid w:val="00C92462"/>
    <w:rsid w:val="00C973CC"/>
    <w:rsid w:val="00CA0F37"/>
    <w:rsid w:val="00CA192A"/>
    <w:rsid w:val="00CA4CB0"/>
    <w:rsid w:val="00CA599B"/>
    <w:rsid w:val="00CA6438"/>
    <w:rsid w:val="00CA6A75"/>
    <w:rsid w:val="00CA7C7E"/>
    <w:rsid w:val="00CC2683"/>
    <w:rsid w:val="00CC4E0A"/>
    <w:rsid w:val="00CC5E66"/>
    <w:rsid w:val="00CC669C"/>
    <w:rsid w:val="00CD22BB"/>
    <w:rsid w:val="00CD6097"/>
    <w:rsid w:val="00CE2281"/>
    <w:rsid w:val="00CF0DB0"/>
    <w:rsid w:val="00CF1F37"/>
    <w:rsid w:val="00CF26BA"/>
    <w:rsid w:val="00CF68D5"/>
    <w:rsid w:val="00D02EA3"/>
    <w:rsid w:val="00D036C2"/>
    <w:rsid w:val="00D10C12"/>
    <w:rsid w:val="00D17C51"/>
    <w:rsid w:val="00D20049"/>
    <w:rsid w:val="00D250D3"/>
    <w:rsid w:val="00D27852"/>
    <w:rsid w:val="00D31B7D"/>
    <w:rsid w:val="00D33CB2"/>
    <w:rsid w:val="00D46224"/>
    <w:rsid w:val="00D46430"/>
    <w:rsid w:val="00D46B34"/>
    <w:rsid w:val="00D47D97"/>
    <w:rsid w:val="00D50D6A"/>
    <w:rsid w:val="00D55A20"/>
    <w:rsid w:val="00D56F7C"/>
    <w:rsid w:val="00D609B2"/>
    <w:rsid w:val="00D620D4"/>
    <w:rsid w:val="00D6385E"/>
    <w:rsid w:val="00D641BA"/>
    <w:rsid w:val="00D649FB"/>
    <w:rsid w:val="00D67BE3"/>
    <w:rsid w:val="00D7057E"/>
    <w:rsid w:val="00D70C59"/>
    <w:rsid w:val="00D72399"/>
    <w:rsid w:val="00D8080B"/>
    <w:rsid w:val="00D81558"/>
    <w:rsid w:val="00D86870"/>
    <w:rsid w:val="00D86C6F"/>
    <w:rsid w:val="00D90D6D"/>
    <w:rsid w:val="00D91355"/>
    <w:rsid w:val="00D91861"/>
    <w:rsid w:val="00D91C0E"/>
    <w:rsid w:val="00D93757"/>
    <w:rsid w:val="00D951A2"/>
    <w:rsid w:val="00DA2C3D"/>
    <w:rsid w:val="00DA3073"/>
    <w:rsid w:val="00DA4B41"/>
    <w:rsid w:val="00DA5411"/>
    <w:rsid w:val="00DA6746"/>
    <w:rsid w:val="00DB1E6F"/>
    <w:rsid w:val="00DB397E"/>
    <w:rsid w:val="00DB3CB1"/>
    <w:rsid w:val="00DB6042"/>
    <w:rsid w:val="00DC512A"/>
    <w:rsid w:val="00DC71C3"/>
    <w:rsid w:val="00DD3F0D"/>
    <w:rsid w:val="00DD5B80"/>
    <w:rsid w:val="00DD6CC5"/>
    <w:rsid w:val="00DE2B8C"/>
    <w:rsid w:val="00DE3E2C"/>
    <w:rsid w:val="00DF09BB"/>
    <w:rsid w:val="00DF6BC6"/>
    <w:rsid w:val="00DF6DED"/>
    <w:rsid w:val="00E0055E"/>
    <w:rsid w:val="00E028D4"/>
    <w:rsid w:val="00E05B4F"/>
    <w:rsid w:val="00E06D30"/>
    <w:rsid w:val="00E11CA2"/>
    <w:rsid w:val="00E12753"/>
    <w:rsid w:val="00E13441"/>
    <w:rsid w:val="00E13D65"/>
    <w:rsid w:val="00E13F86"/>
    <w:rsid w:val="00E16D1E"/>
    <w:rsid w:val="00E176E8"/>
    <w:rsid w:val="00E20E11"/>
    <w:rsid w:val="00E21226"/>
    <w:rsid w:val="00E21D80"/>
    <w:rsid w:val="00E264C7"/>
    <w:rsid w:val="00E31C44"/>
    <w:rsid w:val="00E347F5"/>
    <w:rsid w:val="00E407EA"/>
    <w:rsid w:val="00E44C9B"/>
    <w:rsid w:val="00E44D73"/>
    <w:rsid w:val="00E46C8D"/>
    <w:rsid w:val="00E47358"/>
    <w:rsid w:val="00E50278"/>
    <w:rsid w:val="00E56136"/>
    <w:rsid w:val="00E60584"/>
    <w:rsid w:val="00E61317"/>
    <w:rsid w:val="00E61846"/>
    <w:rsid w:val="00E63B03"/>
    <w:rsid w:val="00E64C35"/>
    <w:rsid w:val="00E64FE2"/>
    <w:rsid w:val="00E657C7"/>
    <w:rsid w:val="00E658DA"/>
    <w:rsid w:val="00E66718"/>
    <w:rsid w:val="00E862CD"/>
    <w:rsid w:val="00E9503D"/>
    <w:rsid w:val="00E95AF0"/>
    <w:rsid w:val="00E962B2"/>
    <w:rsid w:val="00EA0C6C"/>
    <w:rsid w:val="00EA2163"/>
    <w:rsid w:val="00EA603E"/>
    <w:rsid w:val="00EB345C"/>
    <w:rsid w:val="00EB57CE"/>
    <w:rsid w:val="00EB6964"/>
    <w:rsid w:val="00EC1639"/>
    <w:rsid w:val="00EC2F33"/>
    <w:rsid w:val="00EC3BC8"/>
    <w:rsid w:val="00EC582B"/>
    <w:rsid w:val="00EC6EBC"/>
    <w:rsid w:val="00ED065C"/>
    <w:rsid w:val="00ED1869"/>
    <w:rsid w:val="00EE1168"/>
    <w:rsid w:val="00EE282A"/>
    <w:rsid w:val="00EE2DD1"/>
    <w:rsid w:val="00EE322C"/>
    <w:rsid w:val="00EE7B18"/>
    <w:rsid w:val="00EF36CD"/>
    <w:rsid w:val="00EF55C5"/>
    <w:rsid w:val="00EF56EA"/>
    <w:rsid w:val="00F011DB"/>
    <w:rsid w:val="00F029A4"/>
    <w:rsid w:val="00F05560"/>
    <w:rsid w:val="00F11470"/>
    <w:rsid w:val="00F15438"/>
    <w:rsid w:val="00F16CD7"/>
    <w:rsid w:val="00F172A6"/>
    <w:rsid w:val="00F23984"/>
    <w:rsid w:val="00F23C86"/>
    <w:rsid w:val="00F240AD"/>
    <w:rsid w:val="00F2591D"/>
    <w:rsid w:val="00F25E7F"/>
    <w:rsid w:val="00F2758D"/>
    <w:rsid w:val="00F30E86"/>
    <w:rsid w:val="00F31600"/>
    <w:rsid w:val="00F361A0"/>
    <w:rsid w:val="00F4028A"/>
    <w:rsid w:val="00F408DF"/>
    <w:rsid w:val="00F40FBB"/>
    <w:rsid w:val="00F42518"/>
    <w:rsid w:val="00F42F52"/>
    <w:rsid w:val="00F44D51"/>
    <w:rsid w:val="00F45888"/>
    <w:rsid w:val="00F45AAB"/>
    <w:rsid w:val="00F5105F"/>
    <w:rsid w:val="00F540E7"/>
    <w:rsid w:val="00F54D84"/>
    <w:rsid w:val="00F55295"/>
    <w:rsid w:val="00F602A5"/>
    <w:rsid w:val="00F60E2B"/>
    <w:rsid w:val="00F61E2A"/>
    <w:rsid w:val="00F61FD9"/>
    <w:rsid w:val="00F6648D"/>
    <w:rsid w:val="00F70FF8"/>
    <w:rsid w:val="00F71697"/>
    <w:rsid w:val="00F71F54"/>
    <w:rsid w:val="00F74268"/>
    <w:rsid w:val="00F83CC4"/>
    <w:rsid w:val="00F8472E"/>
    <w:rsid w:val="00F90706"/>
    <w:rsid w:val="00F9136D"/>
    <w:rsid w:val="00F933AE"/>
    <w:rsid w:val="00F94961"/>
    <w:rsid w:val="00F96CB6"/>
    <w:rsid w:val="00FA280D"/>
    <w:rsid w:val="00FB32CB"/>
    <w:rsid w:val="00FC3B77"/>
    <w:rsid w:val="00FC435E"/>
    <w:rsid w:val="00FC4B30"/>
    <w:rsid w:val="00FD44CE"/>
    <w:rsid w:val="00FD71C2"/>
    <w:rsid w:val="00FE0133"/>
    <w:rsid w:val="00FE2899"/>
    <w:rsid w:val="00FF61AE"/>
    <w:rsid w:val="00FF656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5CD9"/>
    <w:rPr>
      <w:sz w:val="24"/>
      <w:szCs w:val="24"/>
      <w:lang w:val="en-US" w:eastAsia="en-US"/>
    </w:rPr>
  </w:style>
  <w:style w:type="paragraph" w:styleId="Ttulo1">
    <w:name w:val="heading 1"/>
    <w:basedOn w:val="Normal"/>
    <w:next w:val="Normal"/>
    <w:qFormat/>
    <w:rsid w:val="00617901"/>
    <w:pPr>
      <w:keepNext/>
      <w:spacing w:before="240" w:after="60"/>
      <w:outlineLvl w:val="0"/>
    </w:pPr>
    <w:rPr>
      <w:rFonts w:ascii="Arial" w:hAnsi="Arial" w:cs="Arial"/>
      <w:b/>
      <w:bCs/>
      <w:kern w:val="32"/>
      <w:sz w:val="32"/>
      <w:szCs w:val="32"/>
      <w:lang w:val="es-ES" w:eastAsia="es-ES"/>
    </w:rPr>
  </w:style>
  <w:style w:type="paragraph" w:styleId="Ttulo2">
    <w:name w:val="heading 2"/>
    <w:basedOn w:val="Normal"/>
    <w:next w:val="Normal"/>
    <w:link w:val="Ttulo2Car"/>
    <w:qFormat/>
    <w:rsid w:val="006C5CD9"/>
    <w:pPr>
      <w:keepNext/>
      <w:jc w:val="center"/>
      <w:outlineLvl w:val="1"/>
    </w:pPr>
    <w:rPr>
      <w:b/>
      <w:szCs w:val="20"/>
      <w:lang w:val="es-MX" w:eastAsia="es-ES"/>
    </w:rPr>
  </w:style>
  <w:style w:type="paragraph" w:styleId="Ttulo3">
    <w:name w:val="heading 3"/>
    <w:basedOn w:val="Normal"/>
    <w:next w:val="Normal"/>
    <w:qFormat/>
    <w:rsid w:val="006C5CD9"/>
    <w:pPr>
      <w:keepNext/>
      <w:jc w:val="both"/>
      <w:outlineLvl w:val="2"/>
    </w:pPr>
    <w:rPr>
      <w:rFonts w:ascii="Century Gothic" w:hAnsi="Century Gothic"/>
      <w:szCs w:val="20"/>
      <w:lang w:val="es-ES" w:eastAsia="es-ES"/>
    </w:rPr>
  </w:style>
  <w:style w:type="paragraph" w:styleId="Ttulo4">
    <w:name w:val="heading 4"/>
    <w:basedOn w:val="Normal"/>
    <w:next w:val="Normal"/>
    <w:qFormat/>
    <w:rsid w:val="005B0A5C"/>
    <w:pPr>
      <w:keepNext/>
      <w:spacing w:before="240" w:after="60"/>
      <w:outlineLvl w:val="3"/>
    </w:pPr>
    <w:rPr>
      <w:b/>
      <w:bCs/>
      <w:sz w:val="28"/>
      <w:szCs w:val="28"/>
    </w:rPr>
  </w:style>
  <w:style w:type="paragraph" w:styleId="Ttulo5">
    <w:name w:val="heading 5"/>
    <w:basedOn w:val="Normal"/>
    <w:next w:val="Normal"/>
    <w:qFormat/>
    <w:rsid w:val="005B0A5C"/>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DA5411"/>
    <w:pPr>
      <w:framePr w:w="7920" w:h="1980" w:hRule="exact" w:hSpace="180" w:wrap="auto" w:hAnchor="page" w:xAlign="center" w:yAlign="bottom"/>
      <w:ind w:left="2880"/>
    </w:pPr>
    <w:rPr>
      <w:rFonts w:ascii="Arial" w:hAnsi="Arial" w:cs="Arial"/>
    </w:rPr>
  </w:style>
  <w:style w:type="paragraph" w:styleId="Remitedesobre">
    <w:name w:val="envelope return"/>
    <w:basedOn w:val="Normal"/>
    <w:rsid w:val="00DA5411"/>
    <w:rPr>
      <w:rFonts w:ascii="Arial" w:hAnsi="Arial" w:cs="Arial"/>
      <w:sz w:val="20"/>
      <w:szCs w:val="20"/>
    </w:rPr>
  </w:style>
  <w:style w:type="paragraph" w:styleId="Textoindependiente">
    <w:name w:val="Body Text"/>
    <w:basedOn w:val="Normal"/>
    <w:rsid w:val="00617901"/>
    <w:pPr>
      <w:jc w:val="both"/>
    </w:pPr>
    <w:rPr>
      <w:rFonts w:ascii="Century Gothic" w:hAnsi="Century Gothic"/>
      <w:szCs w:val="20"/>
      <w:lang w:val="es-ES" w:eastAsia="es-ES"/>
    </w:rPr>
  </w:style>
  <w:style w:type="character" w:styleId="Hipervnculo">
    <w:name w:val="Hyperlink"/>
    <w:basedOn w:val="Fuentedeprrafopredeter"/>
    <w:rsid w:val="00617901"/>
    <w:rPr>
      <w:color w:val="0000FF"/>
      <w:u w:val="single"/>
    </w:rPr>
  </w:style>
  <w:style w:type="paragraph" w:styleId="Sangra2detindependiente">
    <w:name w:val="Body Text Indent 2"/>
    <w:basedOn w:val="Normal"/>
    <w:rsid w:val="005B0A5C"/>
    <w:pPr>
      <w:spacing w:after="120" w:line="480" w:lineRule="auto"/>
      <w:ind w:left="360"/>
    </w:pPr>
  </w:style>
  <w:style w:type="paragraph" w:styleId="Textoindependiente2">
    <w:name w:val="Body Text 2"/>
    <w:basedOn w:val="Normal"/>
    <w:rsid w:val="005B0A5C"/>
    <w:pPr>
      <w:spacing w:after="120" w:line="480" w:lineRule="auto"/>
    </w:pPr>
  </w:style>
  <w:style w:type="paragraph" w:styleId="Epgrafe">
    <w:name w:val="caption"/>
    <w:basedOn w:val="Normal"/>
    <w:next w:val="Normal"/>
    <w:qFormat/>
    <w:rsid w:val="00D67BE3"/>
    <w:pPr>
      <w:jc w:val="center"/>
    </w:pPr>
    <w:rPr>
      <w:b/>
      <w:bCs/>
      <w:sz w:val="20"/>
      <w:szCs w:val="20"/>
      <w:lang w:val="es-ES" w:eastAsia="es-ES"/>
    </w:rPr>
  </w:style>
  <w:style w:type="paragraph" w:styleId="Piedepgina">
    <w:name w:val="footer"/>
    <w:basedOn w:val="Normal"/>
    <w:rsid w:val="00D67BE3"/>
    <w:pPr>
      <w:tabs>
        <w:tab w:val="center" w:pos="4419"/>
        <w:tab w:val="right" w:pos="8838"/>
      </w:tabs>
    </w:pPr>
    <w:rPr>
      <w:sz w:val="20"/>
      <w:szCs w:val="20"/>
      <w:lang w:val="es-ES" w:eastAsia="es-ES"/>
    </w:rPr>
  </w:style>
  <w:style w:type="table" w:styleId="Tablaconcuadrcula">
    <w:name w:val="Table Grid"/>
    <w:basedOn w:val="Tablanormal"/>
    <w:rsid w:val="000266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sinformato">
    <w:name w:val="Plain Text"/>
    <w:basedOn w:val="Normal"/>
    <w:link w:val="TextosinformatoCar"/>
    <w:uiPriority w:val="99"/>
    <w:unhideWhenUsed/>
    <w:rsid w:val="002217E6"/>
    <w:rPr>
      <w:rFonts w:ascii="Consolas" w:eastAsia="Calibri" w:hAnsi="Consolas"/>
      <w:sz w:val="21"/>
      <w:szCs w:val="21"/>
    </w:rPr>
  </w:style>
  <w:style w:type="character" w:customStyle="1" w:styleId="TextosinformatoCar">
    <w:name w:val="Texto sin formato Car"/>
    <w:basedOn w:val="Fuentedeprrafopredeter"/>
    <w:link w:val="Textosinformato"/>
    <w:uiPriority w:val="99"/>
    <w:rsid w:val="002217E6"/>
    <w:rPr>
      <w:rFonts w:ascii="Consolas" w:eastAsia="Calibri" w:hAnsi="Consolas" w:cs="Times New Roman"/>
      <w:sz w:val="21"/>
      <w:szCs w:val="21"/>
    </w:rPr>
  </w:style>
  <w:style w:type="character" w:styleId="Textoennegrita">
    <w:name w:val="Strong"/>
    <w:basedOn w:val="Fuentedeprrafopredeter"/>
    <w:uiPriority w:val="22"/>
    <w:qFormat/>
    <w:rsid w:val="00A2514D"/>
    <w:rPr>
      <w:b/>
      <w:bCs/>
    </w:rPr>
  </w:style>
  <w:style w:type="paragraph" w:styleId="Prrafodelista">
    <w:name w:val="List Paragraph"/>
    <w:basedOn w:val="Normal"/>
    <w:uiPriority w:val="34"/>
    <w:qFormat/>
    <w:rsid w:val="00A2514D"/>
    <w:pPr>
      <w:ind w:left="720"/>
    </w:pPr>
    <w:rPr>
      <w:rFonts w:ascii="Calibri" w:eastAsia="Calibri" w:hAnsi="Calibri"/>
      <w:sz w:val="22"/>
      <w:szCs w:val="22"/>
    </w:rPr>
  </w:style>
  <w:style w:type="character" w:customStyle="1" w:styleId="st">
    <w:name w:val="st"/>
    <w:basedOn w:val="Fuentedeprrafopredeter"/>
    <w:rsid w:val="00B55ED9"/>
  </w:style>
  <w:style w:type="character" w:styleId="nfasis">
    <w:name w:val="Emphasis"/>
    <w:basedOn w:val="Fuentedeprrafopredeter"/>
    <w:uiPriority w:val="20"/>
    <w:qFormat/>
    <w:rsid w:val="00B55ED9"/>
    <w:rPr>
      <w:i/>
      <w:iCs/>
    </w:rPr>
  </w:style>
  <w:style w:type="paragraph" w:styleId="NormalWeb">
    <w:name w:val="Normal (Web)"/>
    <w:basedOn w:val="Normal"/>
    <w:uiPriority w:val="99"/>
    <w:unhideWhenUsed/>
    <w:rsid w:val="00CA6A75"/>
    <w:pPr>
      <w:spacing w:before="100" w:beforeAutospacing="1" w:after="100" w:afterAutospacing="1"/>
    </w:pPr>
    <w:rPr>
      <w:rFonts w:eastAsia="Calibri"/>
    </w:rPr>
  </w:style>
  <w:style w:type="character" w:customStyle="1" w:styleId="il">
    <w:name w:val="il"/>
    <w:basedOn w:val="Fuentedeprrafopredeter"/>
    <w:rsid w:val="00001C94"/>
  </w:style>
  <w:style w:type="paragraph" w:styleId="Sinespaciado">
    <w:name w:val="No Spacing"/>
    <w:basedOn w:val="Normal"/>
    <w:uiPriority w:val="1"/>
    <w:qFormat/>
    <w:rsid w:val="00617204"/>
    <w:rPr>
      <w:rFonts w:eastAsia="Calibri"/>
    </w:rPr>
  </w:style>
  <w:style w:type="paragraph" w:styleId="Encabezado">
    <w:name w:val="header"/>
    <w:basedOn w:val="Normal"/>
    <w:link w:val="EncabezadoCar"/>
    <w:rsid w:val="0097538F"/>
    <w:pPr>
      <w:tabs>
        <w:tab w:val="center" w:pos="4680"/>
        <w:tab w:val="right" w:pos="9360"/>
      </w:tabs>
    </w:pPr>
  </w:style>
  <w:style w:type="character" w:customStyle="1" w:styleId="EncabezadoCar">
    <w:name w:val="Encabezado Car"/>
    <w:basedOn w:val="Fuentedeprrafopredeter"/>
    <w:link w:val="Encabezado"/>
    <w:rsid w:val="0097538F"/>
    <w:rPr>
      <w:sz w:val="24"/>
      <w:szCs w:val="24"/>
    </w:rPr>
  </w:style>
  <w:style w:type="character" w:customStyle="1" w:styleId="apple-converted-space">
    <w:name w:val="apple-converted-space"/>
    <w:rsid w:val="008203B1"/>
  </w:style>
  <w:style w:type="character" w:customStyle="1" w:styleId="Ttulo2Car">
    <w:name w:val="Título 2 Car"/>
    <w:basedOn w:val="Fuentedeprrafopredeter"/>
    <w:link w:val="Ttulo2"/>
    <w:rsid w:val="00E12753"/>
    <w:rPr>
      <w:b/>
      <w:sz w:val="24"/>
      <w:lang w:val="es-MX" w:eastAsia="es-ES"/>
    </w:rPr>
  </w:style>
  <w:style w:type="character" w:styleId="CitaHTML">
    <w:name w:val="HTML Cite"/>
    <w:basedOn w:val="Fuentedeprrafopredeter"/>
    <w:uiPriority w:val="99"/>
    <w:unhideWhenUsed/>
    <w:rsid w:val="002E793B"/>
    <w:rPr>
      <w:i w:val="0"/>
      <w:iCs w:val="0"/>
      <w:color w:val="009933"/>
    </w:rPr>
  </w:style>
</w:styles>
</file>

<file path=word/webSettings.xml><?xml version="1.0" encoding="utf-8"?>
<w:webSettings xmlns:r="http://schemas.openxmlformats.org/officeDocument/2006/relationships" xmlns:w="http://schemas.openxmlformats.org/wordprocessingml/2006/main">
  <w:divs>
    <w:div w:id="2438173">
      <w:bodyDiv w:val="1"/>
      <w:marLeft w:val="0"/>
      <w:marRight w:val="0"/>
      <w:marTop w:val="0"/>
      <w:marBottom w:val="0"/>
      <w:divBdr>
        <w:top w:val="none" w:sz="0" w:space="0" w:color="auto"/>
        <w:left w:val="none" w:sz="0" w:space="0" w:color="auto"/>
        <w:bottom w:val="none" w:sz="0" w:space="0" w:color="auto"/>
        <w:right w:val="none" w:sz="0" w:space="0" w:color="auto"/>
      </w:divBdr>
    </w:div>
    <w:div w:id="56981198">
      <w:bodyDiv w:val="1"/>
      <w:marLeft w:val="0"/>
      <w:marRight w:val="0"/>
      <w:marTop w:val="0"/>
      <w:marBottom w:val="0"/>
      <w:divBdr>
        <w:top w:val="none" w:sz="0" w:space="0" w:color="auto"/>
        <w:left w:val="none" w:sz="0" w:space="0" w:color="auto"/>
        <w:bottom w:val="none" w:sz="0" w:space="0" w:color="auto"/>
        <w:right w:val="none" w:sz="0" w:space="0" w:color="auto"/>
      </w:divBdr>
    </w:div>
    <w:div w:id="75833936">
      <w:bodyDiv w:val="1"/>
      <w:marLeft w:val="0"/>
      <w:marRight w:val="0"/>
      <w:marTop w:val="0"/>
      <w:marBottom w:val="0"/>
      <w:divBdr>
        <w:top w:val="none" w:sz="0" w:space="0" w:color="auto"/>
        <w:left w:val="none" w:sz="0" w:space="0" w:color="auto"/>
        <w:bottom w:val="none" w:sz="0" w:space="0" w:color="auto"/>
        <w:right w:val="none" w:sz="0" w:space="0" w:color="auto"/>
      </w:divBdr>
    </w:div>
    <w:div w:id="134684869">
      <w:bodyDiv w:val="1"/>
      <w:marLeft w:val="0"/>
      <w:marRight w:val="0"/>
      <w:marTop w:val="0"/>
      <w:marBottom w:val="0"/>
      <w:divBdr>
        <w:top w:val="none" w:sz="0" w:space="0" w:color="auto"/>
        <w:left w:val="none" w:sz="0" w:space="0" w:color="auto"/>
        <w:bottom w:val="none" w:sz="0" w:space="0" w:color="auto"/>
        <w:right w:val="none" w:sz="0" w:space="0" w:color="auto"/>
      </w:divBdr>
    </w:div>
    <w:div w:id="160199980">
      <w:bodyDiv w:val="1"/>
      <w:marLeft w:val="0"/>
      <w:marRight w:val="0"/>
      <w:marTop w:val="0"/>
      <w:marBottom w:val="0"/>
      <w:divBdr>
        <w:top w:val="none" w:sz="0" w:space="0" w:color="auto"/>
        <w:left w:val="none" w:sz="0" w:space="0" w:color="auto"/>
        <w:bottom w:val="none" w:sz="0" w:space="0" w:color="auto"/>
        <w:right w:val="none" w:sz="0" w:space="0" w:color="auto"/>
      </w:divBdr>
    </w:div>
    <w:div w:id="316301204">
      <w:bodyDiv w:val="1"/>
      <w:marLeft w:val="0"/>
      <w:marRight w:val="0"/>
      <w:marTop w:val="0"/>
      <w:marBottom w:val="0"/>
      <w:divBdr>
        <w:top w:val="none" w:sz="0" w:space="0" w:color="auto"/>
        <w:left w:val="none" w:sz="0" w:space="0" w:color="auto"/>
        <w:bottom w:val="none" w:sz="0" w:space="0" w:color="auto"/>
        <w:right w:val="none" w:sz="0" w:space="0" w:color="auto"/>
      </w:divBdr>
    </w:div>
    <w:div w:id="419645126">
      <w:bodyDiv w:val="1"/>
      <w:marLeft w:val="0"/>
      <w:marRight w:val="0"/>
      <w:marTop w:val="0"/>
      <w:marBottom w:val="0"/>
      <w:divBdr>
        <w:top w:val="none" w:sz="0" w:space="0" w:color="auto"/>
        <w:left w:val="none" w:sz="0" w:space="0" w:color="auto"/>
        <w:bottom w:val="none" w:sz="0" w:space="0" w:color="auto"/>
        <w:right w:val="none" w:sz="0" w:space="0" w:color="auto"/>
      </w:divBdr>
    </w:div>
    <w:div w:id="634024926">
      <w:bodyDiv w:val="1"/>
      <w:marLeft w:val="0"/>
      <w:marRight w:val="0"/>
      <w:marTop w:val="0"/>
      <w:marBottom w:val="0"/>
      <w:divBdr>
        <w:top w:val="none" w:sz="0" w:space="0" w:color="auto"/>
        <w:left w:val="none" w:sz="0" w:space="0" w:color="auto"/>
        <w:bottom w:val="none" w:sz="0" w:space="0" w:color="auto"/>
        <w:right w:val="none" w:sz="0" w:space="0" w:color="auto"/>
      </w:divBdr>
    </w:div>
    <w:div w:id="640034818">
      <w:bodyDiv w:val="1"/>
      <w:marLeft w:val="0"/>
      <w:marRight w:val="0"/>
      <w:marTop w:val="0"/>
      <w:marBottom w:val="0"/>
      <w:divBdr>
        <w:top w:val="none" w:sz="0" w:space="0" w:color="auto"/>
        <w:left w:val="none" w:sz="0" w:space="0" w:color="auto"/>
        <w:bottom w:val="none" w:sz="0" w:space="0" w:color="auto"/>
        <w:right w:val="none" w:sz="0" w:space="0" w:color="auto"/>
      </w:divBdr>
    </w:div>
    <w:div w:id="651644255">
      <w:bodyDiv w:val="1"/>
      <w:marLeft w:val="0"/>
      <w:marRight w:val="0"/>
      <w:marTop w:val="0"/>
      <w:marBottom w:val="0"/>
      <w:divBdr>
        <w:top w:val="none" w:sz="0" w:space="0" w:color="auto"/>
        <w:left w:val="none" w:sz="0" w:space="0" w:color="auto"/>
        <w:bottom w:val="none" w:sz="0" w:space="0" w:color="auto"/>
        <w:right w:val="none" w:sz="0" w:space="0" w:color="auto"/>
      </w:divBdr>
    </w:div>
    <w:div w:id="739601216">
      <w:bodyDiv w:val="1"/>
      <w:marLeft w:val="0"/>
      <w:marRight w:val="0"/>
      <w:marTop w:val="0"/>
      <w:marBottom w:val="0"/>
      <w:divBdr>
        <w:top w:val="none" w:sz="0" w:space="0" w:color="auto"/>
        <w:left w:val="none" w:sz="0" w:space="0" w:color="auto"/>
        <w:bottom w:val="none" w:sz="0" w:space="0" w:color="auto"/>
        <w:right w:val="none" w:sz="0" w:space="0" w:color="auto"/>
      </w:divBdr>
    </w:div>
    <w:div w:id="804127776">
      <w:bodyDiv w:val="1"/>
      <w:marLeft w:val="0"/>
      <w:marRight w:val="0"/>
      <w:marTop w:val="0"/>
      <w:marBottom w:val="0"/>
      <w:divBdr>
        <w:top w:val="none" w:sz="0" w:space="0" w:color="auto"/>
        <w:left w:val="none" w:sz="0" w:space="0" w:color="auto"/>
        <w:bottom w:val="none" w:sz="0" w:space="0" w:color="auto"/>
        <w:right w:val="none" w:sz="0" w:space="0" w:color="auto"/>
      </w:divBdr>
    </w:div>
    <w:div w:id="817306040">
      <w:bodyDiv w:val="1"/>
      <w:marLeft w:val="0"/>
      <w:marRight w:val="0"/>
      <w:marTop w:val="0"/>
      <w:marBottom w:val="0"/>
      <w:divBdr>
        <w:top w:val="none" w:sz="0" w:space="0" w:color="auto"/>
        <w:left w:val="none" w:sz="0" w:space="0" w:color="auto"/>
        <w:bottom w:val="none" w:sz="0" w:space="0" w:color="auto"/>
        <w:right w:val="none" w:sz="0" w:space="0" w:color="auto"/>
      </w:divBdr>
    </w:div>
    <w:div w:id="857156566">
      <w:bodyDiv w:val="1"/>
      <w:marLeft w:val="0"/>
      <w:marRight w:val="0"/>
      <w:marTop w:val="0"/>
      <w:marBottom w:val="0"/>
      <w:divBdr>
        <w:top w:val="none" w:sz="0" w:space="0" w:color="auto"/>
        <w:left w:val="none" w:sz="0" w:space="0" w:color="auto"/>
        <w:bottom w:val="none" w:sz="0" w:space="0" w:color="auto"/>
        <w:right w:val="none" w:sz="0" w:space="0" w:color="auto"/>
      </w:divBdr>
    </w:div>
    <w:div w:id="958879595">
      <w:bodyDiv w:val="1"/>
      <w:marLeft w:val="0"/>
      <w:marRight w:val="0"/>
      <w:marTop w:val="0"/>
      <w:marBottom w:val="0"/>
      <w:divBdr>
        <w:top w:val="none" w:sz="0" w:space="0" w:color="auto"/>
        <w:left w:val="none" w:sz="0" w:space="0" w:color="auto"/>
        <w:bottom w:val="none" w:sz="0" w:space="0" w:color="auto"/>
        <w:right w:val="none" w:sz="0" w:space="0" w:color="auto"/>
      </w:divBdr>
    </w:div>
    <w:div w:id="963002660">
      <w:bodyDiv w:val="1"/>
      <w:marLeft w:val="0"/>
      <w:marRight w:val="0"/>
      <w:marTop w:val="0"/>
      <w:marBottom w:val="0"/>
      <w:divBdr>
        <w:top w:val="none" w:sz="0" w:space="0" w:color="auto"/>
        <w:left w:val="none" w:sz="0" w:space="0" w:color="auto"/>
        <w:bottom w:val="none" w:sz="0" w:space="0" w:color="auto"/>
        <w:right w:val="none" w:sz="0" w:space="0" w:color="auto"/>
      </w:divBdr>
    </w:div>
    <w:div w:id="989554369">
      <w:bodyDiv w:val="1"/>
      <w:marLeft w:val="0"/>
      <w:marRight w:val="0"/>
      <w:marTop w:val="0"/>
      <w:marBottom w:val="0"/>
      <w:divBdr>
        <w:top w:val="none" w:sz="0" w:space="0" w:color="auto"/>
        <w:left w:val="none" w:sz="0" w:space="0" w:color="auto"/>
        <w:bottom w:val="none" w:sz="0" w:space="0" w:color="auto"/>
        <w:right w:val="none" w:sz="0" w:space="0" w:color="auto"/>
      </w:divBdr>
    </w:div>
    <w:div w:id="1041899161">
      <w:bodyDiv w:val="1"/>
      <w:marLeft w:val="0"/>
      <w:marRight w:val="0"/>
      <w:marTop w:val="0"/>
      <w:marBottom w:val="0"/>
      <w:divBdr>
        <w:top w:val="none" w:sz="0" w:space="0" w:color="auto"/>
        <w:left w:val="none" w:sz="0" w:space="0" w:color="auto"/>
        <w:bottom w:val="none" w:sz="0" w:space="0" w:color="auto"/>
        <w:right w:val="none" w:sz="0" w:space="0" w:color="auto"/>
      </w:divBdr>
    </w:div>
    <w:div w:id="1072312793">
      <w:bodyDiv w:val="1"/>
      <w:marLeft w:val="0"/>
      <w:marRight w:val="0"/>
      <w:marTop w:val="0"/>
      <w:marBottom w:val="0"/>
      <w:divBdr>
        <w:top w:val="none" w:sz="0" w:space="0" w:color="auto"/>
        <w:left w:val="none" w:sz="0" w:space="0" w:color="auto"/>
        <w:bottom w:val="none" w:sz="0" w:space="0" w:color="auto"/>
        <w:right w:val="none" w:sz="0" w:space="0" w:color="auto"/>
      </w:divBdr>
    </w:div>
    <w:div w:id="1085490911">
      <w:bodyDiv w:val="1"/>
      <w:marLeft w:val="0"/>
      <w:marRight w:val="0"/>
      <w:marTop w:val="0"/>
      <w:marBottom w:val="0"/>
      <w:divBdr>
        <w:top w:val="none" w:sz="0" w:space="0" w:color="auto"/>
        <w:left w:val="none" w:sz="0" w:space="0" w:color="auto"/>
        <w:bottom w:val="none" w:sz="0" w:space="0" w:color="auto"/>
        <w:right w:val="none" w:sz="0" w:space="0" w:color="auto"/>
      </w:divBdr>
    </w:div>
    <w:div w:id="1218972778">
      <w:bodyDiv w:val="1"/>
      <w:marLeft w:val="0"/>
      <w:marRight w:val="0"/>
      <w:marTop w:val="0"/>
      <w:marBottom w:val="0"/>
      <w:divBdr>
        <w:top w:val="none" w:sz="0" w:space="0" w:color="auto"/>
        <w:left w:val="none" w:sz="0" w:space="0" w:color="auto"/>
        <w:bottom w:val="none" w:sz="0" w:space="0" w:color="auto"/>
        <w:right w:val="none" w:sz="0" w:space="0" w:color="auto"/>
      </w:divBdr>
    </w:div>
    <w:div w:id="1294940124">
      <w:bodyDiv w:val="1"/>
      <w:marLeft w:val="0"/>
      <w:marRight w:val="0"/>
      <w:marTop w:val="0"/>
      <w:marBottom w:val="0"/>
      <w:divBdr>
        <w:top w:val="none" w:sz="0" w:space="0" w:color="auto"/>
        <w:left w:val="none" w:sz="0" w:space="0" w:color="auto"/>
        <w:bottom w:val="none" w:sz="0" w:space="0" w:color="auto"/>
        <w:right w:val="none" w:sz="0" w:space="0" w:color="auto"/>
      </w:divBdr>
    </w:div>
    <w:div w:id="1398019153">
      <w:bodyDiv w:val="1"/>
      <w:marLeft w:val="0"/>
      <w:marRight w:val="0"/>
      <w:marTop w:val="0"/>
      <w:marBottom w:val="0"/>
      <w:divBdr>
        <w:top w:val="none" w:sz="0" w:space="0" w:color="auto"/>
        <w:left w:val="none" w:sz="0" w:space="0" w:color="auto"/>
        <w:bottom w:val="none" w:sz="0" w:space="0" w:color="auto"/>
        <w:right w:val="none" w:sz="0" w:space="0" w:color="auto"/>
      </w:divBdr>
    </w:div>
    <w:div w:id="1419017075">
      <w:bodyDiv w:val="1"/>
      <w:marLeft w:val="0"/>
      <w:marRight w:val="0"/>
      <w:marTop w:val="0"/>
      <w:marBottom w:val="0"/>
      <w:divBdr>
        <w:top w:val="none" w:sz="0" w:space="0" w:color="auto"/>
        <w:left w:val="none" w:sz="0" w:space="0" w:color="auto"/>
        <w:bottom w:val="none" w:sz="0" w:space="0" w:color="auto"/>
        <w:right w:val="none" w:sz="0" w:space="0" w:color="auto"/>
      </w:divBdr>
    </w:div>
    <w:div w:id="1509826051">
      <w:bodyDiv w:val="1"/>
      <w:marLeft w:val="0"/>
      <w:marRight w:val="0"/>
      <w:marTop w:val="0"/>
      <w:marBottom w:val="0"/>
      <w:divBdr>
        <w:top w:val="none" w:sz="0" w:space="0" w:color="auto"/>
        <w:left w:val="none" w:sz="0" w:space="0" w:color="auto"/>
        <w:bottom w:val="none" w:sz="0" w:space="0" w:color="auto"/>
        <w:right w:val="none" w:sz="0" w:space="0" w:color="auto"/>
      </w:divBdr>
    </w:div>
    <w:div w:id="1586646546">
      <w:bodyDiv w:val="1"/>
      <w:marLeft w:val="0"/>
      <w:marRight w:val="0"/>
      <w:marTop w:val="0"/>
      <w:marBottom w:val="0"/>
      <w:divBdr>
        <w:top w:val="none" w:sz="0" w:space="0" w:color="auto"/>
        <w:left w:val="none" w:sz="0" w:space="0" w:color="auto"/>
        <w:bottom w:val="none" w:sz="0" w:space="0" w:color="auto"/>
        <w:right w:val="none" w:sz="0" w:space="0" w:color="auto"/>
      </w:divBdr>
    </w:div>
    <w:div w:id="1615484075">
      <w:bodyDiv w:val="1"/>
      <w:marLeft w:val="0"/>
      <w:marRight w:val="0"/>
      <w:marTop w:val="0"/>
      <w:marBottom w:val="0"/>
      <w:divBdr>
        <w:top w:val="none" w:sz="0" w:space="0" w:color="auto"/>
        <w:left w:val="none" w:sz="0" w:space="0" w:color="auto"/>
        <w:bottom w:val="none" w:sz="0" w:space="0" w:color="auto"/>
        <w:right w:val="none" w:sz="0" w:space="0" w:color="auto"/>
      </w:divBdr>
    </w:div>
    <w:div w:id="1693917897">
      <w:bodyDiv w:val="1"/>
      <w:marLeft w:val="0"/>
      <w:marRight w:val="0"/>
      <w:marTop w:val="0"/>
      <w:marBottom w:val="0"/>
      <w:divBdr>
        <w:top w:val="none" w:sz="0" w:space="0" w:color="auto"/>
        <w:left w:val="none" w:sz="0" w:space="0" w:color="auto"/>
        <w:bottom w:val="none" w:sz="0" w:space="0" w:color="auto"/>
        <w:right w:val="none" w:sz="0" w:space="0" w:color="auto"/>
      </w:divBdr>
    </w:div>
    <w:div w:id="1699431835">
      <w:bodyDiv w:val="1"/>
      <w:marLeft w:val="0"/>
      <w:marRight w:val="0"/>
      <w:marTop w:val="0"/>
      <w:marBottom w:val="0"/>
      <w:divBdr>
        <w:top w:val="none" w:sz="0" w:space="0" w:color="auto"/>
        <w:left w:val="none" w:sz="0" w:space="0" w:color="auto"/>
        <w:bottom w:val="none" w:sz="0" w:space="0" w:color="auto"/>
        <w:right w:val="none" w:sz="0" w:space="0" w:color="auto"/>
      </w:divBdr>
    </w:div>
    <w:div w:id="1708480592">
      <w:bodyDiv w:val="1"/>
      <w:marLeft w:val="0"/>
      <w:marRight w:val="0"/>
      <w:marTop w:val="0"/>
      <w:marBottom w:val="0"/>
      <w:divBdr>
        <w:top w:val="none" w:sz="0" w:space="0" w:color="auto"/>
        <w:left w:val="none" w:sz="0" w:space="0" w:color="auto"/>
        <w:bottom w:val="none" w:sz="0" w:space="0" w:color="auto"/>
        <w:right w:val="none" w:sz="0" w:space="0" w:color="auto"/>
      </w:divBdr>
    </w:div>
    <w:div w:id="1768575581">
      <w:bodyDiv w:val="1"/>
      <w:marLeft w:val="0"/>
      <w:marRight w:val="0"/>
      <w:marTop w:val="0"/>
      <w:marBottom w:val="0"/>
      <w:divBdr>
        <w:top w:val="none" w:sz="0" w:space="0" w:color="auto"/>
        <w:left w:val="none" w:sz="0" w:space="0" w:color="auto"/>
        <w:bottom w:val="none" w:sz="0" w:space="0" w:color="auto"/>
        <w:right w:val="none" w:sz="0" w:space="0" w:color="auto"/>
      </w:divBdr>
    </w:div>
    <w:div w:id="1789936100">
      <w:bodyDiv w:val="1"/>
      <w:marLeft w:val="0"/>
      <w:marRight w:val="0"/>
      <w:marTop w:val="0"/>
      <w:marBottom w:val="0"/>
      <w:divBdr>
        <w:top w:val="none" w:sz="0" w:space="0" w:color="auto"/>
        <w:left w:val="none" w:sz="0" w:space="0" w:color="auto"/>
        <w:bottom w:val="none" w:sz="0" w:space="0" w:color="auto"/>
        <w:right w:val="none" w:sz="0" w:space="0" w:color="auto"/>
      </w:divBdr>
    </w:div>
    <w:div w:id="1814832874">
      <w:bodyDiv w:val="1"/>
      <w:marLeft w:val="0"/>
      <w:marRight w:val="0"/>
      <w:marTop w:val="0"/>
      <w:marBottom w:val="0"/>
      <w:divBdr>
        <w:top w:val="none" w:sz="0" w:space="0" w:color="auto"/>
        <w:left w:val="none" w:sz="0" w:space="0" w:color="auto"/>
        <w:bottom w:val="none" w:sz="0" w:space="0" w:color="auto"/>
        <w:right w:val="none" w:sz="0" w:space="0" w:color="auto"/>
      </w:divBdr>
    </w:div>
    <w:div w:id="1837500298">
      <w:bodyDiv w:val="1"/>
      <w:marLeft w:val="0"/>
      <w:marRight w:val="0"/>
      <w:marTop w:val="0"/>
      <w:marBottom w:val="0"/>
      <w:divBdr>
        <w:top w:val="none" w:sz="0" w:space="0" w:color="auto"/>
        <w:left w:val="none" w:sz="0" w:space="0" w:color="auto"/>
        <w:bottom w:val="none" w:sz="0" w:space="0" w:color="auto"/>
        <w:right w:val="none" w:sz="0" w:space="0" w:color="auto"/>
      </w:divBdr>
    </w:div>
    <w:div w:id="1960717353">
      <w:bodyDiv w:val="1"/>
      <w:marLeft w:val="0"/>
      <w:marRight w:val="0"/>
      <w:marTop w:val="0"/>
      <w:marBottom w:val="0"/>
      <w:divBdr>
        <w:top w:val="none" w:sz="0" w:space="0" w:color="auto"/>
        <w:left w:val="none" w:sz="0" w:space="0" w:color="auto"/>
        <w:bottom w:val="none" w:sz="0" w:space="0" w:color="auto"/>
        <w:right w:val="none" w:sz="0" w:space="0" w:color="auto"/>
      </w:divBdr>
    </w:div>
    <w:div w:id="1965889195">
      <w:bodyDiv w:val="1"/>
      <w:marLeft w:val="0"/>
      <w:marRight w:val="0"/>
      <w:marTop w:val="0"/>
      <w:marBottom w:val="0"/>
      <w:divBdr>
        <w:top w:val="none" w:sz="0" w:space="0" w:color="auto"/>
        <w:left w:val="none" w:sz="0" w:space="0" w:color="auto"/>
        <w:bottom w:val="none" w:sz="0" w:space="0" w:color="auto"/>
        <w:right w:val="none" w:sz="0" w:space="0" w:color="auto"/>
      </w:divBdr>
    </w:div>
    <w:div w:id="203746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1B20A-11A4-44DE-98D8-FFEADB67E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503</TotalTime>
  <Pages>15</Pages>
  <Words>5896</Words>
  <Characters>32432</Characters>
  <Application>Microsoft Office Word</Application>
  <DocSecurity>0</DocSecurity>
  <Lines>270</Lines>
  <Paragraphs>76</Paragraphs>
  <ScaleCrop>false</ScaleCrop>
  <HeadingPairs>
    <vt:vector size="4" baseType="variant">
      <vt:variant>
        <vt:lpstr>Título</vt:lpstr>
      </vt:variant>
      <vt:variant>
        <vt:i4>1</vt:i4>
      </vt:variant>
      <vt:variant>
        <vt:lpstr>Títulos</vt:lpstr>
      </vt:variant>
      <vt:variant>
        <vt:i4>2</vt:i4>
      </vt:variant>
    </vt:vector>
  </HeadingPairs>
  <TitlesOfParts>
    <vt:vector size="3" baseType="lpstr">
      <vt:lpstr>Señor:</vt:lpstr>
      <vt:lpstr>    </vt:lpstr>
      <vt:lpstr/>
    </vt:vector>
  </TitlesOfParts>
  <Company>SET</Company>
  <LinksUpToDate>false</LinksUpToDate>
  <CharactersWithSpaces>38252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Señor:</dc:title>
  <dc:creator>patria_minerva</dc:creator>
  <cp:lastModifiedBy>patria_minerva</cp:lastModifiedBy>
  <cp:revision>32</cp:revision>
  <cp:lastPrinted>2012-01-26T19:49:00Z</cp:lastPrinted>
  <dcterms:created xsi:type="dcterms:W3CDTF">2015-11-20T13:49:00Z</dcterms:created>
  <dcterms:modified xsi:type="dcterms:W3CDTF">2016-01-28T15:24:00Z</dcterms:modified>
</cp:coreProperties>
</file>