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67C47B" w14:textId="77777777" w:rsidR="009762FF" w:rsidRPr="00246685" w:rsidRDefault="009762FF" w:rsidP="009762FF">
      <w:pPr>
        <w:pStyle w:val="Textoindependiente21"/>
        <w:spacing w:before="0" w:after="0" w:line="240" w:lineRule="auto"/>
        <w:jc w:val="center"/>
        <w:rPr>
          <w:rFonts w:ascii="Cambria" w:hAnsi="Cambria"/>
          <w:b/>
          <w:bCs/>
          <w:color w:val="000000"/>
        </w:rPr>
      </w:pPr>
      <w:r w:rsidRPr="00246685">
        <w:rPr>
          <w:rFonts w:ascii="Cambria" w:hAnsi="Cambria"/>
          <w:noProof/>
          <w:lang w:eastAsia="es-DO"/>
        </w:rPr>
        <w:drawing>
          <wp:inline distT="0" distB="0" distL="0" distR="0" wp14:anchorId="2255D0DD" wp14:editId="513A6F66">
            <wp:extent cx="790575" cy="819150"/>
            <wp:effectExtent l="0" t="0" r="0" b="0"/>
            <wp:docPr id="1" name="Imagen 1" descr="Escudo-Nacional-Republica-Dominicana-Dominican-Republic-Coat-of-Arms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scudo-Nacional-Republica-Dominicana-Dominican-Republic-Coat-of-Arms2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p w14:paraId="2AE97FF9" w14:textId="77777777" w:rsidR="009762FF" w:rsidRPr="00246685" w:rsidRDefault="009762FF" w:rsidP="009762FF">
      <w:pPr>
        <w:pStyle w:val="Textoindependiente21"/>
        <w:spacing w:before="0" w:after="0" w:line="240" w:lineRule="auto"/>
        <w:jc w:val="center"/>
        <w:rPr>
          <w:rFonts w:ascii="Cambria" w:hAnsi="Cambria"/>
          <w:b/>
          <w:bCs/>
          <w:color w:val="000000"/>
        </w:rPr>
      </w:pPr>
      <w:r w:rsidRPr="00246685">
        <w:rPr>
          <w:rFonts w:ascii="Cambria" w:hAnsi="Cambria"/>
          <w:b/>
          <w:bCs/>
          <w:color w:val="000000"/>
        </w:rPr>
        <w:t>República Dominicana</w:t>
      </w:r>
    </w:p>
    <w:p w14:paraId="5ADF2C67" w14:textId="77777777" w:rsidR="009762FF" w:rsidRPr="00246685" w:rsidRDefault="009762FF" w:rsidP="009762FF">
      <w:pPr>
        <w:pStyle w:val="Textoindependiente21"/>
        <w:spacing w:before="0" w:after="0" w:line="240" w:lineRule="auto"/>
        <w:jc w:val="center"/>
        <w:rPr>
          <w:rFonts w:ascii="Cambria" w:hAnsi="Cambria"/>
          <w:b/>
          <w:bCs/>
          <w:color w:val="000000"/>
        </w:rPr>
      </w:pPr>
      <w:r w:rsidRPr="00246685">
        <w:rPr>
          <w:rFonts w:ascii="Cambria" w:hAnsi="Cambria"/>
          <w:b/>
          <w:bCs/>
          <w:color w:val="000000"/>
        </w:rPr>
        <w:t xml:space="preserve">Ministerio de Trabajo </w:t>
      </w:r>
    </w:p>
    <w:p w14:paraId="3EB7470E" w14:textId="77777777" w:rsidR="009762FF" w:rsidRPr="00246685" w:rsidRDefault="009762FF" w:rsidP="009762FF">
      <w:pPr>
        <w:pStyle w:val="Textoindependiente21"/>
        <w:spacing w:before="0" w:after="0" w:line="240" w:lineRule="auto"/>
        <w:jc w:val="center"/>
        <w:rPr>
          <w:rFonts w:ascii="Cambria" w:hAnsi="Cambria"/>
          <w:color w:val="000000"/>
        </w:rPr>
      </w:pPr>
      <w:r w:rsidRPr="00246685">
        <w:rPr>
          <w:rFonts w:ascii="Cambria" w:hAnsi="Cambria"/>
          <w:b/>
          <w:bCs/>
          <w:color w:val="000000"/>
        </w:rPr>
        <w:t>Dirección General de Empleo</w:t>
      </w:r>
    </w:p>
    <w:p w14:paraId="182DC38C" w14:textId="77777777" w:rsidR="009762FF" w:rsidRPr="00246685" w:rsidRDefault="009762FF" w:rsidP="009762FF">
      <w:pPr>
        <w:pStyle w:val="Ttulo4"/>
        <w:spacing w:before="0" w:after="0" w:line="240" w:lineRule="auto"/>
        <w:jc w:val="center"/>
        <w:rPr>
          <w:rFonts w:ascii="Cambria" w:hAnsi="Cambria"/>
          <w:bCs w:val="0"/>
          <w:color w:val="000000"/>
          <w:sz w:val="24"/>
          <w:szCs w:val="24"/>
          <w:lang w:val="es-DO"/>
        </w:rPr>
      </w:pPr>
    </w:p>
    <w:p w14:paraId="2EB39512" w14:textId="77777777" w:rsidR="009762FF" w:rsidRPr="00246685" w:rsidRDefault="009762FF" w:rsidP="009762FF">
      <w:pPr>
        <w:pStyle w:val="Ttulo4"/>
        <w:spacing w:before="0" w:after="0" w:line="240" w:lineRule="auto"/>
        <w:jc w:val="center"/>
        <w:rPr>
          <w:rFonts w:ascii="Cambria" w:hAnsi="Cambria"/>
          <w:bCs w:val="0"/>
          <w:color w:val="000000"/>
          <w:sz w:val="24"/>
          <w:szCs w:val="24"/>
          <w:lang w:val="es-DO"/>
        </w:rPr>
      </w:pPr>
      <w:r w:rsidRPr="00246685">
        <w:rPr>
          <w:rFonts w:ascii="Cambria" w:hAnsi="Cambria"/>
          <w:bCs w:val="0"/>
          <w:color w:val="000000"/>
          <w:sz w:val="24"/>
          <w:szCs w:val="24"/>
          <w:lang w:val="es-DO"/>
        </w:rPr>
        <w:t>Programa de Apoyo al Sistema Nacional de Empleo (PASNE)</w:t>
      </w:r>
    </w:p>
    <w:p w14:paraId="3A6AAAC2" w14:textId="77777777" w:rsidR="009762FF" w:rsidRPr="00246685" w:rsidRDefault="009762FF" w:rsidP="009762FF">
      <w:pPr>
        <w:pStyle w:val="Ttulo4"/>
        <w:spacing w:before="0" w:after="0" w:line="240" w:lineRule="auto"/>
        <w:jc w:val="center"/>
        <w:rPr>
          <w:rFonts w:ascii="Cambria" w:eastAsia="Calibri" w:hAnsi="Cambria"/>
          <w:color w:val="000000"/>
          <w:sz w:val="24"/>
          <w:szCs w:val="24"/>
          <w:lang w:val="es-DO"/>
        </w:rPr>
      </w:pPr>
      <w:r w:rsidRPr="00246685">
        <w:rPr>
          <w:rFonts w:ascii="Cambria" w:hAnsi="Cambria"/>
          <w:bCs w:val="0"/>
          <w:color w:val="000000"/>
          <w:sz w:val="24"/>
          <w:szCs w:val="24"/>
          <w:lang w:val="es-DO"/>
        </w:rPr>
        <w:t>Préstamo BID-2546/OC-DR</w:t>
      </w:r>
    </w:p>
    <w:p w14:paraId="29259870" w14:textId="77777777" w:rsidR="009762FF" w:rsidRPr="00246685" w:rsidRDefault="009762FF" w:rsidP="009762FF">
      <w:pPr>
        <w:spacing w:line="240" w:lineRule="auto"/>
        <w:rPr>
          <w:rFonts w:ascii="Cambria" w:eastAsia="Calibri" w:hAnsi="Cambria" w:cs="Times New Roman"/>
          <w:szCs w:val="24"/>
          <w:lang w:val="es-MX"/>
        </w:rPr>
      </w:pPr>
    </w:p>
    <w:p w14:paraId="3364A6F1" w14:textId="77777777" w:rsidR="00EA575D" w:rsidRPr="004206ED" w:rsidRDefault="00EA575D" w:rsidP="009A685F">
      <w:pPr>
        <w:pStyle w:val="Textoindependiente"/>
        <w:spacing w:after="0" w:line="240" w:lineRule="auto"/>
        <w:rPr>
          <w:rFonts w:ascii="Cambria" w:hAnsi="Cambria" w:cs="Times New Roman"/>
          <w:sz w:val="24"/>
          <w:szCs w:val="24"/>
          <w:lang w:val="es-DO"/>
        </w:rPr>
      </w:pPr>
    </w:p>
    <w:p w14:paraId="37653368" w14:textId="77777777" w:rsidR="00C21AEE" w:rsidRPr="004206ED" w:rsidRDefault="00C21AEE" w:rsidP="009A685F">
      <w:pPr>
        <w:spacing w:after="0" w:line="240" w:lineRule="auto"/>
        <w:rPr>
          <w:rFonts w:ascii="Cambria" w:eastAsia="Calibri" w:hAnsi="Cambria" w:cs="Times New Roman"/>
          <w:sz w:val="24"/>
          <w:szCs w:val="24"/>
          <w:lang w:val="es-DO"/>
        </w:rPr>
      </w:pPr>
    </w:p>
    <w:p w14:paraId="4071FE0A" w14:textId="77777777" w:rsidR="00C21AEE" w:rsidRPr="004206ED" w:rsidRDefault="00C21AEE" w:rsidP="009A685F">
      <w:pPr>
        <w:spacing w:after="0" w:line="240" w:lineRule="auto"/>
        <w:rPr>
          <w:rFonts w:ascii="Cambria" w:eastAsia="Calibri" w:hAnsi="Cambria" w:cs="Times New Roman"/>
          <w:sz w:val="24"/>
          <w:szCs w:val="24"/>
          <w:lang w:val="es-DO"/>
        </w:rPr>
      </w:pPr>
    </w:p>
    <w:p w14:paraId="702B96A1" w14:textId="77777777" w:rsidR="00C21AEE" w:rsidRPr="004206ED" w:rsidRDefault="00C21AEE" w:rsidP="009A685F">
      <w:pPr>
        <w:spacing w:after="0" w:line="240" w:lineRule="auto"/>
        <w:rPr>
          <w:rFonts w:ascii="Cambria" w:eastAsia="Calibri" w:hAnsi="Cambria" w:cs="Times New Roman"/>
          <w:sz w:val="24"/>
          <w:szCs w:val="24"/>
          <w:lang w:val="es-DO"/>
        </w:rPr>
      </w:pPr>
    </w:p>
    <w:p w14:paraId="533E85E3" w14:textId="75673FB8" w:rsidR="00C21AEE" w:rsidRPr="004206ED" w:rsidRDefault="00893D84" w:rsidP="009A685F">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LPN- JyE – 0</w:t>
      </w:r>
      <w:r w:rsidR="004B2D02">
        <w:rPr>
          <w:rFonts w:ascii="Cambria" w:hAnsi="Cambria" w:cs="Times New Roman"/>
          <w:b/>
          <w:bCs/>
          <w:sz w:val="24"/>
          <w:szCs w:val="24"/>
          <w:lang w:val="es-DO"/>
        </w:rPr>
        <w:t>1</w:t>
      </w:r>
      <w:r w:rsidRPr="004206ED">
        <w:rPr>
          <w:rFonts w:ascii="Cambria" w:hAnsi="Cambria" w:cs="Times New Roman"/>
          <w:b/>
          <w:bCs/>
          <w:sz w:val="24"/>
          <w:szCs w:val="24"/>
          <w:lang w:val="es-DO"/>
        </w:rPr>
        <w:t>/201</w:t>
      </w:r>
      <w:r w:rsidR="004B2D02">
        <w:rPr>
          <w:rFonts w:ascii="Cambria" w:hAnsi="Cambria" w:cs="Times New Roman"/>
          <w:b/>
          <w:bCs/>
          <w:sz w:val="24"/>
          <w:szCs w:val="24"/>
          <w:lang w:val="es-DO"/>
        </w:rPr>
        <w:t>6</w:t>
      </w:r>
    </w:p>
    <w:p w14:paraId="20A348C8" w14:textId="77777777" w:rsidR="00C21AEE" w:rsidRPr="004206ED" w:rsidRDefault="00C21AEE" w:rsidP="009A685F">
      <w:pPr>
        <w:spacing w:after="0" w:line="240" w:lineRule="auto"/>
        <w:jc w:val="center"/>
        <w:rPr>
          <w:rFonts w:ascii="Cambria" w:eastAsia="Calibri" w:hAnsi="Cambria" w:cs="Times New Roman"/>
          <w:b/>
          <w:bCs/>
          <w:i/>
          <w:sz w:val="24"/>
          <w:szCs w:val="24"/>
          <w:lang w:val="es-DO"/>
        </w:rPr>
      </w:pPr>
    </w:p>
    <w:p w14:paraId="332BE90A" w14:textId="77777777" w:rsidR="0098566B" w:rsidRPr="004206ED" w:rsidRDefault="0098566B" w:rsidP="009A685F">
      <w:pPr>
        <w:spacing w:after="0" w:line="240" w:lineRule="auto"/>
        <w:jc w:val="center"/>
        <w:rPr>
          <w:rFonts w:ascii="Cambria" w:eastAsia="Calibri" w:hAnsi="Cambria" w:cs="Times New Roman"/>
          <w:b/>
          <w:bCs/>
          <w:i/>
          <w:sz w:val="24"/>
          <w:szCs w:val="24"/>
          <w:lang w:val="es-DO"/>
        </w:rPr>
      </w:pPr>
    </w:p>
    <w:p w14:paraId="3697E9F1" w14:textId="5BB9D9D5" w:rsidR="00C21AEE" w:rsidRPr="004206ED" w:rsidRDefault="0098566B" w:rsidP="009A685F">
      <w:pPr>
        <w:spacing w:after="0" w:line="240" w:lineRule="auto"/>
        <w:jc w:val="center"/>
        <w:rPr>
          <w:rFonts w:ascii="Cambria" w:eastAsia="Calibri" w:hAnsi="Cambria" w:cs="Times New Roman"/>
          <w:b/>
          <w:bCs/>
          <w:i/>
          <w:sz w:val="24"/>
          <w:szCs w:val="24"/>
          <w:lang w:val="es-DO"/>
        </w:rPr>
      </w:pPr>
      <w:r w:rsidRPr="004206ED">
        <w:rPr>
          <w:rFonts w:ascii="Cambria" w:eastAsia="Calibri" w:hAnsi="Cambria" w:cs="Times New Roman"/>
          <w:b/>
          <w:bCs/>
          <w:sz w:val="24"/>
          <w:szCs w:val="24"/>
          <w:lang w:val="es-DO"/>
        </w:rPr>
        <w:t>DOCUMENTO DE</w:t>
      </w:r>
      <w:r w:rsidR="00C21AEE" w:rsidRPr="004206ED">
        <w:rPr>
          <w:rFonts w:ascii="Cambria" w:eastAsia="Calibri" w:hAnsi="Cambria" w:cs="Times New Roman"/>
          <w:b/>
          <w:bCs/>
          <w:sz w:val="24"/>
          <w:szCs w:val="24"/>
          <w:lang w:val="es-DO"/>
        </w:rPr>
        <w:t xml:space="preserve"> PARTICIPACIÓN </w:t>
      </w:r>
      <w:r w:rsidR="008B73E8" w:rsidRPr="004206ED">
        <w:rPr>
          <w:rFonts w:ascii="Cambria" w:eastAsia="Calibri" w:hAnsi="Cambria" w:cs="Times New Roman"/>
          <w:b/>
          <w:bCs/>
          <w:sz w:val="24"/>
          <w:szCs w:val="24"/>
          <w:lang w:val="es-DO"/>
        </w:rPr>
        <w:t xml:space="preserve">PARA LA </w:t>
      </w:r>
      <w:r w:rsidR="002462F0" w:rsidRPr="004206ED">
        <w:rPr>
          <w:rFonts w:ascii="Cambria" w:eastAsia="Calibri" w:hAnsi="Cambria" w:cs="Times New Roman"/>
          <w:b/>
          <w:bCs/>
          <w:sz w:val="24"/>
          <w:szCs w:val="24"/>
          <w:lang w:val="es-DO"/>
        </w:rPr>
        <w:t xml:space="preserve">CONTRATACIÓN </w:t>
      </w:r>
      <w:r w:rsidR="008573D9" w:rsidRPr="004206ED">
        <w:rPr>
          <w:rFonts w:ascii="Cambria" w:eastAsia="Calibri" w:hAnsi="Cambria" w:cs="Times New Roman"/>
          <w:b/>
          <w:bCs/>
          <w:sz w:val="24"/>
          <w:szCs w:val="24"/>
          <w:lang w:val="es-DO"/>
        </w:rPr>
        <w:t xml:space="preserve">DE </w:t>
      </w:r>
      <w:r w:rsidR="008B73E8" w:rsidRPr="004206ED">
        <w:rPr>
          <w:rFonts w:ascii="Cambria" w:eastAsia="Calibri" w:hAnsi="Cambria" w:cs="Times New Roman"/>
          <w:b/>
          <w:bCs/>
          <w:sz w:val="24"/>
          <w:szCs w:val="24"/>
          <w:lang w:val="es-DO"/>
        </w:rPr>
        <w:t xml:space="preserve">CURSOS </w:t>
      </w:r>
      <w:r w:rsidR="00431C0C" w:rsidRPr="004206ED">
        <w:rPr>
          <w:rFonts w:ascii="Cambria" w:eastAsia="Calibri" w:hAnsi="Cambria" w:cs="Times New Roman"/>
          <w:b/>
          <w:bCs/>
          <w:sz w:val="24"/>
          <w:szCs w:val="24"/>
          <w:lang w:val="es-DO"/>
        </w:rPr>
        <w:t xml:space="preserve">DE LA </w:t>
      </w:r>
      <w:r w:rsidR="002462F0" w:rsidRPr="004206ED">
        <w:rPr>
          <w:rFonts w:ascii="Cambria" w:eastAsia="Calibri" w:hAnsi="Cambria" w:cs="Times New Roman"/>
          <w:b/>
          <w:bCs/>
          <w:sz w:val="24"/>
          <w:szCs w:val="24"/>
          <w:lang w:val="es-DO"/>
        </w:rPr>
        <w:t>MODALIDAD</w:t>
      </w:r>
      <w:r w:rsidR="008B73E8" w:rsidRPr="004206ED">
        <w:rPr>
          <w:rFonts w:ascii="Cambria" w:eastAsia="Calibri" w:hAnsi="Cambria" w:cs="Times New Roman"/>
          <w:b/>
          <w:bCs/>
          <w:i/>
          <w:sz w:val="24"/>
          <w:szCs w:val="24"/>
          <w:lang w:val="es-DO"/>
        </w:rPr>
        <w:t xml:space="preserve"> JUVENTUD Y EMPLEO</w:t>
      </w:r>
    </w:p>
    <w:p w14:paraId="7CF69D10" w14:textId="77777777" w:rsidR="00C21AEE" w:rsidRPr="004206ED" w:rsidRDefault="00C21AEE" w:rsidP="009A685F">
      <w:pPr>
        <w:spacing w:after="0" w:line="240" w:lineRule="auto"/>
        <w:rPr>
          <w:rFonts w:ascii="Cambria" w:eastAsia="Calibri" w:hAnsi="Cambria" w:cs="Times New Roman"/>
          <w:sz w:val="24"/>
          <w:szCs w:val="24"/>
          <w:lang w:val="es-DO"/>
        </w:rPr>
      </w:pPr>
    </w:p>
    <w:p w14:paraId="1BF458D7" w14:textId="77777777" w:rsidR="00C21AEE" w:rsidRPr="004206ED" w:rsidRDefault="00C21AEE" w:rsidP="009A685F">
      <w:pPr>
        <w:spacing w:after="0" w:line="240" w:lineRule="auto"/>
        <w:rPr>
          <w:rFonts w:ascii="Cambria" w:eastAsia="Calibri" w:hAnsi="Cambria" w:cs="Times New Roman"/>
          <w:sz w:val="24"/>
          <w:szCs w:val="24"/>
          <w:lang w:val="es-DO"/>
        </w:rPr>
      </w:pPr>
    </w:p>
    <w:p w14:paraId="0800E47C" w14:textId="77777777" w:rsidR="00441CF3" w:rsidRPr="004206ED" w:rsidRDefault="00441CF3" w:rsidP="009A685F">
      <w:pPr>
        <w:spacing w:after="0" w:line="240" w:lineRule="auto"/>
        <w:rPr>
          <w:rFonts w:ascii="Cambria" w:eastAsia="Calibri" w:hAnsi="Cambria" w:cs="Times New Roman"/>
          <w:sz w:val="24"/>
          <w:szCs w:val="24"/>
          <w:lang w:val="es-DO"/>
        </w:rPr>
      </w:pPr>
    </w:p>
    <w:p w14:paraId="254A1B40" w14:textId="77777777" w:rsidR="00441CF3" w:rsidRPr="004206ED" w:rsidRDefault="00441CF3" w:rsidP="009A685F">
      <w:pPr>
        <w:spacing w:after="0" w:line="240" w:lineRule="auto"/>
        <w:rPr>
          <w:rFonts w:ascii="Cambria" w:eastAsia="Calibri" w:hAnsi="Cambria" w:cs="Times New Roman"/>
          <w:sz w:val="24"/>
          <w:szCs w:val="24"/>
          <w:lang w:val="es-DO"/>
        </w:rPr>
      </w:pPr>
    </w:p>
    <w:p w14:paraId="2704348D" w14:textId="77777777" w:rsidR="00441CF3" w:rsidRPr="004206ED" w:rsidRDefault="00441CF3" w:rsidP="009A685F">
      <w:pPr>
        <w:spacing w:after="0" w:line="240" w:lineRule="auto"/>
        <w:rPr>
          <w:rFonts w:ascii="Cambria" w:eastAsia="Calibri" w:hAnsi="Cambria" w:cs="Times New Roman"/>
          <w:sz w:val="24"/>
          <w:szCs w:val="24"/>
          <w:lang w:val="es-DO"/>
        </w:rPr>
      </w:pPr>
    </w:p>
    <w:p w14:paraId="6760D7F1" w14:textId="77777777" w:rsidR="00441CF3" w:rsidRPr="004206ED" w:rsidRDefault="00441CF3" w:rsidP="009A685F">
      <w:pPr>
        <w:spacing w:after="0" w:line="240" w:lineRule="auto"/>
        <w:rPr>
          <w:rFonts w:ascii="Cambria" w:eastAsia="Calibri" w:hAnsi="Cambria" w:cs="Times New Roman"/>
          <w:sz w:val="24"/>
          <w:szCs w:val="24"/>
          <w:lang w:val="es-DO"/>
        </w:rPr>
      </w:pPr>
    </w:p>
    <w:p w14:paraId="094926C6" w14:textId="77777777" w:rsidR="00441CF3" w:rsidRPr="004206ED" w:rsidRDefault="00441CF3" w:rsidP="009A685F">
      <w:pPr>
        <w:spacing w:after="0" w:line="240" w:lineRule="auto"/>
        <w:rPr>
          <w:rFonts w:ascii="Cambria" w:eastAsia="Calibri" w:hAnsi="Cambria" w:cs="Times New Roman"/>
          <w:sz w:val="24"/>
          <w:szCs w:val="24"/>
          <w:lang w:val="es-DO"/>
        </w:rPr>
      </w:pPr>
    </w:p>
    <w:p w14:paraId="566134D3" w14:textId="77777777" w:rsidR="00441CF3" w:rsidRPr="004206ED" w:rsidRDefault="00441CF3" w:rsidP="009A685F">
      <w:pPr>
        <w:spacing w:after="0" w:line="240" w:lineRule="auto"/>
        <w:rPr>
          <w:rFonts w:ascii="Cambria" w:eastAsia="Calibri" w:hAnsi="Cambria" w:cs="Times New Roman"/>
          <w:sz w:val="24"/>
          <w:szCs w:val="24"/>
          <w:lang w:val="es-DO"/>
        </w:rPr>
      </w:pPr>
    </w:p>
    <w:p w14:paraId="6A3453A6" w14:textId="77777777" w:rsidR="00441CF3" w:rsidRPr="004206ED" w:rsidRDefault="00441CF3" w:rsidP="009A685F">
      <w:pPr>
        <w:spacing w:after="0" w:line="240" w:lineRule="auto"/>
        <w:rPr>
          <w:rFonts w:ascii="Cambria" w:eastAsia="Calibri" w:hAnsi="Cambria" w:cs="Times New Roman"/>
          <w:sz w:val="24"/>
          <w:szCs w:val="24"/>
          <w:lang w:val="es-DO"/>
        </w:rPr>
      </w:pPr>
    </w:p>
    <w:p w14:paraId="7479EEB4" w14:textId="77777777" w:rsidR="00441CF3" w:rsidRPr="004206ED" w:rsidRDefault="00441CF3" w:rsidP="009A685F">
      <w:pPr>
        <w:spacing w:after="0" w:line="240" w:lineRule="auto"/>
        <w:rPr>
          <w:rFonts w:ascii="Cambria" w:eastAsia="Calibri" w:hAnsi="Cambria" w:cs="Times New Roman"/>
          <w:sz w:val="24"/>
          <w:szCs w:val="24"/>
          <w:lang w:val="es-DO"/>
        </w:rPr>
      </w:pPr>
    </w:p>
    <w:p w14:paraId="04C762B6" w14:textId="77777777" w:rsidR="00441CF3" w:rsidRPr="004206ED" w:rsidRDefault="00441CF3" w:rsidP="009A685F">
      <w:pPr>
        <w:spacing w:after="0" w:line="240" w:lineRule="auto"/>
        <w:rPr>
          <w:rFonts w:ascii="Cambria" w:eastAsia="Calibri" w:hAnsi="Cambria" w:cs="Times New Roman"/>
          <w:sz w:val="24"/>
          <w:szCs w:val="24"/>
          <w:lang w:val="es-DO"/>
        </w:rPr>
      </w:pPr>
    </w:p>
    <w:p w14:paraId="70228235" w14:textId="77777777" w:rsidR="00441CF3" w:rsidRPr="004206ED" w:rsidRDefault="00441CF3" w:rsidP="009A685F">
      <w:pPr>
        <w:spacing w:after="0" w:line="240" w:lineRule="auto"/>
        <w:rPr>
          <w:rFonts w:ascii="Cambria" w:eastAsia="Calibri" w:hAnsi="Cambria" w:cs="Times New Roman"/>
          <w:sz w:val="24"/>
          <w:szCs w:val="24"/>
          <w:lang w:val="es-DO"/>
        </w:rPr>
      </w:pPr>
    </w:p>
    <w:p w14:paraId="76EA1DE4" w14:textId="77777777" w:rsidR="00441CF3" w:rsidRPr="004206ED" w:rsidRDefault="00441CF3" w:rsidP="009A685F">
      <w:pPr>
        <w:spacing w:after="0" w:line="240" w:lineRule="auto"/>
        <w:rPr>
          <w:rFonts w:ascii="Cambria" w:eastAsia="Calibri" w:hAnsi="Cambria" w:cs="Times New Roman"/>
          <w:sz w:val="24"/>
          <w:szCs w:val="24"/>
          <w:lang w:val="es-DO"/>
        </w:rPr>
      </w:pPr>
    </w:p>
    <w:p w14:paraId="0E89B0BD" w14:textId="77777777" w:rsidR="00441CF3" w:rsidRPr="004206ED" w:rsidRDefault="00441CF3" w:rsidP="009A685F">
      <w:pPr>
        <w:spacing w:after="0" w:line="240" w:lineRule="auto"/>
        <w:rPr>
          <w:rFonts w:ascii="Cambria" w:eastAsia="Calibri" w:hAnsi="Cambria" w:cs="Times New Roman"/>
          <w:sz w:val="24"/>
          <w:szCs w:val="24"/>
          <w:lang w:val="es-DO"/>
        </w:rPr>
      </w:pPr>
    </w:p>
    <w:p w14:paraId="534DEE58" w14:textId="77777777" w:rsidR="00441CF3" w:rsidRPr="004206ED" w:rsidRDefault="00441CF3" w:rsidP="009A685F">
      <w:pPr>
        <w:spacing w:after="0" w:line="240" w:lineRule="auto"/>
        <w:rPr>
          <w:rFonts w:ascii="Cambria" w:eastAsia="Calibri" w:hAnsi="Cambria" w:cs="Times New Roman"/>
          <w:sz w:val="24"/>
          <w:szCs w:val="24"/>
          <w:lang w:val="es-DO"/>
        </w:rPr>
      </w:pPr>
    </w:p>
    <w:p w14:paraId="6D8DB7C4" w14:textId="77777777" w:rsidR="00441CF3" w:rsidRPr="004206ED" w:rsidRDefault="00441CF3" w:rsidP="009A685F">
      <w:pPr>
        <w:spacing w:after="0" w:line="240" w:lineRule="auto"/>
        <w:rPr>
          <w:rFonts w:ascii="Cambria" w:eastAsia="Calibri" w:hAnsi="Cambria" w:cs="Times New Roman"/>
          <w:sz w:val="24"/>
          <w:szCs w:val="24"/>
          <w:lang w:val="es-DO"/>
        </w:rPr>
      </w:pPr>
    </w:p>
    <w:p w14:paraId="70CFC306" w14:textId="77777777" w:rsidR="00441CF3" w:rsidRPr="004206ED" w:rsidRDefault="00441CF3" w:rsidP="009A685F">
      <w:pPr>
        <w:spacing w:after="0" w:line="240" w:lineRule="auto"/>
        <w:rPr>
          <w:rFonts w:ascii="Cambria" w:eastAsia="Calibri" w:hAnsi="Cambria" w:cs="Times New Roman"/>
          <w:sz w:val="24"/>
          <w:szCs w:val="24"/>
          <w:lang w:val="es-DO"/>
        </w:rPr>
      </w:pPr>
    </w:p>
    <w:p w14:paraId="6D79C1E0" w14:textId="77777777" w:rsidR="00441CF3" w:rsidRPr="004206ED" w:rsidRDefault="00441CF3" w:rsidP="009A685F">
      <w:pPr>
        <w:spacing w:after="0" w:line="240" w:lineRule="auto"/>
        <w:rPr>
          <w:rFonts w:ascii="Cambria" w:eastAsia="Calibri" w:hAnsi="Cambria" w:cs="Times New Roman"/>
          <w:sz w:val="24"/>
          <w:szCs w:val="24"/>
          <w:lang w:val="es-DO"/>
        </w:rPr>
      </w:pPr>
    </w:p>
    <w:p w14:paraId="730FA296" w14:textId="77777777" w:rsidR="00441CF3" w:rsidRPr="004206ED" w:rsidRDefault="00441CF3" w:rsidP="009A685F">
      <w:pPr>
        <w:spacing w:after="0" w:line="240" w:lineRule="auto"/>
        <w:rPr>
          <w:rFonts w:ascii="Cambria" w:eastAsia="Calibri" w:hAnsi="Cambria" w:cs="Times New Roman"/>
          <w:sz w:val="24"/>
          <w:szCs w:val="24"/>
          <w:lang w:val="es-DO"/>
        </w:rPr>
      </w:pPr>
    </w:p>
    <w:p w14:paraId="39DD4A35" w14:textId="77777777" w:rsidR="00C21AEE" w:rsidRPr="004206ED" w:rsidRDefault="00C21AEE" w:rsidP="009A685F">
      <w:pPr>
        <w:spacing w:after="0" w:line="240" w:lineRule="auto"/>
        <w:jc w:val="center"/>
        <w:rPr>
          <w:rFonts w:ascii="Cambria" w:eastAsia="Calibri" w:hAnsi="Cambria" w:cs="Times New Roman"/>
          <w:sz w:val="24"/>
          <w:szCs w:val="24"/>
          <w:lang w:val="es-DO"/>
        </w:rPr>
      </w:pPr>
    </w:p>
    <w:p w14:paraId="79749483" w14:textId="77777777" w:rsidR="001C3CAA" w:rsidRPr="004206ED" w:rsidRDefault="001C3CAA" w:rsidP="009A685F">
      <w:pPr>
        <w:spacing w:after="0" w:line="240" w:lineRule="auto"/>
        <w:jc w:val="center"/>
        <w:rPr>
          <w:rFonts w:ascii="Cambria" w:hAnsi="Cambria" w:cs="Times New Roman"/>
          <w:b/>
          <w:bCs/>
          <w:sz w:val="24"/>
          <w:szCs w:val="24"/>
          <w:lang w:val="es-DO"/>
        </w:rPr>
      </w:pPr>
    </w:p>
    <w:p w14:paraId="7AA65BC0" w14:textId="77777777" w:rsidR="00E5142C" w:rsidRPr="004206ED" w:rsidRDefault="00E5142C" w:rsidP="009A685F">
      <w:pPr>
        <w:spacing w:after="0" w:line="240" w:lineRule="auto"/>
        <w:jc w:val="center"/>
        <w:rPr>
          <w:rFonts w:ascii="Cambria" w:hAnsi="Cambria" w:cs="Times New Roman"/>
          <w:b/>
          <w:bCs/>
          <w:sz w:val="24"/>
          <w:szCs w:val="24"/>
          <w:lang w:val="es-DO"/>
        </w:rPr>
      </w:pPr>
    </w:p>
    <w:p w14:paraId="5B1AD5A0" w14:textId="77777777" w:rsidR="00E5142C" w:rsidRPr="004206ED" w:rsidRDefault="00E5142C" w:rsidP="009A685F">
      <w:pPr>
        <w:spacing w:after="0" w:line="240" w:lineRule="auto"/>
        <w:jc w:val="center"/>
        <w:rPr>
          <w:rFonts w:ascii="Cambria" w:hAnsi="Cambria" w:cs="Times New Roman"/>
          <w:b/>
          <w:bCs/>
          <w:sz w:val="24"/>
          <w:szCs w:val="24"/>
          <w:lang w:val="es-DO"/>
        </w:rPr>
      </w:pPr>
    </w:p>
    <w:p w14:paraId="08726DD0" w14:textId="77777777" w:rsidR="001C3CAA" w:rsidRPr="004206ED" w:rsidRDefault="001C3CAA" w:rsidP="009A685F">
      <w:pPr>
        <w:spacing w:after="0" w:line="240" w:lineRule="auto"/>
        <w:jc w:val="center"/>
        <w:rPr>
          <w:rFonts w:ascii="Cambria" w:hAnsi="Cambria" w:cs="Times New Roman"/>
          <w:b/>
          <w:bCs/>
          <w:sz w:val="24"/>
          <w:szCs w:val="24"/>
          <w:lang w:val="es-DO"/>
        </w:rPr>
      </w:pPr>
    </w:p>
    <w:p w14:paraId="28EB80BB" w14:textId="77777777" w:rsidR="00C21AEE" w:rsidRPr="004206ED" w:rsidRDefault="00EE3FC6" w:rsidP="009A685F">
      <w:pPr>
        <w:spacing w:after="0" w:line="240" w:lineRule="auto"/>
        <w:jc w:val="center"/>
        <w:rPr>
          <w:rFonts w:ascii="Cambria" w:hAnsi="Cambria" w:cs="Times New Roman"/>
          <w:sz w:val="24"/>
          <w:szCs w:val="24"/>
          <w:lang w:val="es-DO"/>
        </w:rPr>
      </w:pPr>
      <w:r w:rsidRPr="004206ED">
        <w:rPr>
          <w:rFonts w:ascii="Cambria" w:hAnsi="Cambria" w:cs="Times New Roman"/>
          <w:b/>
          <w:bCs/>
          <w:sz w:val="24"/>
          <w:szCs w:val="24"/>
          <w:lang w:val="es-DO"/>
        </w:rPr>
        <w:t>Santo Domingo, República Dominicana</w:t>
      </w:r>
    </w:p>
    <w:p w14:paraId="324F620C" w14:textId="4ED73CAB" w:rsidR="004B1656" w:rsidRDefault="006D1FF8" w:rsidP="00FB07AB">
      <w:pPr>
        <w:spacing w:after="0" w:line="240" w:lineRule="auto"/>
        <w:jc w:val="center"/>
        <w:rPr>
          <w:rFonts w:ascii="Cambria" w:hAnsi="Cambria" w:cs="Times New Roman"/>
          <w:b/>
          <w:bCs/>
          <w:sz w:val="24"/>
          <w:szCs w:val="24"/>
          <w:lang w:val="es-DO"/>
        </w:rPr>
        <w:sectPr w:rsidR="004B1656" w:rsidSect="004B1656">
          <w:headerReference w:type="even" r:id="rId9"/>
          <w:headerReference w:type="default" r:id="rId10"/>
          <w:footerReference w:type="even" r:id="rId11"/>
          <w:footerReference w:type="default" r:id="rId12"/>
          <w:headerReference w:type="first" r:id="rId13"/>
          <w:footerReference w:type="first" r:id="rId14"/>
          <w:pgSz w:w="12240" w:h="15840"/>
          <w:pgMar w:top="899" w:right="1080" w:bottom="720" w:left="1440" w:header="720" w:footer="720" w:gutter="0"/>
          <w:pgNumType w:fmt="lowerRoman"/>
          <w:cols w:space="720"/>
          <w:titlePg/>
          <w:docGrid w:linePitch="360"/>
        </w:sectPr>
      </w:pPr>
      <w:r>
        <w:rPr>
          <w:rFonts w:ascii="Cambria" w:hAnsi="Cambria" w:cs="Times New Roman"/>
          <w:b/>
          <w:bCs/>
          <w:sz w:val="24"/>
          <w:szCs w:val="24"/>
          <w:lang w:val="es-DO"/>
        </w:rPr>
        <w:t>Enero de 2016</w:t>
      </w:r>
    </w:p>
    <w:p w14:paraId="6DB65A4D" w14:textId="2E41EDDF" w:rsidR="00C21AEE" w:rsidRPr="004206ED" w:rsidRDefault="00C21AEE" w:rsidP="00FB07AB">
      <w:pPr>
        <w:spacing w:after="0" w:line="240" w:lineRule="auto"/>
        <w:jc w:val="center"/>
        <w:rPr>
          <w:rFonts w:ascii="Cambria" w:hAnsi="Cambria"/>
          <w:sz w:val="24"/>
          <w:szCs w:val="24"/>
        </w:rPr>
      </w:pPr>
    </w:p>
    <w:p w14:paraId="07B32A0C" w14:textId="77777777" w:rsidR="00C21AEE" w:rsidRPr="004206ED" w:rsidRDefault="00C21AEE">
      <w:pPr>
        <w:pStyle w:val="EstiloTtuloTablaCentury12pt"/>
        <w:keepLines w:val="0"/>
        <w:widowControl/>
        <w:spacing w:before="0" w:after="0"/>
        <w:rPr>
          <w:rFonts w:ascii="Cambria" w:hAnsi="Cambria"/>
        </w:rPr>
      </w:pPr>
    </w:p>
    <w:p w14:paraId="08074EAE" w14:textId="77777777" w:rsidR="00E52205" w:rsidRPr="004206ED" w:rsidRDefault="00E574BB" w:rsidP="00E52205">
      <w:pPr>
        <w:pStyle w:val="EstiloTtuloTablaCentury12pt"/>
        <w:keepLines w:val="0"/>
        <w:widowControl/>
        <w:spacing w:before="0" w:after="0" w:line="240" w:lineRule="auto"/>
        <w:rPr>
          <w:rFonts w:ascii="Cambria" w:hAnsi="Cambria"/>
        </w:rPr>
      </w:pPr>
      <w:r w:rsidRPr="004206ED">
        <w:rPr>
          <w:rFonts w:ascii="Cambria" w:hAnsi="Cambria"/>
        </w:rPr>
        <w:t>INDICE</w:t>
      </w:r>
    </w:p>
    <w:p w14:paraId="1B62162C" w14:textId="77777777" w:rsidR="00867047" w:rsidRPr="004206ED" w:rsidRDefault="00867047" w:rsidP="00E52205">
      <w:pPr>
        <w:pStyle w:val="EstiloTtuloTablaCentury12pt"/>
        <w:keepLines w:val="0"/>
        <w:widowControl/>
        <w:spacing w:before="0" w:after="0" w:line="240" w:lineRule="auto"/>
        <w:rPr>
          <w:rFonts w:ascii="Cambria" w:hAnsi="Cambria"/>
        </w:rPr>
      </w:pPr>
    </w:p>
    <w:p w14:paraId="0BF1F453" w14:textId="77777777" w:rsidR="000356C5" w:rsidRPr="004206ED" w:rsidRDefault="00545AE4">
      <w:pPr>
        <w:pStyle w:val="TDC1"/>
        <w:tabs>
          <w:tab w:val="left" w:pos="440"/>
          <w:tab w:val="right" w:leader="dot" w:pos="9710"/>
        </w:tabs>
        <w:rPr>
          <w:rFonts w:ascii="Cambria" w:eastAsiaTheme="minorEastAsia" w:hAnsi="Cambria" w:cstheme="minorBidi"/>
          <w:b w:val="0"/>
          <w:bCs w:val="0"/>
          <w:caps w:val="0"/>
          <w:noProof/>
          <w:kern w:val="0"/>
          <w:sz w:val="22"/>
          <w:szCs w:val="22"/>
          <w:lang w:val="es-DO" w:eastAsia="es-DO"/>
        </w:rPr>
      </w:pPr>
      <w:r w:rsidRPr="004206ED">
        <w:rPr>
          <w:rFonts w:ascii="Cambria" w:hAnsi="Cambria" w:cs="Times New Roman"/>
          <w:sz w:val="22"/>
          <w:szCs w:val="22"/>
          <w:lang w:val="es-DO"/>
        </w:rPr>
        <w:fldChar w:fldCharType="begin"/>
      </w:r>
      <w:r w:rsidR="00BA2E92" w:rsidRPr="004206ED">
        <w:rPr>
          <w:rFonts w:ascii="Cambria" w:hAnsi="Cambria" w:cs="Times New Roman"/>
          <w:sz w:val="22"/>
          <w:szCs w:val="22"/>
          <w:lang w:val="es-DO"/>
        </w:rPr>
        <w:instrText xml:space="preserve"> TOC \o "1-3" \h \z \u </w:instrText>
      </w:r>
      <w:r w:rsidRPr="004206ED">
        <w:rPr>
          <w:rFonts w:ascii="Cambria" w:hAnsi="Cambria" w:cs="Times New Roman"/>
          <w:sz w:val="22"/>
          <w:szCs w:val="22"/>
          <w:lang w:val="es-DO"/>
        </w:rPr>
        <w:fldChar w:fldCharType="separate"/>
      </w:r>
      <w:hyperlink w:anchor="_Toc435440531" w:history="1">
        <w:r w:rsidR="000356C5" w:rsidRPr="004206ED">
          <w:rPr>
            <w:rStyle w:val="Hipervnculo"/>
            <w:rFonts w:ascii="Cambria" w:hAnsi="Cambria"/>
            <w:noProof/>
            <w:color w:val="auto"/>
            <w:sz w:val="22"/>
            <w:szCs w:val="22"/>
            <w:lang w:val="es-DO"/>
          </w:rPr>
          <w:t>1.</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ANTECEDENTES</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_Toc435440531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1</w:t>
        </w:r>
        <w:r w:rsidR="000356C5" w:rsidRPr="004206ED">
          <w:rPr>
            <w:rFonts w:ascii="Cambria" w:hAnsi="Cambria"/>
            <w:noProof/>
            <w:webHidden/>
            <w:sz w:val="22"/>
            <w:szCs w:val="22"/>
          </w:rPr>
          <w:fldChar w:fldCharType="end"/>
        </w:r>
      </w:hyperlink>
    </w:p>
    <w:p w14:paraId="5C36D2AE" w14:textId="77777777" w:rsidR="000356C5" w:rsidRPr="004206ED" w:rsidRDefault="00F018B5">
      <w:pPr>
        <w:pStyle w:val="TDC1"/>
        <w:tabs>
          <w:tab w:val="left" w:pos="440"/>
          <w:tab w:val="right" w:leader="dot" w:pos="9710"/>
        </w:tabs>
        <w:rPr>
          <w:rFonts w:ascii="Cambria" w:eastAsiaTheme="minorEastAsia" w:hAnsi="Cambria" w:cstheme="minorBidi"/>
          <w:b w:val="0"/>
          <w:bCs w:val="0"/>
          <w:caps w:val="0"/>
          <w:noProof/>
          <w:kern w:val="0"/>
          <w:sz w:val="22"/>
          <w:szCs w:val="22"/>
          <w:lang w:val="es-DO" w:eastAsia="es-DO"/>
        </w:rPr>
      </w:pPr>
      <w:hyperlink w:anchor="_Toc435440532" w:history="1">
        <w:r w:rsidR="000356C5" w:rsidRPr="004206ED">
          <w:rPr>
            <w:rStyle w:val="Hipervnculo"/>
            <w:rFonts w:ascii="Cambria" w:hAnsi="Cambria"/>
            <w:noProof/>
            <w:color w:val="auto"/>
            <w:sz w:val="22"/>
            <w:szCs w:val="22"/>
            <w:lang w:val="es-DO"/>
          </w:rPr>
          <w:t>2.</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PROGRAMA DE APOYO AL SISTEMA NACIONAL DE EMPLEO (PASNE)</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_Toc435440532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2</w:t>
        </w:r>
        <w:r w:rsidR="000356C5" w:rsidRPr="004206ED">
          <w:rPr>
            <w:rFonts w:ascii="Cambria" w:hAnsi="Cambria"/>
            <w:noProof/>
            <w:webHidden/>
            <w:sz w:val="22"/>
            <w:szCs w:val="22"/>
          </w:rPr>
          <w:fldChar w:fldCharType="end"/>
        </w:r>
      </w:hyperlink>
    </w:p>
    <w:p w14:paraId="3E3D3A16" w14:textId="22982A1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33" w:history="1">
        <w:r w:rsidR="000356C5" w:rsidRPr="004206ED">
          <w:rPr>
            <w:rStyle w:val="Hipervnculo"/>
            <w:rFonts w:cs="Times New Roman"/>
            <w:noProof/>
            <w:color w:val="auto"/>
            <w:sz w:val="22"/>
            <w:szCs w:val="22"/>
            <w:lang w:val="es-DO"/>
          </w:rPr>
          <w:t>2.1.</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 xml:space="preserve">Los Objetivos e indicadores del Componente I: Apoyo al Servicio de Intermediación y Capacitación Laboral </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_Toc435440533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2</w:t>
        </w:r>
        <w:r w:rsidR="000356C5" w:rsidRPr="004206ED">
          <w:rPr>
            <w:noProof/>
            <w:webHidden/>
            <w:sz w:val="22"/>
            <w:szCs w:val="22"/>
          </w:rPr>
          <w:fldChar w:fldCharType="end"/>
        </w:r>
      </w:hyperlink>
    </w:p>
    <w:p w14:paraId="4DEA2A1E"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34" w:history="1">
        <w:r w:rsidR="000356C5" w:rsidRPr="004206ED">
          <w:rPr>
            <w:rStyle w:val="Hipervnculo"/>
            <w:rFonts w:cs="Times New Roman"/>
            <w:noProof/>
            <w:color w:val="auto"/>
            <w:sz w:val="22"/>
            <w:szCs w:val="22"/>
            <w:lang w:val="es-DO"/>
          </w:rPr>
          <w:t>2.2.</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Modalidades de Capacitación.</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_Toc435440534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3</w:t>
        </w:r>
        <w:r w:rsidR="000356C5" w:rsidRPr="004206ED">
          <w:rPr>
            <w:noProof/>
            <w:webHidden/>
            <w:sz w:val="22"/>
            <w:szCs w:val="22"/>
          </w:rPr>
          <w:fldChar w:fldCharType="end"/>
        </w:r>
      </w:hyperlink>
    </w:p>
    <w:p w14:paraId="2B5EAFB8" w14:textId="77777777" w:rsidR="000356C5" w:rsidRPr="004206ED" w:rsidRDefault="00F018B5">
      <w:pPr>
        <w:pStyle w:val="TDC1"/>
        <w:tabs>
          <w:tab w:val="left" w:pos="440"/>
          <w:tab w:val="right" w:leader="dot" w:pos="9710"/>
        </w:tabs>
        <w:rPr>
          <w:rFonts w:ascii="Cambria" w:eastAsiaTheme="minorEastAsia" w:hAnsi="Cambria" w:cstheme="minorBidi"/>
          <w:b w:val="0"/>
          <w:bCs w:val="0"/>
          <w:caps w:val="0"/>
          <w:noProof/>
          <w:kern w:val="0"/>
          <w:sz w:val="22"/>
          <w:szCs w:val="22"/>
          <w:lang w:val="es-DO" w:eastAsia="es-DO"/>
        </w:rPr>
      </w:pPr>
      <w:hyperlink w:anchor="_Toc435440535" w:history="1">
        <w:r w:rsidR="000356C5" w:rsidRPr="004206ED">
          <w:rPr>
            <w:rStyle w:val="Hipervnculo"/>
            <w:rFonts w:ascii="Cambria" w:hAnsi="Cambria"/>
            <w:noProof/>
            <w:color w:val="auto"/>
            <w:sz w:val="22"/>
            <w:szCs w:val="22"/>
            <w:lang w:val="es-DO"/>
          </w:rPr>
          <w:t>3.</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DESCRIPCIÓN DE LA MODALIDAD JUVENTUD Y EMPLEO (MODALIDAD I)</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_Toc435440535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4</w:t>
        </w:r>
        <w:r w:rsidR="000356C5" w:rsidRPr="004206ED">
          <w:rPr>
            <w:rFonts w:ascii="Cambria" w:hAnsi="Cambria"/>
            <w:noProof/>
            <w:webHidden/>
            <w:sz w:val="22"/>
            <w:szCs w:val="22"/>
          </w:rPr>
          <w:fldChar w:fldCharType="end"/>
        </w:r>
      </w:hyperlink>
    </w:p>
    <w:p w14:paraId="6A87F21E"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37" w:history="1">
        <w:r w:rsidR="000356C5" w:rsidRPr="004206ED">
          <w:rPr>
            <w:rStyle w:val="Hipervnculo"/>
            <w:rFonts w:cs="Times New Roman"/>
            <w:noProof/>
            <w:color w:val="auto"/>
            <w:sz w:val="22"/>
            <w:szCs w:val="22"/>
            <w:lang w:val="es-DO"/>
          </w:rPr>
          <w:t>3.1.</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Población Objetivo</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_Toc435440537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4</w:t>
        </w:r>
        <w:r w:rsidR="000356C5" w:rsidRPr="004206ED">
          <w:rPr>
            <w:noProof/>
            <w:webHidden/>
            <w:sz w:val="22"/>
            <w:szCs w:val="22"/>
          </w:rPr>
          <w:fldChar w:fldCharType="end"/>
        </w:r>
      </w:hyperlink>
    </w:p>
    <w:p w14:paraId="7C6065A7"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38" w:history="1">
        <w:r w:rsidR="000356C5" w:rsidRPr="004206ED">
          <w:rPr>
            <w:rStyle w:val="Hipervnculo"/>
            <w:rFonts w:cs="Times New Roman"/>
            <w:noProof/>
            <w:color w:val="auto"/>
            <w:sz w:val="22"/>
            <w:szCs w:val="22"/>
            <w:lang w:val="es-DO"/>
          </w:rPr>
          <w:t>3.2.</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Proceso de inscripción</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_Toc435440538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4</w:t>
        </w:r>
        <w:r w:rsidR="000356C5" w:rsidRPr="004206ED">
          <w:rPr>
            <w:noProof/>
            <w:webHidden/>
            <w:sz w:val="22"/>
            <w:szCs w:val="22"/>
          </w:rPr>
          <w:fldChar w:fldCharType="end"/>
        </w:r>
      </w:hyperlink>
    </w:p>
    <w:p w14:paraId="1928A212"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39" w:history="1">
        <w:r w:rsidR="000356C5" w:rsidRPr="004206ED">
          <w:rPr>
            <w:rStyle w:val="Hipervnculo"/>
            <w:rFonts w:cs="Times New Roman"/>
            <w:noProof/>
            <w:color w:val="auto"/>
            <w:kern w:val="32"/>
            <w:sz w:val="22"/>
            <w:szCs w:val="22"/>
            <w:lang w:val="es-DO" w:eastAsia="en-US"/>
          </w:rPr>
          <w:t>3.3.</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kern w:val="32"/>
            <w:sz w:val="22"/>
            <w:szCs w:val="22"/>
            <w:lang w:val="es-DO" w:eastAsia="en-US"/>
          </w:rPr>
          <w:t>Descripción de la modalidad Juventud y Empleo (JyE): contenido de la capacitación.</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_Toc435440539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5</w:t>
        </w:r>
        <w:r w:rsidR="000356C5" w:rsidRPr="004206ED">
          <w:rPr>
            <w:noProof/>
            <w:webHidden/>
            <w:sz w:val="22"/>
            <w:szCs w:val="22"/>
          </w:rPr>
          <w:fldChar w:fldCharType="end"/>
        </w:r>
      </w:hyperlink>
    </w:p>
    <w:p w14:paraId="46DE3D51" w14:textId="77777777" w:rsidR="000356C5" w:rsidRPr="004206ED" w:rsidRDefault="00F018B5">
      <w:pPr>
        <w:pStyle w:val="TDC3"/>
        <w:tabs>
          <w:tab w:val="left" w:pos="1100"/>
          <w:tab w:val="right" w:leader="dot" w:pos="9710"/>
        </w:tabs>
        <w:rPr>
          <w:rFonts w:ascii="Cambria" w:eastAsiaTheme="minorEastAsia" w:hAnsi="Cambria" w:cstheme="minorBidi"/>
          <w:i w:val="0"/>
          <w:iCs w:val="0"/>
          <w:noProof/>
          <w:kern w:val="0"/>
          <w:sz w:val="22"/>
          <w:szCs w:val="22"/>
          <w:lang w:val="es-DO" w:eastAsia="es-DO"/>
        </w:rPr>
      </w:pPr>
      <w:hyperlink w:anchor="_Toc435440540" w:history="1">
        <w:r w:rsidR="000356C5" w:rsidRPr="004206ED">
          <w:rPr>
            <w:rStyle w:val="Hipervnculo"/>
            <w:rFonts w:ascii="Cambria" w:hAnsi="Cambria"/>
            <w:noProof/>
            <w:color w:val="auto"/>
            <w:sz w:val="22"/>
            <w:szCs w:val="22"/>
            <w:lang w:val="es-DO"/>
          </w:rPr>
          <w:t>3.3.1.</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Fase Lectiva</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_Toc435440540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5</w:t>
        </w:r>
        <w:r w:rsidR="000356C5" w:rsidRPr="004206ED">
          <w:rPr>
            <w:rFonts w:ascii="Cambria" w:hAnsi="Cambria"/>
            <w:noProof/>
            <w:webHidden/>
            <w:sz w:val="22"/>
            <w:szCs w:val="22"/>
          </w:rPr>
          <w:fldChar w:fldCharType="end"/>
        </w:r>
      </w:hyperlink>
    </w:p>
    <w:p w14:paraId="56E32FC8" w14:textId="77777777" w:rsidR="000356C5" w:rsidRPr="004206ED" w:rsidRDefault="00F018B5">
      <w:pPr>
        <w:pStyle w:val="TDC3"/>
        <w:tabs>
          <w:tab w:val="left" w:pos="1100"/>
          <w:tab w:val="right" w:leader="dot" w:pos="9710"/>
        </w:tabs>
        <w:rPr>
          <w:rFonts w:ascii="Cambria" w:eastAsiaTheme="minorEastAsia" w:hAnsi="Cambria" w:cstheme="minorBidi"/>
          <w:i w:val="0"/>
          <w:iCs w:val="0"/>
          <w:noProof/>
          <w:kern w:val="0"/>
          <w:sz w:val="22"/>
          <w:szCs w:val="22"/>
          <w:lang w:val="es-DO" w:eastAsia="es-DO"/>
        </w:rPr>
      </w:pPr>
      <w:hyperlink w:anchor="_Toc435440541" w:history="1">
        <w:r w:rsidR="000356C5" w:rsidRPr="004206ED">
          <w:rPr>
            <w:rStyle w:val="Hipervnculo"/>
            <w:rFonts w:ascii="Cambria" w:hAnsi="Cambria"/>
            <w:noProof/>
            <w:color w:val="auto"/>
            <w:sz w:val="22"/>
            <w:szCs w:val="22"/>
            <w:lang w:val="es-DO"/>
          </w:rPr>
          <w:t>3.3.2.</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Módulo de Desarrollo de Competencias Básicas o habilidades socio-emocionales (DCB)</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_Toc435440541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5</w:t>
        </w:r>
        <w:r w:rsidR="000356C5" w:rsidRPr="004206ED">
          <w:rPr>
            <w:rFonts w:ascii="Cambria" w:hAnsi="Cambria"/>
            <w:noProof/>
            <w:webHidden/>
            <w:sz w:val="22"/>
            <w:szCs w:val="22"/>
          </w:rPr>
          <w:fldChar w:fldCharType="end"/>
        </w:r>
      </w:hyperlink>
    </w:p>
    <w:p w14:paraId="64ACDFF3" w14:textId="77777777" w:rsidR="000356C5" w:rsidRPr="004206ED" w:rsidRDefault="00F018B5">
      <w:pPr>
        <w:pStyle w:val="TDC3"/>
        <w:tabs>
          <w:tab w:val="left" w:pos="1100"/>
          <w:tab w:val="right" w:leader="dot" w:pos="9710"/>
        </w:tabs>
        <w:rPr>
          <w:rFonts w:ascii="Cambria" w:eastAsiaTheme="minorEastAsia" w:hAnsi="Cambria" w:cstheme="minorBidi"/>
          <w:i w:val="0"/>
          <w:iCs w:val="0"/>
          <w:noProof/>
          <w:kern w:val="0"/>
          <w:sz w:val="22"/>
          <w:szCs w:val="22"/>
          <w:lang w:val="es-DO" w:eastAsia="es-DO"/>
        </w:rPr>
      </w:pPr>
      <w:hyperlink w:anchor="_Toc435440542" w:history="1">
        <w:r w:rsidR="000356C5" w:rsidRPr="004206ED">
          <w:rPr>
            <w:rStyle w:val="Hipervnculo"/>
            <w:rFonts w:ascii="Cambria" w:hAnsi="Cambria"/>
            <w:noProof/>
            <w:color w:val="auto"/>
            <w:sz w:val="22"/>
            <w:szCs w:val="22"/>
            <w:lang w:val="es-DO"/>
          </w:rPr>
          <w:t>3.3.3.</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Módulo Técnico Teórico-Práctico (TTP)</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_Toc435440542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5</w:t>
        </w:r>
        <w:r w:rsidR="000356C5" w:rsidRPr="004206ED">
          <w:rPr>
            <w:rFonts w:ascii="Cambria" w:hAnsi="Cambria"/>
            <w:noProof/>
            <w:webHidden/>
            <w:sz w:val="22"/>
            <w:szCs w:val="22"/>
          </w:rPr>
          <w:fldChar w:fldCharType="end"/>
        </w:r>
      </w:hyperlink>
    </w:p>
    <w:p w14:paraId="57185461" w14:textId="77777777" w:rsidR="000356C5" w:rsidRPr="004206ED" w:rsidRDefault="00F018B5">
      <w:pPr>
        <w:pStyle w:val="TDC3"/>
        <w:tabs>
          <w:tab w:val="left" w:pos="1100"/>
          <w:tab w:val="right" w:leader="dot" w:pos="9710"/>
        </w:tabs>
        <w:rPr>
          <w:rFonts w:ascii="Cambria" w:eastAsiaTheme="minorEastAsia" w:hAnsi="Cambria" w:cstheme="minorBidi"/>
          <w:i w:val="0"/>
          <w:iCs w:val="0"/>
          <w:noProof/>
          <w:kern w:val="0"/>
          <w:sz w:val="22"/>
          <w:szCs w:val="22"/>
          <w:lang w:val="es-DO" w:eastAsia="es-DO"/>
        </w:rPr>
      </w:pPr>
      <w:hyperlink w:anchor="_Toc435440543" w:history="1">
        <w:r w:rsidR="000356C5" w:rsidRPr="004206ED">
          <w:rPr>
            <w:rStyle w:val="Hipervnculo"/>
            <w:rFonts w:ascii="Cambria" w:hAnsi="Cambria"/>
            <w:noProof/>
            <w:color w:val="auto"/>
            <w:sz w:val="22"/>
            <w:szCs w:val="22"/>
            <w:lang w:val="es-DO"/>
          </w:rPr>
          <w:t>3.3.4.</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Duración de la fase Lectiva</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_Toc435440543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6</w:t>
        </w:r>
        <w:r w:rsidR="000356C5" w:rsidRPr="004206ED">
          <w:rPr>
            <w:rFonts w:ascii="Cambria" w:hAnsi="Cambria"/>
            <w:noProof/>
            <w:webHidden/>
            <w:sz w:val="22"/>
            <w:szCs w:val="22"/>
          </w:rPr>
          <w:fldChar w:fldCharType="end"/>
        </w:r>
      </w:hyperlink>
    </w:p>
    <w:p w14:paraId="5B69E4AE"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44" w:history="1">
        <w:r w:rsidR="000356C5" w:rsidRPr="004206ED">
          <w:rPr>
            <w:rStyle w:val="Hipervnculo"/>
            <w:rFonts w:cs="Times New Roman"/>
            <w:noProof/>
            <w:color w:val="auto"/>
            <w:sz w:val="22"/>
            <w:szCs w:val="22"/>
            <w:lang w:val="es-DO"/>
          </w:rPr>
          <w:t>3.4.</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Fase de Pasantía</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_Toc435440544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6</w:t>
        </w:r>
        <w:r w:rsidR="000356C5" w:rsidRPr="004206ED">
          <w:rPr>
            <w:noProof/>
            <w:webHidden/>
            <w:sz w:val="22"/>
            <w:szCs w:val="22"/>
          </w:rPr>
          <w:fldChar w:fldCharType="end"/>
        </w:r>
      </w:hyperlink>
    </w:p>
    <w:p w14:paraId="0876C014" w14:textId="77777777" w:rsidR="000356C5" w:rsidRPr="004206ED" w:rsidRDefault="00F018B5">
      <w:pPr>
        <w:pStyle w:val="TDC3"/>
        <w:tabs>
          <w:tab w:val="left" w:pos="1100"/>
          <w:tab w:val="right" w:leader="dot" w:pos="9710"/>
        </w:tabs>
        <w:rPr>
          <w:rFonts w:ascii="Cambria" w:eastAsiaTheme="minorEastAsia" w:hAnsi="Cambria" w:cstheme="minorBidi"/>
          <w:i w:val="0"/>
          <w:iCs w:val="0"/>
          <w:noProof/>
          <w:kern w:val="0"/>
          <w:sz w:val="22"/>
          <w:szCs w:val="22"/>
          <w:lang w:val="es-DO" w:eastAsia="es-DO"/>
        </w:rPr>
      </w:pPr>
      <w:hyperlink w:anchor="_Toc435440545" w:history="1">
        <w:r w:rsidR="000356C5" w:rsidRPr="004206ED">
          <w:rPr>
            <w:rStyle w:val="Hipervnculo"/>
            <w:rFonts w:ascii="Cambria" w:hAnsi="Cambria"/>
            <w:noProof/>
            <w:color w:val="auto"/>
            <w:sz w:val="22"/>
            <w:szCs w:val="22"/>
            <w:lang w:val="es-DO"/>
          </w:rPr>
          <w:t>3.4.1.</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Duración de la Fase de Pasantía.</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_Toc435440545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6</w:t>
        </w:r>
        <w:r w:rsidR="000356C5" w:rsidRPr="004206ED">
          <w:rPr>
            <w:rFonts w:ascii="Cambria" w:hAnsi="Cambria"/>
            <w:noProof/>
            <w:webHidden/>
            <w:sz w:val="22"/>
            <w:szCs w:val="22"/>
          </w:rPr>
          <w:fldChar w:fldCharType="end"/>
        </w:r>
      </w:hyperlink>
    </w:p>
    <w:p w14:paraId="4EB38313"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46" w:history="1">
        <w:r w:rsidR="000356C5" w:rsidRPr="004206ED">
          <w:rPr>
            <w:rStyle w:val="Hipervnculo"/>
            <w:noProof/>
            <w:color w:val="auto"/>
            <w:sz w:val="22"/>
            <w:szCs w:val="22"/>
            <w:lang w:val="es-DO"/>
          </w:rPr>
          <w:t>3.5.</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Duración del Curso.</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_Toc435440546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6</w:t>
        </w:r>
        <w:r w:rsidR="000356C5" w:rsidRPr="004206ED">
          <w:rPr>
            <w:noProof/>
            <w:webHidden/>
            <w:sz w:val="22"/>
            <w:szCs w:val="22"/>
          </w:rPr>
          <w:fldChar w:fldCharType="end"/>
        </w:r>
      </w:hyperlink>
    </w:p>
    <w:p w14:paraId="57B85880"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47" w:history="1">
        <w:r w:rsidR="000356C5" w:rsidRPr="004206ED">
          <w:rPr>
            <w:rStyle w:val="Hipervnculo"/>
            <w:noProof/>
            <w:color w:val="auto"/>
            <w:sz w:val="22"/>
            <w:szCs w:val="22"/>
            <w:lang w:val="es-DO"/>
          </w:rPr>
          <w:t>3.6.</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Normas para la ejecución de la fase lectiva y la fase de pasantía.</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_Toc435440547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7</w:t>
        </w:r>
        <w:r w:rsidR="000356C5" w:rsidRPr="004206ED">
          <w:rPr>
            <w:noProof/>
            <w:webHidden/>
            <w:sz w:val="22"/>
            <w:szCs w:val="22"/>
          </w:rPr>
          <w:fldChar w:fldCharType="end"/>
        </w:r>
      </w:hyperlink>
    </w:p>
    <w:p w14:paraId="56281638" w14:textId="77777777" w:rsidR="000356C5" w:rsidRPr="004206ED" w:rsidRDefault="00F018B5">
      <w:pPr>
        <w:pStyle w:val="TDC1"/>
        <w:tabs>
          <w:tab w:val="left" w:pos="440"/>
          <w:tab w:val="right" w:leader="dot" w:pos="9710"/>
        </w:tabs>
        <w:rPr>
          <w:rFonts w:ascii="Cambria" w:eastAsiaTheme="minorEastAsia" w:hAnsi="Cambria" w:cstheme="minorBidi"/>
          <w:b w:val="0"/>
          <w:bCs w:val="0"/>
          <w:caps w:val="0"/>
          <w:noProof/>
          <w:kern w:val="0"/>
          <w:sz w:val="22"/>
          <w:szCs w:val="22"/>
          <w:lang w:val="es-DO" w:eastAsia="es-DO"/>
        </w:rPr>
      </w:pPr>
      <w:hyperlink w:anchor="_Toc435440548" w:history="1">
        <w:r w:rsidR="000356C5" w:rsidRPr="004206ED">
          <w:rPr>
            <w:rStyle w:val="Hipervnculo"/>
            <w:rFonts w:ascii="Cambria" w:hAnsi="Cambria"/>
            <w:noProof/>
            <w:color w:val="auto"/>
            <w:sz w:val="22"/>
            <w:szCs w:val="22"/>
            <w:lang w:val="es-DO"/>
          </w:rPr>
          <w:t>4.</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SUPERVISIÓN DE LA FASE LECTIVA Y DE LA FASE DE PASANTÍA.</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_Toc435440548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8</w:t>
        </w:r>
        <w:r w:rsidR="000356C5" w:rsidRPr="004206ED">
          <w:rPr>
            <w:rFonts w:ascii="Cambria" w:hAnsi="Cambria"/>
            <w:noProof/>
            <w:webHidden/>
            <w:sz w:val="22"/>
            <w:szCs w:val="22"/>
          </w:rPr>
          <w:fldChar w:fldCharType="end"/>
        </w:r>
      </w:hyperlink>
    </w:p>
    <w:p w14:paraId="5AE93583" w14:textId="77777777" w:rsidR="000356C5" w:rsidRPr="004206ED" w:rsidRDefault="00F018B5">
      <w:pPr>
        <w:pStyle w:val="TDC1"/>
        <w:tabs>
          <w:tab w:val="left" w:pos="440"/>
          <w:tab w:val="right" w:leader="dot" w:pos="9710"/>
        </w:tabs>
        <w:rPr>
          <w:rFonts w:ascii="Cambria" w:eastAsiaTheme="minorEastAsia" w:hAnsi="Cambria" w:cstheme="minorBidi"/>
          <w:b w:val="0"/>
          <w:bCs w:val="0"/>
          <w:caps w:val="0"/>
          <w:noProof/>
          <w:kern w:val="0"/>
          <w:sz w:val="22"/>
          <w:szCs w:val="22"/>
          <w:lang w:val="es-DO" w:eastAsia="es-DO"/>
        </w:rPr>
      </w:pPr>
      <w:hyperlink w:anchor="_Toc435440549" w:history="1">
        <w:r w:rsidR="000356C5" w:rsidRPr="004206ED">
          <w:rPr>
            <w:rStyle w:val="Hipervnculo"/>
            <w:rFonts w:ascii="Cambria" w:hAnsi="Cambria"/>
            <w:noProof/>
            <w:color w:val="auto"/>
            <w:sz w:val="22"/>
            <w:szCs w:val="22"/>
            <w:lang w:val="es-DO"/>
          </w:rPr>
          <w:t>5.</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CRONOGRAMA DE TRABAJO</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_Toc435440549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9</w:t>
        </w:r>
        <w:r w:rsidR="000356C5" w:rsidRPr="004206ED">
          <w:rPr>
            <w:rFonts w:ascii="Cambria" w:hAnsi="Cambria"/>
            <w:noProof/>
            <w:webHidden/>
            <w:sz w:val="22"/>
            <w:szCs w:val="22"/>
          </w:rPr>
          <w:fldChar w:fldCharType="end"/>
        </w:r>
      </w:hyperlink>
    </w:p>
    <w:p w14:paraId="3FB6D442" w14:textId="77777777" w:rsidR="000356C5" w:rsidRPr="004206ED" w:rsidRDefault="00F018B5">
      <w:pPr>
        <w:pStyle w:val="TDC1"/>
        <w:tabs>
          <w:tab w:val="left" w:pos="440"/>
          <w:tab w:val="right" w:leader="dot" w:pos="9710"/>
        </w:tabs>
        <w:rPr>
          <w:rFonts w:ascii="Cambria" w:eastAsiaTheme="minorEastAsia" w:hAnsi="Cambria" w:cstheme="minorBidi"/>
          <w:b w:val="0"/>
          <w:bCs w:val="0"/>
          <w:caps w:val="0"/>
          <w:noProof/>
          <w:kern w:val="0"/>
          <w:sz w:val="22"/>
          <w:szCs w:val="22"/>
          <w:lang w:val="es-DO" w:eastAsia="es-DO"/>
        </w:rPr>
      </w:pPr>
      <w:hyperlink w:anchor="_Toc435440550" w:history="1">
        <w:r w:rsidR="000356C5" w:rsidRPr="004206ED">
          <w:rPr>
            <w:rStyle w:val="Hipervnculo"/>
            <w:rFonts w:ascii="Cambria" w:hAnsi="Cambria"/>
            <w:noProof/>
            <w:color w:val="auto"/>
            <w:sz w:val="22"/>
            <w:szCs w:val="22"/>
            <w:lang w:val="es-DO"/>
          </w:rPr>
          <w:t>6.</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ROLES INSTITUCIONALES</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_Toc435440550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10</w:t>
        </w:r>
        <w:r w:rsidR="000356C5" w:rsidRPr="004206ED">
          <w:rPr>
            <w:rFonts w:ascii="Cambria" w:hAnsi="Cambria"/>
            <w:noProof/>
            <w:webHidden/>
            <w:sz w:val="22"/>
            <w:szCs w:val="22"/>
          </w:rPr>
          <w:fldChar w:fldCharType="end"/>
        </w:r>
      </w:hyperlink>
    </w:p>
    <w:p w14:paraId="63F9B081"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51" w:history="1">
        <w:r w:rsidR="000356C5" w:rsidRPr="004206ED">
          <w:rPr>
            <w:rStyle w:val="Hipervnculo"/>
            <w:rFonts w:cs="Times New Roman"/>
            <w:noProof/>
            <w:color w:val="auto"/>
            <w:sz w:val="22"/>
            <w:szCs w:val="22"/>
            <w:lang w:val="es-DO"/>
          </w:rPr>
          <w:t>6.1.</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Rol  del Ministerio de Trabajo</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_Toc435440551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10</w:t>
        </w:r>
        <w:r w:rsidR="000356C5" w:rsidRPr="004206ED">
          <w:rPr>
            <w:noProof/>
            <w:webHidden/>
            <w:sz w:val="22"/>
            <w:szCs w:val="22"/>
          </w:rPr>
          <w:fldChar w:fldCharType="end"/>
        </w:r>
      </w:hyperlink>
    </w:p>
    <w:p w14:paraId="7CF53E78"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52" w:history="1">
        <w:r w:rsidR="000356C5" w:rsidRPr="004206ED">
          <w:rPr>
            <w:rStyle w:val="Hipervnculo"/>
            <w:rFonts w:cs="Times New Roman"/>
            <w:noProof/>
            <w:color w:val="auto"/>
            <w:sz w:val="22"/>
            <w:szCs w:val="22"/>
            <w:lang w:val="es-DO"/>
          </w:rPr>
          <w:t>6.2.</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Rol del SENAE</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_Toc435440552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10</w:t>
        </w:r>
        <w:r w:rsidR="000356C5" w:rsidRPr="004206ED">
          <w:rPr>
            <w:noProof/>
            <w:webHidden/>
            <w:sz w:val="22"/>
            <w:szCs w:val="22"/>
          </w:rPr>
          <w:fldChar w:fldCharType="end"/>
        </w:r>
      </w:hyperlink>
    </w:p>
    <w:p w14:paraId="676A7A3A"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53" w:history="1">
        <w:r w:rsidR="000356C5" w:rsidRPr="004206ED">
          <w:rPr>
            <w:rStyle w:val="Hipervnculo"/>
            <w:rFonts w:cs="Times New Roman"/>
            <w:noProof/>
            <w:color w:val="auto"/>
            <w:sz w:val="22"/>
            <w:szCs w:val="22"/>
            <w:lang w:val="es-DO"/>
          </w:rPr>
          <w:t>6.3.</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Rol de las OTE´s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_Toc435440553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10</w:t>
        </w:r>
        <w:r w:rsidR="000356C5" w:rsidRPr="004206ED">
          <w:rPr>
            <w:noProof/>
            <w:webHidden/>
            <w:sz w:val="22"/>
            <w:szCs w:val="22"/>
          </w:rPr>
          <w:fldChar w:fldCharType="end"/>
        </w:r>
      </w:hyperlink>
    </w:p>
    <w:p w14:paraId="7ADFEDFD"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54" w:history="1">
        <w:r w:rsidR="000356C5" w:rsidRPr="004206ED">
          <w:rPr>
            <w:rStyle w:val="Hipervnculo"/>
            <w:rFonts w:cs="Times New Roman"/>
            <w:noProof/>
            <w:color w:val="auto"/>
            <w:sz w:val="22"/>
            <w:szCs w:val="22"/>
            <w:lang w:val="es-DO"/>
          </w:rPr>
          <w:t>6.4.</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Rol del INFOTEP</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_Toc435440554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10</w:t>
        </w:r>
        <w:r w:rsidR="000356C5" w:rsidRPr="004206ED">
          <w:rPr>
            <w:noProof/>
            <w:webHidden/>
            <w:sz w:val="22"/>
            <w:szCs w:val="22"/>
          </w:rPr>
          <w:fldChar w:fldCharType="end"/>
        </w:r>
      </w:hyperlink>
    </w:p>
    <w:p w14:paraId="7BBA0AD4"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55" w:history="1">
        <w:r w:rsidR="000356C5" w:rsidRPr="004206ED">
          <w:rPr>
            <w:rStyle w:val="Hipervnculo"/>
            <w:rFonts w:cs="Times New Roman"/>
            <w:noProof/>
            <w:color w:val="auto"/>
            <w:sz w:val="22"/>
            <w:szCs w:val="22"/>
            <w:lang w:val="es-DO"/>
          </w:rPr>
          <w:t>6.5.</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Rol del COS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_Toc435440555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10</w:t>
        </w:r>
        <w:r w:rsidR="000356C5" w:rsidRPr="004206ED">
          <w:rPr>
            <w:noProof/>
            <w:webHidden/>
            <w:sz w:val="22"/>
            <w:szCs w:val="22"/>
          </w:rPr>
          <w:fldChar w:fldCharType="end"/>
        </w:r>
      </w:hyperlink>
    </w:p>
    <w:p w14:paraId="2B3E540A"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56" w:history="1">
        <w:r w:rsidR="000356C5" w:rsidRPr="004206ED">
          <w:rPr>
            <w:rStyle w:val="Hipervnculo"/>
            <w:rFonts w:cs="Times New Roman"/>
            <w:noProof/>
            <w:color w:val="auto"/>
            <w:sz w:val="22"/>
            <w:szCs w:val="22"/>
            <w:lang w:val="es-DO"/>
          </w:rPr>
          <w:t>6.6.</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Rol de los participantes.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_Toc435440556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11</w:t>
        </w:r>
        <w:r w:rsidR="000356C5" w:rsidRPr="004206ED">
          <w:rPr>
            <w:noProof/>
            <w:webHidden/>
            <w:sz w:val="22"/>
            <w:szCs w:val="22"/>
          </w:rPr>
          <w:fldChar w:fldCharType="end"/>
        </w:r>
      </w:hyperlink>
    </w:p>
    <w:p w14:paraId="112AC233"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57" w:history="1">
        <w:r w:rsidR="000356C5" w:rsidRPr="004206ED">
          <w:rPr>
            <w:rStyle w:val="Hipervnculo"/>
            <w:rFonts w:cs="Times New Roman"/>
            <w:noProof/>
            <w:color w:val="auto"/>
            <w:sz w:val="22"/>
            <w:szCs w:val="22"/>
            <w:lang w:val="es-DO"/>
          </w:rPr>
          <w:t>6.7.</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Rol de la UEPP</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_Toc435440557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12</w:t>
        </w:r>
        <w:r w:rsidR="000356C5" w:rsidRPr="004206ED">
          <w:rPr>
            <w:noProof/>
            <w:webHidden/>
            <w:sz w:val="22"/>
            <w:szCs w:val="22"/>
          </w:rPr>
          <w:fldChar w:fldCharType="end"/>
        </w:r>
      </w:hyperlink>
    </w:p>
    <w:p w14:paraId="3068EBB4"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58" w:history="1">
        <w:r w:rsidR="000356C5" w:rsidRPr="004206ED">
          <w:rPr>
            <w:rStyle w:val="Hipervnculo"/>
            <w:rFonts w:cs="Times New Roman"/>
            <w:noProof/>
            <w:color w:val="auto"/>
            <w:sz w:val="22"/>
            <w:szCs w:val="22"/>
            <w:lang w:val="es-DO"/>
          </w:rPr>
          <w:t>6.8.</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Rol de las empresas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_Toc435440558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12</w:t>
        </w:r>
        <w:r w:rsidR="000356C5" w:rsidRPr="004206ED">
          <w:rPr>
            <w:noProof/>
            <w:webHidden/>
            <w:sz w:val="22"/>
            <w:szCs w:val="22"/>
          </w:rPr>
          <w:fldChar w:fldCharType="end"/>
        </w:r>
      </w:hyperlink>
    </w:p>
    <w:p w14:paraId="442735AD" w14:textId="77777777" w:rsidR="000356C5" w:rsidRPr="004206ED" w:rsidRDefault="00F018B5">
      <w:pPr>
        <w:pStyle w:val="TDC1"/>
        <w:tabs>
          <w:tab w:val="left" w:pos="440"/>
          <w:tab w:val="right" w:leader="dot" w:pos="9710"/>
        </w:tabs>
        <w:rPr>
          <w:rFonts w:ascii="Cambria" w:eastAsiaTheme="minorEastAsia" w:hAnsi="Cambria" w:cstheme="minorBidi"/>
          <w:b w:val="0"/>
          <w:bCs w:val="0"/>
          <w:caps w:val="0"/>
          <w:noProof/>
          <w:kern w:val="0"/>
          <w:sz w:val="22"/>
          <w:szCs w:val="22"/>
          <w:lang w:val="es-DO" w:eastAsia="es-DO"/>
        </w:rPr>
      </w:pPr>
      <w:hyperlink w:anchor="_Toc435440559" w:history="1">
        <w:r w:rsidR="000356C5" w:rsidRPr="004206ED">
          <w:rPr>
            <w:rStyle w:val="Hipervnculo"/>
            <w:rFonts w:ascii="Cambria" w:hAnsi="Cambria"/>
            <w:noProof/>
            <w:color w:val="auto"/>
            <w:sz w:val="22"/>
            <w:szCs w:val="22"/>
            <w:lang w:val="es-DO"/>
          </w:rPr>
          <w:t>7.</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BENEFICIOS A LOS PARTICIPANTES Y FORMA DE PAGO</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_Toc435440559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14</w:t>
        </w:r>
        <w:r w:rsidR="000356C5" w:rsidRPr="004206ED">
          <w:rPr>
            <w:rFonts w:ascii="Cambria" w:hAnsi="Cambria"/>
            <w:noProof/>
            <w:webHidden/>
            <w:sz w:val="22"/>
            <w:szCs w:val="22"/>
          </w:rPr>
          <w:fldChar w:fldCharType="end"/>
        </w:r>
      </w:hyperlink>
    </w:p>
    <w:p w14:paraId="2F430D28" w14:textId="77777777" w:rsidR="000356C5" w:rsidRPr="004206ED" w:rsidRDefault="00F018B5">
      <w:pPr>
        <w:pStyle w:val="TDC1"/>
        <w:tabs>
          <w:tab w:val="left" w:pos="440"/>
          <w:tab w:val="right" w:leader="dot" w:pos="9710"/>
        </w:tabs>
        <w:rPr>
          <w:rFonts w:ascii="Cambria" w:eastAsiaTheme="minorEastAsia" w:hAnsi="Cambria" w:cstheme="minorBidi"/>
          <w:b w:val="0"/>
          <w:bCs w:val="0"/>
          <w:caps w:val="0"/>
          <w:noProof/>
          <w:kern w:val="0"/>
          <w:sz w:val="22"/>
          <w:szCs w:val="22"/>
          <w:lang w:val="es-DO" w:eastAsia="es-DO"/>
        </w:rPr>
      </w:pPr>
      <w:hyperlink w:anchor="_Toc435440560" w:history="1">
        <w:r w:rsidR="000356C5" w:rsidRPr="004206ED">
          <w:rPr>
            <w:rStyle w:val="Hipervnculo"/>
            <w:rFonts w:ascii="Cambria" w:hAnsi="Cambria"/>
            <w:noProof/>
            <w:color w:val="auto"/>
            <w:sz w:val="22"/>
            <w:szCs w:val="22"/>
            <w:lang w:val="es-DO"/>
          </w:rPr>
          <w:t>8.</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PRESENTACIÓN DE PROPUESTAS</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_Toc435440560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15</w:t>
        </w:r>
        <w:r w:rsidR="000356C5" w:rsidRPr="004206ED">
          <w:rPr>
            <w:rFonts w:ascii="Cambria" w:hAnsi="Cambria"/>
            <w:noProof/>
            <w:webHidden/>
            <w:sz w:val="22"/>
            <w:szCs w:val="22"/>
          </w:rPr>
          <w:fldChar w:fldCharType="end"/>
        </w:r>
      </w:hyperlink>
    </w:p>
    <w:p w14:paraId="3A5C932B"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61" w:history="1">
        <w:r w:rsidR="000356C5" w:rsidRPr="004206ED">
          <w:rPr>
            <w:rStyle w:val="Hipervnculo"/>
            <w:rFonts w:cs="Times New Roman"/>
            <w:noProof/>
            <w:color w:val="auto"/>
            <w:sz w:val="22"/>
            <w:szCs w:val="22"/>
            <w:lang w:val="es-DO"/>
          </w:rPr>
          <w:t>8.1.</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Formularios para la elaboración de Propuestas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_Toc435440561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15</w:t>
        </w:r>
        <w:r w:rsidR="000356C5" w:rsidRPr="004206ED">
          <w:rPr>
            <w:noProof/>
            <w:webHidden/>
            <w:sz w:val="22"/>
            <w:szCs w:val="22"/>
          </w:rPr>
          <w:fldChar w:fldCharType="end"/>
        </w:r>
      </w:hyperlink>
    </w:p>
    <w:p w14:paraId="0C86B815" w14:textId="77777777" w:rsidR="000356C5" w:rsidRPr="004206ED" w:rsidRDefault="00F018B5">
      <w:pPr>
        <w:pStyle w:val="TDC3"/>
        <w:tabs>
          <w:tab w:val="left" w:pos="1100"/>
          <w:tab w:val="right" w:leader="dot" w:pos="9710"/>
        </w:tabs>
        <w:rPr>
          <w:rFonts w:ascii="Cambria" w:eastAsiaTheme="minorEastAsia" w:hAnsi="Cambria" w:cstheme="minorBidi"/>
          <w:i w:val="0"/>
          <w:iCs w:val="0"/>
          <w:noProof/>
          <w:kern w:val="0"/>
          <w:sz w:val="22"/>
          <w:szCs w:val="22"/>
          <w:lang w:val="es-DO" w:eastAsia="es-DO"/>
        </w:rPr>
      </w:pPr>
      <w:hyperlink w:anchor="_Toc435440562" w:history="1">
        <w:r w:rsidR="000356C5" w:rsidRPr="004206ED">
          <w:rPr>
            <w:rStyle w:val="Hipervnculo"/>
            <w:rFonts w:ascii="Cambria" w:hAnsi="Cambria"/>
            <w:noProof/>
            <w:color w:val="auto"/>
            <w:sz w:val="22"/>
            <w:szCs w:val="22"/>
            <w:lang w:val="es-DO"/>
          </w:rPr>
          <w:t>8.1.1.</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Propuesta Técnica</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_Toc435440562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15</w:t>
        </w:r>
        <w:r w:rsidR="000356C5" w:rsidRPr="004206ED">
          <w:rPr>
            <w:rFonts w:ascii="Cambria" w:hAnsi="Cambria"/>
            <w:noProof/>
            <w:webHidden/>
            <w:sz w:val="22"/>
            <w:szCs w:val="22"/>
          </w:rPr>
          <w:fldChar w:fldCharType="end"/>
        </w:r>
      </w:hyperlink>
    </w:p>
    <w:p w14:paraId="2750C0D7" w14:textId="2E4ADFB5" w:rsidR="000356C5" w:rsidRPr="004206ED" w:rsidRDefault="00F018B5">
      <w:pPr>
        <w:pStyle w:val="TDC3"/>
        <w:tabs>
          <w:tab w:val="left" w:pos="1100"/>
          <w:tab w:val="right" w:leader="dot" w:pos="9710"/>
        </w:tabs>
        <w:rPr>
          <w:rFonts w:ascii="Cambria" w:eastAsiaTheme="minorEastAsia" w:hAnsi="Cambria" w:cstheme="minorBidi"/>
          <w:i w:val="0"/>
          <w:iCs w:val="0"/>
          <w:noProof/>
          <w:kern w:val="0"/>
          <w:sz w:val="22"/>
          <w:szCs w:val="22"/>
          <w:lang w:val="es-DO" w:eastAsia="es-DO"/>
        </w:rPr>
      </w:pPr>
      <w:hyperlink w:anchor="_Toc435440563" w:history="1">
        <w:r w:rsidR="000356C5" w:rsidRPr="004206ED">
          <w:rPr>
            <w:rStyle w:val="Hipervnculo"/>
            <w:rFonts w:ascii="Cambria" w:hAnsi="Cambria"/>
            <w:noProof/>
            <w:color w:val="auto"/>
            <w:sz w:val="22"/>
            <w:szCs w:val="22"/>
            <w:lang w:val="es-DO"/>
          </w:rPr>
          <w:t>8.1.2.</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Propuesta Económica (Precio Fijo)</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_Toc435440563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17</w:t>
        </w:r>
        <w:r w:rsidR="000356C5" w:rsidRPr="004206ED">
          <w:rPr>
            <w:rFonts w:ascii="Cambria" w:hAnsi="Cambria"/>
            <w:noProof/>
            <w:webHidden/>
            <w:sz w:val="22"/>
            <w:szCs w:val="22"/>
          </w:rPr>
          <w:fldChar w:fldCharType="end"/>
        </w:r>
      </w:hyperlink>
    </w:p>
    <w:p w14:paraId="6002CF52"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64" w:history="1">
        <w:r w:rsidR="000356C5" w:rsidRPr="004206ED">
          <w:rPr>
            <w:rStyle w:val="Hipervnculo"/>
            <w:rFonts w:cs="Times New Roman"/>
            <w:noProof/>
            <w:color w:val="auto"/>
            <w:sz w:val="22"/>
            <w:szCs w:val="22"/>
            <w:lang w:val="es-DO"/>
          </w:rPr>
          <w:t>8.2.</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Documentos Legales de la Propuesta</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_Toc435440564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17</w:t>
        </w:r>
        <w:r w:rsidR="000356C5" w:rsidRPr="004206ED">
          <w:rPr>
            <w:noProof/>
            <w:webHidden/>
            <w:sz w:val="22"/>
            <w:szCs w:val="22"/>
          </w:rPr>
          <w:fldChar w:fldCharType="end"/>
        </w:r>
      </w:hyperlink>
    </w:p>
    <w:p w14:paraId="66D8671C"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65" w:history="1">
        <w:r w:rsidR="000356C5" w:rsidRPr="004206ED">
          <w:rPr>
            <w:rStyle w:val="Hipervnculo"/>
            <w:rFonts w:cs="Times New Roman"/>
            <w:noProof/>
            <w:color w:val="auto"/>
            <w:sz w:val="22"/>
            <w:szCs w:val="22"/>
            <w:lang w:val="es-DO"/>
          </w:rPr>
          <w:t>8.3.</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Normas relativas a la estructuración y entrega de la propuesta de cursos.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_Toc435440565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17</w:t>
        </w:r>
        <w:r w:rsidR="000356C5" w:rsidRPr="004206ED">
          <w:rPr>
            <w:noProof/>
            <w:webHidden/>
            <w:sz w:val="22"/>
            <w:szCs w:val="22"/>
          </w:rPr>
          <w:fldChar w:fldCharType="end"/>
        </w:r>
      </w:hyperlink>
    </w:p>
    <w:p w14:paraId="16F893B6" w14:textId="77777777" w:rsidR="000356C5" w:rsidRPr="004206ED" w:rsidRDefault="00F018B5">
      <w:pPr>
        <w:pStyle w:val="TDC1"/>
        <w:tabs>
          <w:tab w:val="left" w:pos="440"/>
          <w:tab w:val="right" w:leader="dot" w:pos="9710"/>
        </w:tabs>
        <w:rPr>
          <w:rFonts w:ascii="Cambria" w:eastAsiaTheme="minorEastAsia" w:hAnsi="Cambria" w:cstheme="minorBidi"/>
          <w:b w:val="0"/>
          <w:bCs w:val="0"/>
          <w:caps w:val="0"/>
          <w:noProof/>
          <w:kern w:val="0"/>
          <w:sz w:val="22"/>
          <w:szCs w:val="22"/>
          <w:lang w:val="es-DO" w:eastAsia="es-DO"/>
        </w:rPr>
      </w:pPr>
      <w:hyperlink w:anchor="_Toc435440566" w:history="1">
        <w:r w:rsidR="000356C5" w:rsidRPr="004206ED">
          <w:rPr>
            <w:rStyle w:val="Hipervnculo"/>
            <w:rFonts w:ascii="Cambria" w:hAnsi="Cambria"/>
            <w:noProof/>
            <w:color w:val="auto"/>
            <w:sz w:val="22"/>
            <w:szCs w:val="22"/>
            <w:lang w:val="es-DO"/>
          </w:rPr>
          <w:t>9.</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EVALUACIÓN DE LA OFERTA DE CURSOS DE CAPACITACIÓN LABORAL Y ADJUDICACIÓN DE CURSOS</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_Toc435440566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19</w:t>
        </w:r>
        <w:r w:rsidR="000356C5" w:rsidRPr="004206ED">
          <w:rPr>
            <w:rFonts w:ascii="Cambria" w:hAnsi="Cambria"/>
            <w:noProof/>
            <w:webHidden/>
            <w:sz w:val="22"/>
            <w:szCs w:val="22"/>
          </w:rPr>
          <w:fldChar w:fldCharType="end"/>
        </w:r>
      </w:hyperlink>
    </w:p>
    <w:p w14:paraId="59476E3B"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67" w:history="1">
        <w:r w:rsidR="000356C5" w:rsidRPr="004206ED">
          <w:rPr>
            <w:rStyle w:val="Hipervnculo"/>
            <w:rFonts w:cs="Times New Roman"/>
            <w:noProof/>
            <w:color w:val="auto"/>
            <w:sz w:val="22"/>
            <w:szCs w:val="22"/>
            <w:lang w:val="es-DO"/>
          </w:rPr>
          <w:t>9.1.</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Descripción general del Proceso de evaluación de las Propuestas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_Toc435440567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19</w:t>
        </w:r>
        <w:r w:rsidR="000356C5" w:rsidRPr="004206ED">
          <w:rPr>
            <w:noProof/>
            <w:webHidden/>
            <w:sz w:val="22"/>
            <w:szCs w:val="22"/>
          </w:rPr>
          <w:fldChar w:fldCharType="end"/>
        </w:r>
      </w:hyperlink>
    </w:p>
    <w:p w14:paraId="245CA15B" w14:textId="77777777" w:rsidR="000356C5" w:rsidRPr="004206ED" w:rsidRDefault="00F018B5">
      <w:pPr>
        <w:pStyle w:val="TDC3"/>
        <w:tabs>
          <w:tab w:val="left" w:pos="1100"/>
          <w:tab w:val="right" w:leader="dot" w:pos="9710"/>
        </w:tabs>
        <w:rPr>
          <w:rFonts w:ascii="Cambria" w:eastAsiaTheme="minorEastAsia" w:hAnsi="Cambria" w:cstheme="minorBidi"/>
          <w:i w:val="0"/>
          <w:iCs w:val="0"/>
          <w:noProof/>
          <w:kern w:val="0"/>
          <w:sz w:val="22"/>
          <w:szCs w:val="22"/>
          <w:lang w:val="es-DO" w:eastAsia="es-DO"/>
        </w:rPr>
      </w:pPr>
      <w:hyperlink w:anchor="_Toc435440568" w:history="1">
        <w:r w:rsidR="000356C5" w:rsidRPr="004206ED">
          <w:rPr>
            <w:rStyle w:val="Hipervnculo"/>
            <w:rFonts w:ascii="Cambria" w:hAnsi="Cambria"/>
            <w:noProof/>
            <w:color w:val="auto"/>
            <w:sz w:val="22"/>
            <w:szCs w:val="22"/>
            <w:lang w:val="es-DO"/>
          </w:rPr>
          <w:t>9.1.1.</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Fase I: Pre-evaluación Técnica de las Propuestas.</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_Toc435440568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19</w:t>
        </w:r>
        <w:r w:rsidR="000356C5" w:rsidRPr="004206ED">
          <w:rPr>
            <w:rFonts w:ascii="Cambria" w:hAnsi="Cambria"/>
            <w:noProof/>
            <w:webHidden/>
            <w:sz w:val="22"/>
            <w:szCs w:val="22"/>
          </w:rPr>
          <w:fldChar w:fldCharType="end"/>
        </w:r>
      </w:hyperlink>
    </w:p>
    <w:p w14:paraId="10A6E452"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69" w:history="1">
        <w:r w:rsidR="000356C5" w:rsidRPr="004206ED">
          <w:rPr>
            <w:rStyle w:val="Hipervnculo"/>
            <w:rFonts w:cs="Times New Roman"/>
            <w:noProof/>
            <w:color w:val="auto"/>
            <w:sz w:val="22"/>
            <w:szCs w:val="22"/>
            <w:lang w:val="es-DO"/>
          </w:rPr>
          <w:t>9.2.</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Normas que rigen la pre-evaluación técnica de las propuestas.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_Toc435440569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19</w:t>
        </w:r>
        <w:r w:rsidR="000356C5" w:rsidRPr="004206ED">
          <w:rPr>
            <w:noProof/>
            <w:webHidden/>
            <w:sz w:val="22"/>
            <w:szCs w:val="22"/>
          </w:rPr>
          <w:fldChar w:fldCharType="end"/>
        </w:r>
      </w:hyperlink>
    </w:p>
    <w:p w14:paraId="6D91E378" w14:textId="77777777" w:rsidR="000356C5" w:rsidRPr="004206ED" w:rsidRDefault="00F018B5">
      <w:pPr>
        <w:pStyle w:val="TDC3"/>
        <w:tabs>
          <w:tab w:val="left" w:pos="1100"/>
          <w:tab w:val="right" w:leader="dot" w:pos="9710"/>
        </w:tabs>
        <w:rPr>
          <w:rFonts w:ascii="Cambria" w:eastAsiaTheme="minorEastAsia" w:hAnsi="Cambria" w:cstheme="minorBidi"/>
          <w:i w:val="0"/>
          <w:iCs w:val="0"/>
          <w:noProof/>
          <w:kern w:val="0"/>
          <w:sz w:val="22"/>
          <w:szCs w:val="22"/>
          <w:lang w:val="es-DO" w:eastAsia="es-DO"/>
        </w:rPr>
      </w:pPr>
      <w:hyperlink w:anchor="_Toc435440570" w:history="1">
        <w:r w:rsidR="000356C5" w:rsidRPr="004206ED">
          <w:rPr>
            <w:rStyle w:val="Hipervnculo"/>
            <w:rFonts w:ascii="Cambria" w:hAnsi="Cambria"/>
            <w:noProof/>
            <w:color w:val="auto"/>
            <w:sz w:val="22"/>
            <w:szCs w:val="22"/>
            <w:lang w:val="es-DO"/>
          </w:rPr>
          <w:t>9.2.1.</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Fase II: Evaluación Técnica o Curricular de propuestas.</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_Toc435440570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19</w:t>
        </w:r>
        <w:r w:rsidR="000356C5" w:rsidRPr="004206ED">
          <w:rPr>
            <w:rFonts w:ascii="Cambria" w:hAnsi="Cambria"/>
            <w:noProof/>
            <w:webHidden/>
            <w:sz w:val="22"/>
            <w:szCs w:val="22"/>
          </w:rPr>
          <w:fldChar w:fldCharType="end"/>
        </w:r>
      </w:hyperlink>
    </w:p>
    <w:p w14:paraId="10D06FF4"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71" w:history="1">
        <w:r w:rsidR="000356C5" w:rsidRPr="004206ED">
          <w:rPr>
            <w:rStyle w:val="Hipervnculo"/>
            <w:rFonts w:cs="Times New Roman"/>
            <w:noProof/>
            <w:color w:val="auto"/>
            <w:sz w:val="22"/>
            <w:szCs w:val="22"/>
            <w:lang w:val="es-DO"/>
          </w:rPr>
          <w:t>9.3.</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Adjudicación de cursos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_Toc435440571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20</w:t>
        </w:r>
        <w:r w:rsidR="000356C5" w:rsidRPr="004206ED">
          <w:rPr>
            <w:noProof/>
            <w:webHidden/>
            <w:sz w:val="22"/>
            <w:szCs w:val="22"/>
          </w:rPr>
          <w:fldChar w:fldCharType="end"/>
        </w:r>
      </w:hyperlink>
    </w:p>
    <w:p w14:paraId="276392C6"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72" w:history="1">
        <w:r w:rsidR="000356C5" w:rsidRPr="004206ED">
          <w:rPr>
            <w:rStyle w:val="Hipervnculo"/>
            <w:rFonts w:cs="Times New Roman"/>
            <w:noProof/>
            <w:color w:val="auto"/>
            <w:sz w:val="22"/>
            <w:szCs w:val="22"/>
            <w:lang w:val="es-DO"/>
          </w:rPr>
          <w:t>9.4.</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Firma de Contrato</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_Toc435440572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21</w:t>
        </w:r>
        <w:r w:rsidR="000356C5" w:rsidRPr="004206ED">
          <w:rPr>
            <w:noProof/>
            <w:webHidden/>
            <w:sz w:val="22"/>
            <w:szCs w:val="22"/>
          </w:rPr>
          <w:fldChar w:fldCharType="end"/>
        </w:r>
      </w:hyperlink>
    </w:p>
    <w:p w14:paraId="32027313" w14:textId="77777777" w:rsidR="000356C5" w:rsidRPr="004206ED" w:rsidRDefault="00F018B5">
      <w:pPr>
        <w:pStyle w:val="TDC1"/>
        <w:tabs>
          <w:tab w:val="left" w:pos="660"/>
          <w:tab w:val="right" w:leader="dot" w:pos="9710"/>
        </w:tabs>
        <w:rPr>
          <w:rFonts w:ascii="Cambria" w:eastAsiaTheme="minorEastAsia" w:hAnsi="Cambria" w:cstheme="minorBidi"/>
          <w:b w:val="0"/>
          <w:bCs w:val="0"/>
          <w:caps w:val="0"/>
          <w:noProof/>
          <w:kern w:val="0"/>
          <w:sz w:val="22"/>
          <w:szCs w:val="22"/>
          <w:lang w:val="es-DO" w:eastAsia="es-DO"/>
        </w:rPr>
      </w:pPr>
      <w:hyperlink w:anchor="_Toc435440573" w:history="1">
        <w:r w:rsidR="000356C5" w:rsidRPr="004206ED">
          <w:rPr>
            <w:rStyle w:val="Hipervnculo"/>
            <w:rFonts w:ascii="Cambria" w:hAnsi="Cambria"/>
            <w:noProof/>
            <w:color w:val="auto"/>
            <w:sz w:val="22"/>
            <w:szCs w:val="22"/>
            <w:lang w:val="es-DO"/>
          </w:rPr>
          <w:t>10.</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ASPECTOS ADMINISTRATIVOS –FINANCIEROS.</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_Toc435440573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23</w:t>
        </w:r>
        <w:r w:rsidR="000356C5" w:rsidRPr="004206ED">
          <w:rPr>
            <w:rFonts w:ascii="Cambria" w:hAnsi="Cambria"/>
            <w:noProof/>
            <w:webHidden/>
            <w:sz w:val="22"/>
            <w:szCs w:val="22"/>
          </w:rPr>
          <w:fldChar w:fldCharType="end"/>
        </w:r>
      </w:hyperlink>
    </w:p>
    <w:p w14:paraId="23055BC6"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74" w:history="1">
        <w:r w:rsidR="000356C5" w:rsidRPr="004206ED">
          <w:rPr>
            <w:rStyle w:val="Hipervnculo"/>
            <w:rFonts w:cs="Times New Roman"/>
            <w:noProof/>
            <w:color w:val="auto"/>
            <w:sz w:val="22"/>
            <w:szCs w:val="22"/>
            <w:lang w:val="es-DO"/>
          </w:rPr>
          <w:t>10.1.</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Consideraciones Generales de las Becas y de las Pasantías.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_Toc435440574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23</w:t>
        </w:r>
        <w:r w:rsidR="000356C5" w:rsidRPr="004206ED">
          <w:rPr>
            <w:noProof/>
            <w:webHidden/>
            <w:sz w:val="22"/>
            <w:szCs w:val="22"/>
          </w:rPr>
          <w:fldChar w:fldCharType="end"/>
        </w:r>
      </w:hyperlink>
    </w:p>
    <w:p w14:paraId="1F9E736E"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75" w:history="1">
        <w:r w:rsidR="000356C5" w:rsidRPr="004206ED">
          <w:rPr>
            <w:rStyle w:val="Hipervnculo"/>
            <w:rFonts w:cs="Times New Roman"/>
            <w:noProof/>
            <w:color w:val="auto"/>
            <w:sz w:val="22"/>
            <w:szCs w:val="22"/>
            <w:lang w:val="es-DO"/>
          </w:rPr>
          <w:t>10.2.</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Modalidad de Pago a los COS: Liquidaciones de Cursos.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_Toc435440575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23</w:t>
        </w:r>
        <w:r w:rsidR="000356C5" w:rsidRPr="004206ED">
          <w:rPr>
            <w:noProof/>
            <w:webHidden/>
            <w:sz w:val="22"/>
            <w:szCs w:val="22"/>
          </w:rPr>
          <w:fldChar w:fldCharType="end"/>
        </w:r>
      </w:hyperlink>
    </w:p>
    <w:p w14:paraId="1CBEF4CA" w14:textId="77777777" w:rsidR="000356C5" w:rsidRPr="004206ED" w:rsidRDefault="00F018B5">
      <w:pPr>
        <w:pStyle w:val="TDC3"/>
        <w:tabs>
          <w:tab w:val="left" w:pos="1320"/>
          <w:tab w:val="right" w:leader="dot" w:pos="9710"/>
        </w:tabs>
        <w:rPr>
          <w:rFonts w:ascii="Cambria" w:eastAsiaTheme="minorEastAsia" w:hAnsi="Cambria" w:cstheme="minorBidi"/>
          <w:i w:val="0"/>
          <w:iCs w:val="0"/>
          <w:noProof/>
          <w:kern w:val="0"/>
          <w:sz w:val="22"/>
          <w:szCs w:val="22"/>
          <w:lang w:val="es-DO" w:eastAsia="es-DO"/>
        </w:rPr>
      </w:pPr>
      <w:hyperlink w:anchor="_Toc435440576" w:history="1">
        <w:r w:rsidR="000356C5" w:rsidRPr="004206ED">
          <w:rPr>
            <w:rStyle w:val="Hipervnculo"/>
            <w:rFonts w:ascii="Cambria" w:hAnsi="Cambria"/>
            <w:noProof/>
            <w:color w:val="auto"/>
            <w:sz w:val="22"/>
            <w:szCs w:val="22"/>
            <w:lang w:val="es-DO"/>
          </w:rPr>
          <w:t>10.2.1.</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Características del sistema de pago.</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_Toc435440576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23</w:t>
        </w:r>
        <w:r w:rsidR="000356C5" w:rsidRPr="004206ED">
          <w:rPr>
            <w:rFonts w:ascii="Cambria" w:hAnsi="Cambria"/>
            <w:noProof/>
            <w:webHidden/>
            <w:sz w:val="22"/>
            <w:szCs w:val="22"/>
          </w:rPr>
          <w:fldChar w:fldCharType="end"/>
        </w:r>
      </w:hyperlink>
    </w:p>
    <w:p w14:paraId="64C1BB34" w14:textId="77777777" w:rsidR="000356C5" w:rsidRPr="004206ED" w:rsidRDefault="00F018B5">
      <w:pPr>
        <w:pStyle w:val="TDC3"/>
        <w:tabs>
          <w:tab w:val="left" w:pos="1320"/>
          <w:tab w:val="right" w:leader="dot" w:pos="9710"/>
        </w:tabs>
        <w:rPr>
          <w:rFonts w:ascii="Cambria" w:eastAsiaTheme="minorEastAsia" w:hAnsi="Cambria" w:cstheme="minorBidi"/>
          <w:i w:val="0"/>
          <w:iCs w:val="0"/>
          <w:noProof/>
          <w:kern w:val="0"/>
          <w:sz w:val="22"/>
          <w:szCs w:val="22"/>
          <w:lang w:val="es-DO" w:eastAsia="es-DO"/>
        </w:rPr>
      </w:pPr>
      <w:hyperlink w:anchor="_Toc435440577" w:history="1">
        <w:r w:rsidR="000356C5" w:rsidRPr="004206ED">
          <w:rPr>
            <w:rStyle w:val="Hipervnculo"/>
            <w:rFonts w:ascii="Cambria" w:hAnsi="Cambria"/>
            <w:noProof/>
            <w:color w:val="auto"/>
            <w:sz w:val="22"/>
            <w:szCs w:val="22"/>
            <w:lang w:val="es-DO"/>
          </w:rPr>
          <w:t>10.2.2.</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Tablas de Reconocimiento de Pagos por Beneficiarios.</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_Toc435440577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23</w:t>
        </w:r>
        <w:r w:rsidR="000356C5" w:rsidRPr="004206ED">
          <w:rPr>
            <w:rFonts w:ascii="Cambria" w:hAnsi="Cambria"/>
            <w:noProof/>
            <w:webHidden/>
            <w:sz w:val="22"/>
            <w:szCs w:val="22"/>
          </w:rPr>
          <w:fldChar w:fldCharType="end"/>
        </w:r>
      </w:hyperlink>
    </w:p>
    <w:p w14:paraId="7737A137"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78" w:history="1">
        <w:r w:rsidR="000356C5" w:rsidRPr="004206ED">
          <w:rPr>
            <w:rStyle w:val="Hipervnculo"/>
            <w:rFonts w:cs="Times New Roman"/>
            <w:noProof/>
            <w:color w:val="auto"/>
            <w:sz w:val="22"/>
            <w:szCs w:val="22"/>
            <w:lang w:val="es-DO"/>
          </w:rPr>
          <w:t>10.3.</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Distribución de los pagos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_Toc435440578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25</w:t>
        </w:r>
        <w:r w:rsidR="000356C5" w:rsidRPr="004206ED">
          <w:rPr>
            <w:noProof/>
            <w:webHidden/>
            <w:sz w:val="22"/>
            <w:szCs w:val="22"/>
          </w:rPr>
          <w:fldChar w:fldCharType="end"/>
        </w:r>
      </w:hyperlink>
    </w:p>
    <w:p w14:paraId="2C30A754" w14:textId="77777777" w:rsidR="000356C5" w:rsidRPr="004206ED" w:rsidRDefault="00F018B5">
      <w:pPr>
        <w:pStyle w:val="TDC3"/>
        <w:tabs>
          <w:tab w:val="left" w:pos="1320"/>
          <w:tab w:val="right" w:leader="dot" w:pos="9710"/>
        </w:tabs>
        <w:rPr>
          <w:rFonts w:ascii="Cambria" w:eastAsiaTheme="minorEastAsia" w:hAnsi="Cambria" w:cstheme="minorBidi"/>
          <w:i w:val="0"/>
          <w:iCs w:val="0"/>
          <w:noProof/>
          <w:kern w:val="0"/>
          <w:sz w:val="22"/>
          <w:szCs w:val="22"/>
          <w:lang w:val="es-DO" w:eastAsia="es-DO"/>
        </w:rPr>
      </w:pPr>
      <w:hyperlink w:anchor="_Toc435440579" w:history="1">
        <w:r w:rsidR="000356C5" w:rsidRPr="004206ED">
          <w:rPr>
            <w:rStyle w:val="Hipervnculo"/>
            <w:rFonts w:ascii="Cambria" w:hAnsi="Cambria"/>
            <w:noProof/>
            <w:color w:val="auto"/>
            <w:sz w:val="22"/>
            <w:szCs w:val="22"/>
            <w:lang w:val="es-DO"/>
          </w:rPr>
          <w:t>10.3.1.</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Liquidación de la Fase Lectiva:</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_Toc435440579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25</w:t>
        </w:r>
        <w:r w:rsidR="000356C5" w:rsidRPr="004206ED">
          <w:rPr>
            <w:rFonts w:ascii="Cambria" w:hAnsi="Cambria"/>
            <w:noProof/>
            <w:webHidden/>
            <w:sz w:val="22"/>
            <w:szCs w:val="22"/>
          </w:rPr>
          <w:fldChar w:fldCharType="end"/>
        </w:r>
      </w:hyperlink>
    </w:p>
    <w:p w14:paraId="61900E2A" w14:textId="77777777" w:rsidR="000356C5" w:rsidRPr="004206ED" w:rsidRDefault="00F018B5">
      <w:pPr>
        <w:pStyle w:val="TDC3"/>
        <w:tabs>
          <w:tab w:val="left" w:pos="1320"/>
          <w:tab w:val="right" w:leader="dot" w:pos="9710"/>
        </w:tabs>
        <w:rPr>
          <w:rFonts w:ascii="Cambria" w:eastAsiaTheme="minorEastAsia" w:hAnsi="Cambria" w:cstheme="minorBidi"/>
          <w:i w:val="0"/>
          <w:iCs w:val="0"/>
          <w:noProof/>
          <w:kern w:val="0"/>
          <w:sz w:val="22"/>
          <w:szCs w:val="22"/>
          <w:lang w:val="es-DO" w:eastAsia="es-DO"/>
        </w:rPr>
      </w:pPr>
      <w:hyperlink w:anchor="_Toc435440580" w:history="1">
        <w:r w:rsidR="000356C5" w:rsidRPr="004206ED">
          <w:rPr>
            <w:rStyle w:val="Hipervnculo"/>
            <w:rFonts w:ascii="Cambria" w:hAnsi="Cambria"/>
            <w:noProof/>
            <w:color w:val="auto"/>
            <w:sz w:val="22"/>
            <w:szCs w:val="22"/>
            <w:lang w:val="es-DO"/>
          </w:rPr>
          <w:t>10.3.2.</w:t>
        </w:r>
        <w:r w:rsidR="000356C5" w:rsidRPr="004206ED">
          <w:rPr>
            <w:rFonts w:ascii="Cambria" w:eastAsiaTheme="minorEastAsia" w:hAnsi="Cambria" w:cstheme="minorBidi"/>
            <w:i w:val="0"/>
            <w:iCs w:val="0"/>
            <w:noProof/>
            <w:kern w:val="0"/>
            <w:sz w:val="22"/>
            <w:szCs w:val="22"/>
            <w:lang w:val="es-DO" w:eastAsia="es-DO"/>
          </w:rPr>
          <w:tab/>
        </w:r>
        <w:r w:rsidR="000356C5" w:rsidRPr="004206ED">
          <w:rPr>
            <w:rStyle w:val="Hipervnculo"/>
            <w:rFonts w:ascii="Cambria" w:hAnsi="Cambria"/>
            <w:noProof/>
            <w:color w:val="auto"/>
            <w:sz w:val="22"/>
            <w:szCs w:val="22"/>
            <w:lang w:val="es-DO"/>
          </w:rPr>
          <w:t>Liquidación de la Fase Pasantía</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_Toc435440580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25</w:t>
        </w:r>
        <w:r w:rsidR="000356C5" w:rsidRPr="004206ED">
          <w:rPr>
            <w:rFonts w:ascii="Cambria" w:hAnsi="Cambria"/>
            <w:noProof/>
            <w:webHidden/>
            <w:sz w:val="22"/>
            <w:szCs w:val="22"/>
          </w:rPr>
          <w:fldChar w:fldCharType="end"/>
        </w:r>
      </w:hyperlink>
    </w:p>
    <w:p w14:paraId="6E7C5A7D"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81" w:history="1">
        <w:r w:rsidR="000356C5" w:rsidRPr="004206ED">
          <w:rPr>
            <w:rStyle w:val="Hipervnculo"/>
            <w:rFonts w:cs="Times New Roman"/>
            <w:noProof/>
            <w:color w:val="auto"/>
            <w:sz w:val="22"/>
            <w:szCs w:val="22"/>
            <w:lang w:val="es-DO"/>
          </w:rPr>
          <w:t>10.4.</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Pago de la beca a los beneficiarios (as)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_Toc435440581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26</w:t>
        </w:r>
        <w:r w:rsidR="000356C5" w:rsidRPr="004206ED">
          <w:rPr>
            <w:noProof/>
            <w:webHidden/>
            <w:sz w:val="22"/>
            <w:szCs w:val="22"/>
          </w:rPr>
          <w:fldChar w:fldCharType="end"/>
        </w:r>
      </w:hyperlink>
    </w:p>
    <w:p w14:paraId="33A86991" w14:textId="423FD053"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82" w:history="1">
        <w:r w:rsidR="000356C5" w:rsidRPr="004206ED">
          <w:rPr>
            <w:rStyle w:val="Hipervnculo"/>
            <w:rFonts w:cs="Times New Roman"/>
            <w:noProof/>
            <w:color w:val="auto"/>
            <w:sz w:val="22"/>
            <w:szCs w:val="22"/>
            <w:lang w:val="es-DO"/>
          </w:rPr>
          <w:t>10.5.</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Documentos Necesarios para los Desembolsos.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_Toc435440582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28</w:t>
        </w:r>
        <w:r w:rsidR="000356C5" w:rsidRPr="004206ED">
          <w:rPr>
            <w:noProof/>
            <w:webHidden/>
            <w:sz w:val="22"/>
            <w:szCs w:val="22"/>
          </w:rPr>
          <w:fldChar w:fldCharType="end"/>
        </w:r>
      </w:hyperlink>
    </w:p>
    <w:p w14:paraId="5EE6B8C4" w14:textId="77777777" w:rsidR="000356C5" w:rsidRPr="004206ED" w:rsidRDefault="00F018B5">
      <w:pPr>
        <w:pStyle w:val="TDC1"/>
        <w:tabs>
          <w:tab w:val="left" w:pos="660"/>
          <w:tab w:val="right" w:leader="dot" w:pos="9710"/>
        </w:tabs>
        <w:rPr>
          <w:rFonts w:ascii="Cambria" w:eastAsiaTheme="minorEastAsia" w:hAnsi="Cambria" w:cstheme="minorBidi"/>
          <w:b w:val="0"/>
          <w:bCs w:val="0"/>
          <w:caps w:val="0"/>
          <w:noProof/>
          <w:kern w:val="0"/>
          <w:sz w:val="22"/>
          <w:szCs w:val="22"/>
          <w:lang w:val="es-DO" w:eastAsia="es-DO"/>
        </w:rPr>
      </w:pPr>
      <w:hyperlink w:anchor="_Toc435440583" w:history="1">
        <w:r w:rsidR="000356C5" w:rsidRPr="004206ED">
          <w:rPr>
            <w:rStyle w:val="Hipervnculo"/>
            <w:rFonts w:ascii="Cambria" w:hAnsi="Cambria"/>
            <w:noProof/>
            <w:color w:val="auto"/>
            <w:sz w:val="22"/>
            <w:szCs w:val="22"/>
            <w:lang w:val="es-DO"/>
          </w:rPr>
          <w:t>11.</w:t>
        </w:r>
        <w:r w:rsidR="000356C5" w:rsidRPr="004206ED">
          <w:rPr>
            <w:rFonts w:ascii="Cambria" w:eastAsiaTheme="minorEastAsia" w:hAnsi="Cambria" w:cstheme="minorBidi"/>
            <w:b w:val="0"/>
            <w:bCs w:val="0"/>
            <w:caps w:val="0"/>
            <w:noProof/>
            <w:kern w:val="0"/>
            <w:sz w:val="22"/>
            <w:szCs w:val="22"/>
            <w:lang w:val="es-DO" w:eastAsia="es-DO"/>
          </w:rPr>
          <w:tab/>
        </w:r>
        <w:r w:rsidR="000356C5" w:rsidRPr="004206ED">
          <w:rPr>
            <w:rStyle w:val="Hipervnculo"/>
            <w:rFonts w:ascii="Cambria" w:hAnsi="Cambria"/>
            <w:noProof/>
            <w:color w:val="auto"/>
            <w:sz w:val="22"/>
            <w:szCs w:val="22"/>
            <w:lang w:val="es-DO"/>
          </w:rPr>
          <w:t>ANEXOS</w:t>
        </w:r>
        <w:r w:rsidR="000356C5" w:rsidRPr="004206ED">
          <w:rPr>
            <w:rFonts w:ascii="Cambria" w:hAnsi="Cambria"/>
            <w:noProof/>
            <w:webHidden/>
            <w:sz w:val="22"/>
            <w:szCs w:val="22"/>
          </w:rPr>
          <w:tab/>
        </w:r>
        <w:r w:rsidR="000356C5" w:rsidRPr="004206ED">
          <w:rPr>
            <w:rFonts w:ascii="Cambria" w:hAnsi="Cambria"/>
            <w:noProof/>
            <w:webHidden/>
            <w:sz w:val="22"/>
            <w:szCs w:val="22"/>
          </w:rPr>
          <w:fldChar w:fldCharType="begin"/>
        </w:r>
        <w:r w:rsidR="000356C5" w:rsidRPr="004206ED">
          <w:rPr>
            <w:rFonts w:ascii="Cambria" w:hAnsi="Cambria"/>
            <w:noProof/>
            <w:webHidden/>
            <w:sz w:val="22"/>
            <w:szCs w:val="22"/>
          </w:rPr>
          <w:instrText xml:space="preserve"> PAGEREF _Toc435440583 \h </w:instrText>
        </w:r>
        <w:r w:rsidR="000356C5" w:rsidRPr="004206ED">
          <w:rPr>
            <w:rFonts w:ascii="Cambria" w:hAnsi="Cambria"/>
            <w:noProof/>
            <w:webHidden/>
            <w:sz w:val="22"/>
            <w:szCs w:val="22"/>
          </w:rPr>
        </w:r>
        <w:r w:rsidR="000356C5" w:rsidRPr="004206ED">
          <w:rPr>
            <w:rFonts w:ascii="Cambria" w:hAnsi="Cambria"/>
            <w:noProof/>
            <w:webHidden/>
            <w:sz w:val="22"/>
            <w:szCs w:val="22"/>
          </w:rPr>
          <w:fldChar w:fldCharType="separate"/>
        </w:r>
        <w:r w:rsidR="000F3922">
          <w:rPr>
            <w:rFonts w:ascii="Cambria" w:hAnsi="Cambria"/>
            <w:noProof/>
            <w:webHidden/>
            <w:sz w:val="22"/>
            <w:szCs w:val="22"/>
          </w:rPr>
          <w:t>29</w:t>
        </w:r>
        <w:r w:rsidR="000356C5" w:rsidRPr="004206ED">
          <w:rPr>
            <w:rFonts w:ascii="Cambria" w:hAnsi="Cambria"/>
            <w:noProof/>
            <w:webHidden/>
            <w:sz w:val="22"/>
            <w:szCs w:val="22"/>
          </w:rPr>
          <w:fldChar w:fldCharType="end"/>
        </w:r>
      </w:hyperlink>
    </w:p>
    <w:p w14:paraId="544B0FEB"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84" w:history="1">
        <w:r w:rsidR="000356C5" w:rsidRPr="004206ED">
          <w:rPr>
            <w:rStyle w:val="Hipervnculo"/>
            <w:rFonts w:cs="Times New Roman"/>
            <w:noProof/>
            <w:color w:val="auto"/>
            <w:sz w:val="22"/>
            <w:szCs w:val="22"/>
            <w:lang w:val="es-DO"/>
          </w:rPr>
          <w:t>11.1.</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Anexo 1. Llamado a concurso</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_Toc435440584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29</w:t>
        </w:r>
        <w:r w:rsidR="000356C5" w:rsidRPr="004206ED">
          <w:rPr>
            <w:noProof/>
            <w:webHidden/>
            <w:sz w:val="22"/>
            <w:szCs w:val="22"/>
          </w:rPr>
          <w:fldChar w:fldCharType="end"/>
        </w:r>
      </w:hyperlink>
    </w:p>
    <w:p w14:paraId="5EAE869B"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86" w:history="1">
        <w:r w:rsidR="000356C5" w:rsidRPr="004206ED">
          <w:rPr>
            <w:rStyle w:val="Hipervnculo"/>
            <w:rFonts w:cs="Times New Roman"/>
            <w:noProof/>
            <w:color w:val="auto"/>
            <w:sz w:val="22"/>
            <w:szCs w:val="22"/>
            <w:lang w:val="es-DO"/>
          </w:rPr>
          <w:t>11.2.</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Anexo 2.  Formularios para la presentación de propuestas de cursos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_Toc435440586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31</w:t>
        </w:r>
        <w:r w:rsidR="000356C5" w:rsidRPr="004206ED">
          <w:rPr>
            <w:noProof/>
            <w:webHidden/>
            <w:sz w:val="22"/>
            <w:szCs w:val="22"/>
          </w:rPr>
          <w:fldChar w:fldCharType="end"/>
        </w:r>
      </w:hyperlink>
    </w:p>
    <w:p w14:paraId="686ED926"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87" w:history="1">
        <w:r w:rsidR="000356C5" w:rsidRPr="004206ED">
          <w:rPr>
            <w:rStyle w:val="Hipervnculo"/>
            <w:rFonts w:cs="Times New Roman"/>
            <w:noProof/>
            <w:color w:val="auto"/>
            <w:sz w:val="22"/>
            <w:szCs w:val="22"/>
            <w:lang w:val="es-DO"/>
          </w:rPr>
          <w:t>11.3.</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Anexo 3. Contenido de la Propuesta Técnica</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_Toc435440587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32</w:t>
        </w:r>
        <w:r w:rsidR="000356C5" w:rsidRPr="004206ED">
          <w:rPr>
            <w:noProof/>
            <w:webHidden/>
            <w:sz w:val="22"/>
            <w:szCs w:val="22"/>
          </w:rPr>
          <w:fldChar w:fldCharType="end"/>
        </w:r>
      </w:hyperlink>
    </w:p>
    <w:p w14:paraId="7F8D75C5"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88" w:history="1">
        <w:r w:rsidR="000356C5" w:rsidRPr="004206ED">
          <w:rPr>
            <w:rStyle w:val="Hipervnculo"/>
            <w:rFonts w:cs="Times New Roman"/>
            <w:noProof/>
            <w:color w:val="auto"/>
            <w:sz w:val="22"/>
            <w:szCs w:val="22"/>
            <w:lang w:val="es-DO"/>
          </w:rPr>
          <w:t>11.4.</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Anexo 4. Carta de Presentación de Propuesta Técnica de Cursos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_Toc435440588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33</w:t>
        </w:r>
        <w:r w:rsidR="000356C5" w:rsidRPr="004206ED">
          <w:rPr>
            <w:noProof/>
            <w:webHidden/>
            <w:sz w:val="22"/>
            <w:szCs w:val="22"/>
          </w:rPr>
          <w:fldChar w:fldCharType="end"/>
        </w:r>
      </w:hyperlink>
    </w:p>
    <w:p w14:paraId="70EC0724" w14:textId="77777777"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89" w:history="1">
        <w:r w:rsidR="000356C5" w:rsidRPr="004206ED">
          <w:rPr>
            <w:rStyle w:val="Hipervnculo"/>
            <w:rFonts w:cs="Times New Roman"/>
            <w:noProof/>
            <w:color w:val="auto"/>
            <w:sz w:val="22"/>
            <w:szCs w:val="22"/>
            <w:lang w:val="es-DO"/>
          </w:rPr>
          <w:t>11.5.</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Anexo 5. Pliego de Formularios de presentación de Propuesta de Cursos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_Toc435440589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34</w:t>
        </w:r>
        <w:r w:rsidR="000356C5" w:rsidRPr="004206ED">
          <w:rPr>
            <w:noProof/>
            <w:webHidden/>
            <w:sz w:val="22"/>
            <w:szCs w:val="22"/>
          </w:rPr>
          <w:fldChar w:fldCharType="end"/>
        </w:r>
      </w:hyperlink>
    </w:p>
    <w:p w14:paraId="29DAE498" w14:textId="2527E755"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90" w:history="1">
        <w:r w:rsidR="000356C5" w:rsidRPr="004206ED">
          <w:rPr>
            <w:rStyle w:val="Hipervnculo"/>
            <w:rFonts w:cs="Times New Roman"/>
            <w:noProof/>
            <w:color w:val="auto"/>
            <w:sz w:val="22"/>
            <w:szCs w:val="22"/>
            <w:lang w:val="es-DO"/>
          </w:rPr>
          <w:t>11.6.</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Anexo 6. Carta de la empresa manifestado intención de recibir jóvenes en pasantía</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_Toc435440590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53</w:t>
        </w:r>
        <w:r w:rsidR="000356C5" w:rsidRPr="004206ED">
          <w:rPr>
            <w:noProof/>
            <w:webHidden/>
            <w:sz w:val="22"/>
            <w:szCs w:val="22"/>
          </w:rPr>
          <w:fldChar w:fldCharType="end"/>
        </w:r>
      </w:hyperlink>
    </w:p>
    <w:p w14:paraId="4D806014" w14:textId="06E25FEE"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91" w:history="1">
        <w:r w:rsidR="000356C5" w:rsidRPr="004206ED">
          <w:rPr>
            <w:rStyle w:val="Hipervnculo"/>
            <w:rFonts w:cs="Times New Roman"/>
            <w:noProof/>
            <w:color w:val="auto"/>
            <w:sz w:val="22"/>
            <w:szCs w:val="22"/>
            <w:lang w:val="es-DO"/>
          </w:rPr>
          <w:t>11.7.</w:t>
        </w:r>
        <w:r w:rsidR="000356C5" w:rsidRPr="004206ED">
          <w:rPr>
            <w:rFonts w:eastAsiaTheme="minorEastAsia" w:cstheme="minorBidi"/>
            <w:noProof/>
            <w:kern w:val="0"/>
            <w:sz w:val="22"/>
            <w:szCs w:val="22"/>
            <w:lang w:val="es-DO" w:eastAsia="es-DO"/>
          </w:rPr>
          <w:tab/>
        </w:r>
        <w:r w:rsidR="000356C5" w:rsidRPr="004206ED">
          <w:rPr>
            <w:rStyle w:val="Hipervnculo"/>
            <w:rFonts w:cs="Times New Roman"/>
            <w:noProof/>
            <w:color w:val="auto"/>
            <w:sz w:val="22"/>
            <w:szCs w:val="22"/>
            <w:lang w:val="es-DO"/>
          </w:rPr>
          <w:t>Anexo 7. Formulario para la presentación de la propuesta económica</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_Toc435440591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55</w:t>
        </w:r>
        <w:r w:rsidR="000356C5" w:rsidRPr="004206ED">
          <w:rPr>
            <w:noProof/>
            <w:webHidden/>
            <w:sz w:val="22"/>
            <w:szCs w:val="22"/>
          </w:rPr>
          <w:fldChar w:fldCharType="end"/>
        </w:r>
      </w:hyperlink>
    </w:p>
    <w:p w14:paraId="50F2B655" w14:textId="3586DBD8"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92" w:history="1">
        <w:r w:rsidR="000356C5" w:rsidRPr="004206ED">
          <w:rPr>
            <w:rStyle w:val="Hipervnculo"/>
            <w:noProof/>
            <w:color w:val="auto"/>
            <w:sz w:val="22"/>
            <w:szCs w:val="22"/>
            <w:lang w:val="es-DO"/>
          </w:rPr>
          <w:t>11.8.</w:t>
        </w:r>
        <w:r w:rsidR="000356C5" w:rsidRPr="004206ED">
          <w:rPr>
            <w:rFonts w:eastAsiaTheme="minorEastAsia" w:cstheme="minorBidi"/>
            <w:noProof/>
            <w:kern w:val="0"/>
            <w:sz w:val="22"/>
            <w:szCs w:val="22"/>
            <w:lang w:val="es-DO" w:eastAsia="es-DO"/>
          </w:rPr>
          <w:tab/>
        </w:r>
        <w:r w:rsidR="000356C5" w:rsidRPr="004206ED">
          <w:rPr>
            <w:rStyle w:val="Hipervnculo"/>
            <w:noProof/>
            <w:color w:val="auto"/>
            <w:sz w:val="22"/>
            <w:szCs w:val="22"/>
            <w:lang w:val="es-DO"/>
          </w:rPr>
          <w:t>Anexo 8. Carta de presentación de la propuesta económica</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_Toc435440592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56</w:t>
        </w:r>
        <w:r w:rsidR="000356C5" w:rsidRPr="004206ED">
          <w:rPr>
            <w:noProof/>
            <w:webHidden/>
            <w:sz w:val="22"/>
            <w:szCs w:val="22"/>
          </w:rPr>
          <w:fldChar w:fldCharType="end"/>
        </w:r>
      </w:hyperlink>
    </w:p>
    <w:p w14:paraId="0A49B745" w14:textId="11ACB1A8" w:rsidR="000356C5" w:rsidRPr="004206ED" w:rsidRDefault="00F018B5">
      <w:pPr>
        <w:pStyle w:val="TDC2"/>
        <w:tabs>
          <w:tab w:val="left" w:pos="880"/>
          <w:tab w:val="right" w:leader="dot" w:pos="9710"/>
        </w:tabs>
        <w:rPr>
          <w:rFonts w:eastAsiaTheme="minorEastAsia" w:cstheme="minorBidi"/>
          <w:noProof/>
          <w:kern w:val="0"/>
          <w:sz w:val="22"/>
          <w:szCs w:val="22"/>
          <w:lang w:val="es-DO" w:eastAsia="es-DO"/>
        </w:rPr>
      </w:pPr>
      <w:hyperlink w:anchor="_Toc435440593" w:history="1">
        <w:r w:rsidR="000356C5" w:rsidRPr="004206ED">
          <w:rPr>
            <w:rStyle w:val="Hipervnculo"/>
            <w:noProof/>
            <w:color w:val="auto"/>
            <w:sz w:val="22"/>
            <w:szCs w:val="22"/>
            <w:lang w:val="es-DO"/>
          </w:rPr>
          <w:t>11.9.</w:t>
        </w:r>
        <w:r w:rsidR="000356C5" w:rsidRPr="004206ED">
          <w:rPr>
            <w:rFonts w:eastAsiaTheme="minorEastAsia" w:cstheme="minorBidi"/>
            <w:noProof/>
            <w:kern w:val="0"/>
            <w:sz w:val="22"/>
            <w:szCs w:val="22"/>
            <w:lang w:val="es-DO" w:eastAsia="es-DO"/>
          </w:rPr>
          <w:tab/>
        </w:r>
        <w:r w:rsidR="000356C5" w:rsidRPr="004206ED">
          <w:rPr>
            <w:rStyle w:val="Hipervnculo"/>
            <w:noProof/>
            <w:color w:val="auto"/>
            <w:sz w:val="22"/>
            <w:szCs w:val="22"/>
            <w:lang w:val="es-DO"/>
          </w:rPr>
          <w:t>Anexo 9.  Descripción de la propuesta económica</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_Toc435440593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57</w:t>
        </w:r>
        <w:r w:rsidR="000356C5" w:rsidRPr="004206ED">
          <w:rPr>
            <w:noProof/>
            <w:webHidden/>
            <w:sz w:val="22"/>
            <w:szCs w:val="22"/>
          </w:rPr>
          <w:fldChar w:fldCharType="end"/>
        </w:r>
      </w:hyperlink>
    </w:p>
    <w:p w14:paraId="4908841E" w14:textId="292838BF" w:rsidR="000356C5" w:rsidRPr="004206ED" w:rsidRDefault="00F018B5">
      <w:pPr>
        <w:pStyle w:val="TDC2"/>
        <w:tabs>
          <w:tab w:val="left" w:pos="1100"/>
          <w:tab w:val="right" w:leader="dot" w:pos="9710"/>
        </w:tabs>
        <w:rPr>
          <w:rFonts w:eastAsiaTheme="minorEastAsia" w:cstheme="minorBidi"/>
          <w:noProof/>
          <w:kern w:val="0"/>
          <w:sz w:val="22"/>
          <w:szCs w:val="22"/>
          <w:lang w:val="es-DO" w:eastAsia="es-DO"/>
        </w:rPr>
      </w:pPr>
      <w:hyperlink w:anchor="_Toc435440594" w:history="1">
        <w:r w:rsidR="000356C5" w:rsidRPr="004206ED">
          <w:rPr>
            <w:rStyle w:val="Hipervnculo"/>
            <w:noProof/>
            <w:color w:val="auto"/>
            <w:sz w:val="22"/>
            <w:szCs w:val="22"/>
            <w:lang w:val="es-DO"/>
          </w:rPr>
          <w:t>11.10.</w:t>
        </w:r>
        <w:r w:rsidR="000356C5" w:rsidRPr="004206ED">
          <w:rPr>
            <w:rFonts w:eastAsiaTheme="minorEastAsia" w:cstheme="minorBidi"/>
            <w:noProof/>
            <w:kern w:val="0"/>
            <w:sz w:val="22"/>
            <w:szCs w:val="22"/>
            <w:lang w:val="es-DO" w:eastAsia="es-DO"/>
          </w:rPr>
          <w:tab/>
        </w:r>
        <w:r w:rsidR="000356C5" w:rsidRPr="004206ED">
          <w:rPr>
            <w:rStyle w:val="Hipervnculo"/>
            <w:noProof/>
            <w:color w:val="auto"/>
            <w:sz w:val="22"/>
            <w:szCs w:val="22"/>
            <w:lang w:val="es-DO"/>
          </w:rPr>
          <w:t>Anexo 10. Modelo de contrato entre el COS y el MT para la realización de cursos</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_Toc435440594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58</w:t>
        </w:r>
        <w:r w:rsidR="000356C5" w:rsidRPr="004206ED">
          <w:rPr>
            <w:noProof/>
            <w:webHidden/>
            <w:sz w:val="22"/>
            <w:szCs w:val="22"/>
          </w:rPr>
          <w:fldChar w:fldCharType="end"/>
        </w:r>
      </w:hyperlink>
    </w:p>
    <w:p w14:paraId="66C159A0" w14:textId="0715D281" w:rsidR="000356C5" w:rsidRPr="004206ED" w:rsidRDefault="00F018B5">
      <w:pPr>
        <w:pStyle w:val="TDC2"/>
        <w:tabs>
          <w:tab w:val="left" w:pos="1100"/>
          <w:tab w:val="right" w:leader="dot" w:pos="9710"/>
        </w:tabs>
        <w:rPr>
          <w:rFonts w:eastAsiaTheme="minorEastAsia" w:cstheme="minorBidi"/>
          <w:noProof/>
          <w:kern w:val="0"/>
          <w:sz w:val="22"/>
          <w:szCs w:val="22"/>
          <w:lang w:val="es-DO" w:eastAsia="es-DO"/>
        </w:rPr>
      </w:pPr>
      <w:hyperlink w:anchor="_Toc435440595" w:history="1">
        <w:r w:rsidR="000356C5" w:rsidRPr="004206ED">
          <w:rPr>
            <w:rStyle w:val="Hipervnculo"/>
            <w:noProof/>
            <w:color w:val="auto"/>
            <w:sz w:val="22"/>
            <w:szCs w:val="22"/>
            <w:lang w:val="es-DO"/>
          </w:rPr>
          <w:t>11.11.</w:t>
        </w:r>
        <w:r w:rsidR="000356C5" w:rsidRPr="004206ED">
          <w:rPr>
            <w:rFonts w:eastAsiaTheme="minorEastAsia" w:cstheme="minorBidi"/>
            <w:noProof/>
            <w:kern w:val="0"/>
            <w:sz w:val="22"/>
            <w:szCs w:val="22"/>
            <w:lang w:val="es-DO" w:eastAsia="es-DO"/>
          </w:rPr>
          <w:tab/>
        </w:r>
        <w:r w:rsidR="000356C5" w:rsidRPr="004206ED">
          <w:rPr>
            <w:rStyle w:val="Hipervnculo"/>
            <w:noProof/>
            <w:color w:val="auto"/>
            <w:sz w:val="22"/>
            <w:szCs w:val="22"/>
            <w:lang w:val="es-DO"/>
          </w:rPr>
          <w:t>Anexo 11. Listado de cursos a participar</w:t>
        </w:r>
        <w:r w:rsidR="000356C5" w:rsidRPr="004206ED">
          <w:rPr>
            <w:noProof/>
            <w:webHidden/>
            <w:sz w:val="22"/>
            <w:szCs w:val="22"/>
          </w:rPr>
          <w:tab/>
        </w:r>
        <w:r w:rsidR="000356C5" w:rsidRPr="004206ED">
          <w:rPr>
            <w:noProof/>
            <w:webHidden/>
            <w:sz w:val="22"/>
            <w:szCs w:val="22"/>
          </w:rPr>
          <w:fldChar w:fldCharType="begin"/>
        </w:r>
        <w:r w:rsidR="000356C5" w:rsidRPr="004206ED">
          <w:rPr>
            <w:noProof/>
            <w:webHidden/>
            <w:sz w:val="22"/>
            <w:szCs w:val="22"/>
          </w:rPr>
          <w:instrText xml:space="preserve"> PAGEREF _Toc435440595 \h </w:instrText>
        </w:r>
        <w:r w:rsidR="000356C5" w:rsidRPr="004206ED">
          <w:rPr>
            <w:noProof/>
            <w:webHidden/>
            <w:sz w:val="22"/>
            <w:szCs w:val="22"/>
          </w:rPr>
        </w:r>
        <w:r w:rsidR="000356C5" w:rsidRPr="004206ED">
          <w:rPr>
            <w:noProof/>
            <w:webHidden/>
            <w:sz w:val="22"/>
            <w:szCs w:val="22"/>
          </w:rPr>
          <w:fldChar w:fldCharType="separate"/>
        </w:r>
        <w:r w:rsidR="000F3922">
          <w:rPr>
            <w:noProof/>
            <w:webHidden/>
            <w:sz w:val="22"/>
            <w:szCs w:val="22"/>
          </w:rPr>
          <w:t>71</w:t>
        </w:r>
        <w:r w:rsidR="000356C5" w:rsidRPr="004206ED">
          <w:rPr>
            <w:noProof/>
            <w:webHidden/>
            <w:sz w:val="22"/>
            <w:szCs w:val="22"/>
          </w:rPr>
          <w:fldChar w:fldCharType="end"/>
        </w:r>
      </w:hyperlink>
    </w:p>
    <w:p w14:paraId="03A34F55" w14:textId="77777777" w:rsidR="00D10C6C" w:rsidRPr="004206ED" w:rsidRDefault="00545AE4" w:rsidP="003C79D8">
      <w:pPr>
        <w:pStyle w:val="TtulodeTDC"/>
        <w:spacing w:before="0" w:line="240" w:lineRule="auto"/>
        <w:rPr>
          <w:rFonts w:ascii="Cambria" w:hAnsi="Cambria" w:cs="Times New Roman"/>
          <w:color w:val="auto"/>
          <w:sz w:val="22"/>
          <w:szCs w:val="22"/>
          <w:lang w:val="es-DO"/>
        </w:rPr>
      </w:pPr>
      <w:r w:rsidRPr="004206ED">
        <w:rPr>
          <w:rFonts w:ascii="Cambria" w:hAnsi="Cambria" w:cs="Times New Roman"/>
          <w:color w:val="auto"/>
          <w:sz w:val="22"/>
          <w:szCs w:val="22"/>
          <w:lang w:val="es-DO"/>
        </w:rPr>
        <w:fldChar w:fldCharType="end"/>
      </w:r>
    </w:p>
    <w:p w14:paraId="2B271C76" w14:textId="77777777" w:rsidR="003576B5" w:rsidRPr="004206ED" w:rsidRDefault="003576B5">
      <w:pPr>
        <w:suppressAutoHyphens w:val="0"/>
        <w:spacing w:after="0" w:line="240" w:lineRule="auto"/>
        <w:rPr>
          <w:rFonts w:ascii="Cambria" w:eastAsiaTheme="majorEastAsia" w:hAnsi="Cambria" w:cs="Times New Roman"/>
          <w:b/>
          <w:bCs/>
          <w:kern w:val="0"/>
          <w:sz w:val="24"/>
          <w:szCs w:val="24"/>
          <w:lang w:val="es-DO" w:eastAsia="en-US"/>
        </w:rPr>
      </w:pPr>
      <w:r w:rsidRPr="004206ED">
        <w:rPr>
          <w:rFonts w:ascii="Cambria" w:hAnsi="Cambria" w:cs="Times New Roman"/>
          <w:sz w:val="24"/>
          <w:szCs w:val="24"/>
          <w:lang w:val="es-DO"/>
        </w:rPr>
        <w:br w:type="page"/>
      </w:r>
    </w:p>
    <w:p w14:paraId="167BB7A2" w14:textId="77777777" w:rsidR="003576B5" w:rsidRPr="004206ED" w:rsidRDefault="003576B5" w:rsidP="003576B5">
      <w:pPr>
        <w:spacing w:after="0" w:line="240" w:lineRule="auto"/>
        <w:jc w:val="center"/>
        <w:rPr>
          <w:rFonts w:ascii="Cambria" w:hAnsi="Cambria" w:cs="Times New Roman"/>
          <w:b/>
          <w:bCs/>
          <w:sz w:val="24"/>
          <w:szCs w:val="24"/>
          <w:u w:val="single"/>
          <w:lang w:val="es-DO"/>
        </w:rPr>
      </w:pPr>
      <w:r w:rsidRPr="004206ED">
        <w:rPr>
          <w:rFonts w:ascii="Cambria" w:hAnsi="Cambria" w:cs="Times New Roman"/>
          <w:b/>
          <w:bCs/>
          <w:sz w:val="24"/>
          <w:szCs w:val="24"/>
          <w:u w:val="single"/>
          <w:lang w:val="es-DO"/>
        </w:rPr>
        <w:lastRenderedPageBreak/>
        <w:t>LISTA DE</w:t>
      </w:r>
      <w:r w:rsidR="00DD4E99" w:rsidRPr="004206ED">
        <w:rPr>
          <w:rFonts w:ascii="Cambria" w:hAnsi="Cambria" w:cs="Times New Roman"/>
          <w:b/>
          <w:bCs/>
          <w:sz w:val="24"/>
          <w:szCs w:val="24"/>
          <w:u w:val="single"/>
          <w:lang w:val="es-DO"/>
        </w:rPr>
        <w:t xml:space="preserve"> </w:t>
      </w:r>
      <w:r w:rsidRPr="004206ED">
        <w:rPr>
          <w:rFonts w:ascii="Cambria" w:hAnsi="Cambria" w:cs="Times New Roman"/>
          <w:b/>
          <w:bCs/>
          <w:sz w:val="24"/>
          <w:szCs w:val="24"/>
          <w:u w:val="single"/>
          <w:lang w:val="es-DO"/>
        </w:rPr>
        <w:t>ACRÓNIMOS</w:t>
      </w:r>
    </w:p>
    <w:p w14:paraId="23407062" w14:textId="77777777" w:rsidR="003576B5" w:rsidRPr="004206ED" w:rsidRDefault="003576B5" w:rsidP="003576B5">
      <w:pPr>
        <w:spacing w:after="0" w:line="240" w:lineRule="auto"/>
        <w:rPr>
          <w:rFonts w:ascii="Cambria" w:hAnsi="Cambria" w:cs="Times New Roman"/>
          <w:b/>
          <w:bCs/>
          <w:sz w:val="24"/>
          <w:szCs w:val="24"/>
          <w:lang w:val="es-DO"/>
        </w:rPr>
      </w:pPr>
    </w:p>
    <w:tbl>
      <w:tblPr>
        <w:tblW w:w="9715" w:type="dxa"/>
        <w:tblLayout w:type="fixed"/>
        <w:tblLook w:val="0000" w:firstRow="0" w:lastRow="0" w:firstColumn="0" w:lastColumn="0" w:noHBand="0" w:noVBand="0"/>
      </w:tblPr>
      <w:tblGrid>
        <w:gridCol w:w="1345"/>
        <w:gridCol w:w="8370"/>
      </w:tblGrid>
      <w:tr w:rsidR="003576B5" w:rsidRPr="004206ED" w14:paraId="2CA878EF" w14:textId="77777777" w:rsidTr="00C1380F">
        <w:trPr>
          <w:trHeight w:val="197"/>
        </w:trPr>
        <w:tc>
          <w:tcPr>
            <w:tcW w:w="1345" w:type="dxa"/>
          </w:tcPr>
          <w:p w14:paraId="7A2431B8" w14:textId="3F031A38"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BEE</w:t>
            </w:r>
            <w:r w:rsidR="00C1380F" w:rsidRPr="004206ED">
              <w:rPr>
                <w:rFonts w:ascii="Cambria" w:hAnsi="Cambria"/>
                <w:smallCaps w:val="0"/>
                <w:szCs w:val="24"/>
                <w:lang w:val="es-DO"/>
              </w:rPr>
              <w:t>:</w:t>
            </w:r>
          </w:p>
        </w:tc>
        <w:tc>
          <w:tcPr>
            <w:tcW w:w="8370" w:type="dxa"/>
          </w:tcPr>
          <w:p w14:paraId="5994630B"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Bolsa Electrónica de Empleo del Ministerio de Trabajo</w:t>
            </w:r>
          </w:p>
        </w:tc>
      </w:tr>
      <w:tr w:rsidR="003576B5" w:rsidRPr="004206ED" w14:paraId="29098376" w14:textId="77777777" w:rsidTr="00C1380F">
        <w:trPr>
          <w:trHeight w:val="233"/>
        </w:trPr>
        <w:tc>
          <w:tcPr>
            <w:tcW w:w="1345" w:type="dxa"/>
          </w:tcPr>
          <w:p w14:paraId="56343DCB" w14:textId="7511A816"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BID</w:t>
            </w:r>
            <w:r w:rsidR="00C1380F" w:rsidRPr="004206ED">
              <w:rPr>
                <w:rFonts w:ascii="Cambria" w:hAnsi="Cambria"/>
                <w:smallCaps w:val="0"/>
                <w:szCs w:val="24"/>
                <w:lang w:val="es-DO"/>
              </w:rPr>
              <w:t>:</w:t>
            </w:r>
          </w:p>
        </w:tc>
        <w:tc>
          <w:tcPr>
            <w:tcW w:w="8370" w:type="dxa"/>
          </w:tcPr>
          <w:p w14:paraId="2D336DD6"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Banco Interamericano de Desarrollo</w:t>
            </w:r>
          </w:p>
        </w:tc>
      </w:tr>
      <w:tr w:rsidR="003576B5" w:rsidRPr="004206ED" w14:paraId="6960E700" w14:textId="77777777" w:rsidTr="00C1380F">
        <w:trPr>
          <w:trHeight w:val="152"/>
        </w:trPr>
        <w:tc>
          <w:tcPr>
            <w:tcW w:w="1345" w:type="dxa"/>
          </w:tcPr>
          <w:p w14:paraId="733A7280" w14:textId="654EA27B" w:rsidR="003576B5" w:rsidRPr="004206ED" w:rsidRDefault="00F80182" w:rsidP="00C1380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CAE</w:t>
            </w:r>
            <w:r w:rsidR="00C1380F" w:rsidRPr="004206ED">
              <w:rPr>
                <w:rFonts w:ascii="Cambria" w:hAnsi="Cambria"/>
                <w:smallCaps w:val="0"/>
                <w:szCs w:val="24"/>
                <w:lang w:val="es-DO"/>
              </w:rPr>
              <w:t>:</w:t>
            </w:r>
          </w:p>
        </w:tc>
        <w:tc>
          <w:tcPr>
            <w:tcW w:w="8370" w:type="dxa"/>
          </w:tcPr>
          <w:p w14:paraId="672AA09F" w14:textId="32DBA734" w:rsidR="00F80182" w:rsidRPr="004206ED" w:rsidRDefault="003576B5" w:rsidP="00C1380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C</w:t>
            </w:r>
            <w:r w:rsidR="00C1380F" w:rsidRPr="004206ED">
              <w:rPr>
                <w:rFonts w:ascii="Cambria" w:hAnsi="Cambria"/>
                <w:b w:val="0"/>
                <w:smallCaps w:val="0"/>
                <w:szCs w:val="24"/>
                <w:lang w:val="es-DO"/>
              </w:rPr>
              <w:t>ursos de Autoempleo</w:t>
            </w:r>
          </w:p>
        </w:tc>
      </w:tr>
      <w:tr w:rsidR="00C1380F" w:rsidRPr="004206ED" w14:paraId="7D2BD273" w14:textId="77777777" w:rsidTr="00C1380F">
        <w:trPr>
          <w:trHeight w:val="152"/>
        </w:trPr>
        <w:tc>
          <w:tcPr>
            <w:tcW w:w="1345" w:type="dxa"/>
          </w:tcPr>
          <w:p w14:paraId="48DDBD4D" w14:textId="15358396" w:rsidR="00C1380F" w:rsidRPr="004206ED" w:rsidRDefault="00C1380F"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CE:</w:t>
            </w:r>
          </w:p>
        </w:tc>
        <w:tc>
          <w:tcPr>
            <w:tcW w:w="8370" w:type="dxa"/>
          </w:tcPr>
          <w:p w14:paraId="7DB3FE32" w14:textId="6E001202" w:rsidR="00C1380F" w:rsidRPr="004206ED" w:rsidRDefault="00C1380F" w:rsidP="00C1380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Comité de Evaluación</w:t>
            </w:r>
          </w:p>
        </w:tc>
      </w:tr>
      <w:tr w:rsidR="003576B5" w:rsidRPr="004206ED" w14:paraId="11ADC459" w14:textId="77777777" w:rsidTr="00C1380F">
        <w:trPr>
          <w:trHeight w:val="116"/>
        </w:trPr>
        <w:tc>
          <w:tcPr>
            <w:tcW w:w="1345" w:type="dxa"/>
          </w:tcPr>
          <w:p w14:paraId="458AD2C7" w14:textId="2FAA56B3"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COS</w:t>
            </w:r>
            <w:r w:rsidR="00C1380F" w:rsidRPr="004206ED">
              <w:rPr>
                <w:rFonts w:ascii="Cambria" w:hAnsi="Cambria"/>
                <w:smallCaps w:val="0"/>
                <w:szCs w:val="24"/>
                <w:lang w:val="es-DO"/>
              </w:rPr>
              <w:t>:</w:t>
            </w:r>
          </w:p>
        </w:tc>
        <w:tc>
          <w:tcPr>
            <w:tcW w:w="8370" w:type="dxa"/>
          </w:tcPr>
          <w:p w14:paraId="79C4E5B8"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Centro Operativo del Sistema</w:t>
            </w:r>
          </w:p>
        </w:tc>
      </w:tr>
      <w:tr w:rsidR="003576B5" w:rsidRPr="004206ED" w14:paraId="11171A8A" w14:textId="77777777" w:rsidTr="00C1380F">
        <w:trPr>
          <w:trHeight w:val="98"/>
        </w:trPr>
        <w:tc>
          <w:tcPr>
            <w:tcW w:w="1345" w:type="dxa"/>
          </w:tcPr>
          <w:p w14:paraId="52525197" w14:textId="34CCDE94"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zCs w:val="24"/>
                <w:lang w:val="es-DO"/>
              </w:rPr>
              <w:t>CTU</w:t>
            </w:r>
            <w:r w:rsidR="00C1380F" w:rsidRPr="004206ED">
              <w:rPr>
                <w:rFonts w:ascii="Cambria" w:hAnsi="Cambria"/>
                <w:szCs w:val="24"/>
                <w:lang w:val="es-DO"/>
              </w:rPr>
              <w:t>:</w:t>
            </w:r>
          </w:p>
        </w:tc>
        <w:tc>
          <w:tcPr>
            <w:tcW w:w="8370" w:type="dxa"/>
          </w:tcPr>
          <w:p w14:paraId="3B10DDBB"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Costo Total Unitario</w:t>
            </w:r>
          </w:p>
        </w:tc>
      </w:tr>
      <w:tr w:rsidR="003576B5" w:rsidRPr="004206ED" w14:paraId="340A30F1" w14:textId="77777777" w:rsidTr="00C1380F">
        <w:trPr>
          <w:trHeight w:val="188"/>
        </w:trPr>
        <w:tc>
          <w:tcPr>
            <w:tcW w:w="1345" w:type="dxa"/>
          </w:tcPr>
          <w:p w14:paraId="3E61DE2D" w14:textId="3283AD88"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CV</w:t>
            </w:r>
            <w:r w:rsidR="00C1380F" w:rsidRPr="004206ED">
              <w:rPr>
                <w:rFonts w:ascii="Cambria" w:hAnsi="Cambria"/>
                <w:smallCaps w:val="0"/>
                <w:szCs w:val="24"/>
                <w:lang w:val="es-DO"/>
              </w:rPr>
              <w:t>:</w:t>
            </w:r>
          </w:p>
        </w:tc>
        <w:tc>
          <w:tcPr>
            <w:tcW w:w="8370" w:type="dxa"/>
          </w:tcPr>
          <w:p w14:paraId="4B95271C"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Curriculum Vitae</w:t>
            </w:r>
          </w:p>
        </w:tc>
      </w:tr>
      <w:tr w:rsidR="003576B5" w:rsidRPr="004206ED" w14:paraId="45AE463C" w14:textId="77777777" w:rsidTr="00C1380F">
        <w:trPr>
          <w:trHeight w:val="215"/>
        </w:trPr>
        <w:tc>
          <w:tcPr>
            <w:tcW w:w="1345" w:type="dxa"/>
          </w:tcPr>
          <w:p w14:paraId="06046A3E" w14:textId="00A5051D"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DCB</w:t>
            </w:r>
            <w:r w:rsidR="00C1380F" w:rsidRPr="004206ED">
              <w:rPr>
                <w:rFonts w:ascii="Cambria" w:hAnsi="Cambria"/>
                <w:smallCaps w:val="0"/>
                <w:szCs w:val="24"/>
                <w:lang w:val="es-DO"/>
              </w:rPr>
              <w:t>:</w:t>
            </w:r>
          </w:p>
        </w:tc>
        <w:tc>
          <w:tcPr>
            <w:tcW w:w="8370" w:type="dxa"/>
          </w:tcPr>
          <w:p w14:paraId="726C7415"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Desarrollo de Competencias Básicas</w:t>
            </w:r>
          </w:p>
        </w:tc>
      </w:tr>
      <w:tr w:rsidR="003576B5" w:rsidRPr="004206ED" w14:paraId="15290710" w14:textId="77777777" w:rsidTr="00C1380F">
        <w:trPr>
          <w:trHeight w:val="206"/>
        </w:trPr>
        <w:tc>
          <w:tcPr>
            <w:tcW w:w="1345" w:type="dxa"/>
          </w:tcPr>
          <w:p w14:paraId="49E8CB3B" w14:textId="0563C9F0" w:rsidR="00DD4E99" w:rsidRPr="004206ED" w:rsidRDefault="003576B5" w:rsidP="00C1380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DGE</w:t>
            </w:r>
            <w:r w:rsidR="00C1380F" w:rsidRPr="004206ED">
              <w:rPr>
                <w:rFonts w:ascii="Cambria" w:hAnsi="Cambria"/>
                <w:smallCaps w:val="0"/>
                <w:szCs w:val="24"/>
                <w:lang w:val="es-DO"/>
              </w:rPr>
              <w:t>:</w:t>
            </w:r>
          </w:p>
        </w:tc>
        <w:tc>
          <w:tcPr>
            <w:tcW w:w="8370" w:type="dxa"/>
          </w:tcPr>
          <w:p w14:paraId="05973716" w14:textId="42A314DA" w:rsidR="003576B5" w:rsidRPr="004206ED" w:rsidRDefault="003576B5" w:rsidP="00C1380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Dirección General de Empleo del Ministerio de Trabajo</w:t>
            </w:r>
          </w:p>
        </w:tc>
      </w:tr>
      <w:tr w:rsidR="00C1380F" w:rsidRPr="004206ED" w14:paraId="12FE61C2" w14:textId="77777777" w:rsidTr="00C1380F">
        <w:trPr>
          <w:trHeight w:val="206"/>
        </w:trPr>
        <w:tc>
          <w:tcPr>
            <w:tcW w:w="1345" w:type="dxa"/>
          </w:tcPr>
          <w:p w14:paraId="005E7AA5" w14:textId="43F913E3" w:rsidR="00C1380F" w:rsidRPr="004206ED" w:rsidRDefault="00C1380F"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EIL:</w:t>
            </w:r>
          </w:p>
        </w:tc>
        <w:tc>
          <w:tcPr>
            <w:tcW w:w="8370" w:type="dxa"/>
          </w:tcPr>
          <w:p w14:paraId="4393AA70" w14:textId="614E054B" w:rsidR="00C1380F" w:rsidRPr="004206ED" w:rsidRDefault="00C1380F"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Entrenamiento para la Inserción Laboral</w:t>
            </w:r>
          </w:p>
        </w:tc>
      </w:tr>
      <w:tr w:rsidR="003576B5" w:rsidRPr="004206ED" w14:paraId="5E82C8B6" w14:textId="77777777" w:rsidTr="00C1380F">
        <w:trPr>
          <w:trHeight w:val="215"/>
        </w:trPr>
        <w:tc>
          <w:tcPr>
            <w:tcW w:w="1345" w:type="dxa"/>
          </w:tcPr>
          <w:p w14:paraId="4D1B670C" w14:textId="7DB2759D" w:rsidR="003576B5" w:rsidRPr="004206ED" w:rsidRDefault="00F80182" w:rsidP="00C1380F">
            <w:pPr>
              <w:pStyle w:val="Newpage"/>
              <w:spacing w:line="276" w:lineRule="auto"/>
              <w:jc w:val="left"/>
              <w:rPr>
                <w:rFonts w:ascii="Cambria" w:hAnsi="Cambria"/>
                <w:smallCaps w:val="0"/>
                <w:szCs w:val="24"/>
                <w:lang w:val="es-DO"/>
              </w:rPr>
            </w:pPr>
            <w:r w:rsidRPr="004206ED">
              <w:rPr>
                <w:rFonts w:ascii="Cambria" w:hAnsi="Cambria"/>
                <w:szCs w:val="24"/>
                <w:lang w:val="es-DO"/>
              </w:rPr>
              <w:t>FL</w:t>
            </w:r>
            <w:r w:rsidR="00C1380F" w:rsidRPr="004206ED">
              <w:rPr>
                <w:rFonts w:ascii="Cambria" w:hAnsi="Cambria"/>
                <w:szCs w:val="24"/>
                <w:lang w:val="es-DO"/>
              </w:rPr>
              <w:t>:</w:t>
            </w:r>
          </w:p>
        </w:tc>
        <w:tc>
          <w:tcPr>
            <w:tcW w:w="8370" w:type="dxa"/>
          </w:tcPr>
          <w:p w14:paraId="3A014A0E" w14:textId="42570983" w:rsidR="003576B5" w:rsidRPr="004206ED" w:rsidRDefault="00F80182" w:rsidP="00C1380F">
            <w:pPr>
              <w:pStyle w:val="Newpage"/>
              <w:spacing w:line="276" w:lineRule="auto"/>
              <w:jc w:val="left"/>
              <w:rPr>
                <w:rFonts w:ascii="Cambria" w:hAnsi="Cambria"/>
                <w:szCs w:val="24"/>
                <w:lang w:val="es-DO"/>
              </w:rPr>
            </w:pPr>
            <w:r w:rsidRPr="004206ED">
              <w:rPr>
                <w:rFonts w:ascii="Cambria" w:hAnsi="Cambria"/>
                <w:b w:val="0"/>
                <w:smallCaps w:val="0"/>
                <w:szCs w:val="24"/>
                <w:lang w:val="es-DO"/>
              </w:rPr>
              <w:t>Fase Lectiva</w:t>
            </w:r>
          </w:p>
        </w:tc>
      </w:tr>
      <w:tr w:rsidR="00C1380F" w:rsidRPr="004206ED" w14:paraId="3A447580" w14:textId="77777777" w:rsidTr="00C1380F">
        <w:trPr>
          <w:trHeight w:val="215"/>
        </w:trPr>
        <w:tc>
          <w:tcPr>
            <w:tcW w:w="1345" w:type="dxa"/>
          </w:tcPr>
          <w:p w14:paraId="5AED9B56" w14:textId="6046AE63" w:rsidR="00C1380F" w:rsidRPr="004206ED" w:rsidRDefault="00C1380F" w:rsidP="009A685F">
            <w:pPr>
              <w:pStyle w:val="Newpage"/>
              <w:spacing w:line="276" w:lineRule="auto"/>
              <w:jc w:val="left"/>
              <w:rPr>
                <w:rFonts w:ascii="Cambria" w:hAnsi="Cambria"/>
                <w:szCs w:val="24"/>
                <w:lang w:val="es-DO"/>
              </w:rPr>
            </w:pPr>
            <w:r w:rsidRPr="004206ED">
              <w:rPr>
                <w:rFonts w:ascii="Cambria" w:hAnsi="Cambria"/>
                <w:szCs w:val="24"/>
                <w:lang w:val="es-DO"/>
              </w:rPr>
              <w:t>FP:</w:t>
            </w:r>
          </w:p>
        </w:tc>
        <w:tc>
          <w:tcPr>
            <w:tcW w:w="8370" w:type="dxa"/>
          </w:tcPr>
          <w:p w14:paraId="686D0ACE" w14:textId="7448D136" w:rsidR="00C1380F" w:rsidRPr="004206ED" w:rsidRDefault="00C1380F"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Formulario de Presentación</w:t>
            </w:r>
          </w:p>
        </w:tc>
      </w:tr>
      <w:tr w:rsidR="003576B5" w:rsidRPr="004206ED" w14:paraId="66D47B2D" w14:textId="77777777" w:rsidTr="00C1380F">
        <w:trPr>
          <w:trHeight w:val="125"/>
        </w:trPr>
        <w:tc>
          <w:tcPr>
            <w:tcW w:w="1345" w:type="dxa"/>
          </w:tcPr>
          <w:p w14:paraId="5A5ACED9" w14:textId="173BD2E4"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FPT</w:t>
            </w:r>
            <w:r w:rsidR="00C1380F" w:rsidRPr="004206ED">
              <w:rPr>
                <w:rFonts w:ascii="Cambria" w:hAnsi="Cambria"/>
                <w:smallCaps w:val="0"/>
                <w:szCs w:val="24"/>
                <w:lang w:val="es-DO"/>
              </w:rPr>
              <w:t>:</w:t>
            </w:r>
          </w:p>
        </w:tc>
        <w:tc>
          <w:tcPr>
            <w:tcW w:w="8370" w:type="dxa"/>
          </w:tcPr>
          <w:p w14:paraId="68BE47C7"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Formulario de Propuesta Técnica</w:t>
            </w:r>
          </w:p>
        </w:tc>
      </w:tr>
      <w:tr w:rsidR="003576B5" w:rsidRPr="004206ED" w14:paraId="50850A37" w14:textId="77777777" w:rsidTr="00C1380F">
        <w:trPr>
          <w:trHeight w:val="215"/>
        </w:trPr>
        <w:tc>
          <w:tcPr>
            <w:tcW w:w="1345" w:type="dxa"/>
          </w:tcPr>
          <w:p w14:paraId="00865E0B" w14:textId="6D1628D3"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FPE</w:t>
            </w:r>
            <w:r w:rsidR="00C1380F" w:rsidRPr="004206ED">
              <w:rPr>
                <w:rFonts w:ascii="Cambria" w:hAnsi="Cambria"/>
                <w:smallCaps w:val="0"/>
                <w:szCs w:val="24"/>
                <w:lang w:val="es-DO"/>
              </w:rPr>
              <w:t>:</w:t>
            </w:r>
          </w:p>
        </w:tc>
        <w:tc>
          <w:tcPr>
            <w:tcW w:w="8370" w:type="dxa"/>
          </w:tcPr>
          <w:p w14:paraId="3DD286AA"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Formulario de Propuesta Económica</w:t>
            </w:r>
          </w:p>
        </w:tc>
      </w:tr>
      <w:tr w:rsidR="003576B5" w:rsidRPr="004206ED" w14:paraId="327E1C2E" w14:textId="77777777" w:rsidTr="00C1380F">
        <w:trPr>
          <w:trHeight w:val="215"/>
        </w:trPr>
        <w:tc>
          <w:tcPr>
            <w:tcW w:w="1345" w:type="dxa"/>
          </w:tcPr>
          <w:p w14:paraId="1AE5B8D9" w14:textId="0629291B"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INFOTEP</w:t>
            </w:r>
            <w:r w:rsidR="00C1380F" w:rsidRPr="004206ED">
              <w:rPr>
                <w:rFonts w:ascii="Cambria" w:hAnsi="Cambria"/>
                <w:smallCaps w:val="0"/>
                <w:szCs w:val="24"/>
                <w:lang w:val="es-DO"/>
              </w:rPr>
              <w:t>:</w:t>
            </w:r>
          </w:p>
        </w:tc>
        <w:tc>
          <w:tcPr>
            <w:tcW w:w="8370" w:type="dxa"/>
          </w:tcPr>
          <w:p w14:paraId="79F120A4"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Instituto Nacional de Formación Técnico Profesional</w:t>
            </w:r>
          </w:p>
        </w:tc>
      </w:tr>
      <w:tr w:rsidR="003576B5" w:rsidRPr="004206ED" w14:paraId="2E547D19" w14:textId="77777777" w:rsidTr="00C1380F">
        <w:trPr>
          <w:trHeight w:val="134"/>
        </w:trPr>
        <w:tc>
          <w:tcPr>
            <w:tcW w:w="1345" w:type="dxa"/>
          </w:tcPr>
          <w:p w14:paraId="00B9915A" w14:textId="4555AE2E" w:rsidR="00F80182" w:rsidRPr="004206ED" w:rsidRDefault="003576B5" w:rsidP="00C1380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ISR</w:t>
            </w:r>
            <w:r w:rsidR="00C1380F" w:rsidRPr="004206ED">
              <w:rPr>
                <w:rFonts w:ascii="Cambria" w:hAnsi="Cambria"/>
                <w:smallCaps w:val="0"/>
                <w:szCs w:val="24"/>
                <w:lang w:val="es-DO"/>
              </w:rPr>
              <w:t>:</w:t>
            </w:r>
          </w:p>
        </w:tc>
        <w:tc>
          <w:tcPr>
            <w:tcW w:w="8370" w:type="dxa"/>
          </w:tcPr>
          <w:p w14:paraId="15490BC0" w14:textId="299AAD9C" w:rsidR="00F80182" w:rsidRPr="004206ED" w:rsidRDefault="003576B5" w:rsidP="00C1380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Impuesto Sobre la Renta</w:t>
            </w:r>
          </w:p>
        </w:tc>
      </w:tr>
      <w:tr w:rsidR="00C1380F" w:rsidRPr="004206ED" w14:paraId="50747050" w14:textId="77777777" w:rsidTr="00C1380F">
        <w:trPr>
          <w:trHeight w:val="134"/>
        </w:trPr>
        <w:tc>
          <w:tcPr>
            <w:tcW w:w="1345" w:type="dxa"/>
          </w:tcPr>
          <w:p w14:paraId="370EE5DA" w14:textId="7E1031AB" w:rsidR="00C1380F" w:rsidRPr="004206ED" w:rsidRDefault="00C1380F"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ITBIS:</w:t>
            </w:r>
          </w:p>
        </w:tc>
        <w:tc>
          <w:tcPr>
            <w:tcW w:w="8370" w:type="dxa"/>
          </w:tcPr>
          <w:p w14:paraId="5194B1C3" w14:textId="33CA9704" w:rsidR="00C1380F" w:rsidRPr="004206ED" w:rsidRDefault="00C1380F"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Impuesto Sobre las Transferencias de Bienes Industrializados y Servicios</w:t>
            </w:r>
          </w:p>
        </w:tc>
      </w:tr>
      <w:tr w:rsidR="003576B5" w:rsidRPr="004206ED" w14:paraId="61EF4210" w14:textId="77777777" w:rsidTr="00C1380F">
        <w:trPr>
          <w:trHeight w:val="215"/>
        </w:trPr>
        <w:tc>
          <w:tcPr>
            <w:tcW w:w="1345" w:type="dxa"/>
          </w:tcPr>
          <w:p w14:paraId="7A4FF255" w14:textId="24BACCD9"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LPN</w:t>
            </w:r>
            <w:r w:rsidR="00C1380F" w:rsidRPr="004206ED">
              <w:rPr>
                <w:rFonts w:ascii="Cambria" w:hAnsi="Cambria"/>
                <w:smallCaps w:val="0"/>
                <w:szCs w:val="24"/>
                <w:lang w:val="es-DO"/>
              </w:rPr>
              <w:t>:</w:t>
            </w:r>
          </w:p>
        </w:tc>
        <w:tc>
          <w:tcPr>
            <w:tcW w:w="8370" w:type="dxa"/>
          </w:tcPr>
          <w:p w14:paraId="6810A74E"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 xml:space="preserve">Licitación Pública Nacional </w:t>
            </w:r>
          </w:p>
        </w:tc>
      </w:tr>
      <w:tr w:rsidR="003576B5" w:rsidRPr="004206ED" w14:paraId="48C1505B" w14:textId="77777777" w:rsidTr="00C1380F">
        <w:trPr>
          <w:trHeight w:val="224"/>
        </w:trPr>
        <w:tc>
          <w:tcPr>
            <w:tcW w:w="1345" w:type="dxa"/>
          </w:tcPr>
          <w:p w14:paraId="32C63AC7" w14:textId="2D51737B"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MINERD</w:t>
            </w:r>
            <w:r w:rsidR="00C1380F" w:rsidRPr="004206ED">
              <w:rPr>
                <w:rFonts w:ascii="Cambria" w:hAnsi="Cambria"/>
                <w:smallCaps w:val="0"/>
                <w:szCs w:val="24"/>
                <w:lang w:val="es-DO"/>
              </w:rPr>
              <w:t>:</w:t>
            </w:r>
          </w:p>
        </w:tc>
        <w:tc>
          <w:tcPr>
            <w:tcW w:w="8370" w:type="dxa"/>
          </w:tcPr>
          <w:p w14:paraId="79C9AB66"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Ministerio de Educación de la República Dominicana</w:t>
            </w:r>
          </w:p>
        </w:tc>
      </w:tr>
      <w:tr w:rsidR="003576B5" w:rsidRPr="004206ED" w14:paraId="45B5E435" w14:textId="77777777" w:rsidTr="00C1380F">
        <w:trPr>
          <w:trHeight w:val="215"/>
        </w:trPr>
        <w:tc>
          <w:tcPr>
            <w:tcW w:w="1345" w:type="dxa"/>
          </w:tcPr>
          <w:p w14:paraId="3B3486E7" w14:textId="28C7F693"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ML</w:t>
            </w:r>
            <w:r w:rsidR="00C1380F" w:rsidRPr="004206ED">
              <w:rPr>
                <w:rFonts w:ascii="Cambria" w:hAnsi="Cambria"/>
                <w:smallCaps w:val="0"/>
                <w:szCs w:val="24"/>
                <w:lang w:val="es-DO"/>
              </w:rPr>
              <w:t>:</w:t>
            </w:r>
          </w:p>
        </w:tc>
        <w:tc>
          <w:tcPr>
            <w:tcW w:w="8370" w:type="dxa"/>
          </w:tcPr>
          <w:p w14:paraId="69282F92"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Mercado Laboral</w:t>
            </w:r>
          </w:p>
        </w:tc>
      </w:tr>
      <w:tr w:rsidR="003576B5" w:rsidRPr="004206ED" w14:paraId="4EDA657E" w14:textId="77777777" w:rsidTr="00C1380F">
        <w:trPr>
          <w:trHeight w:val="65"/>
        </w:trPr>
        <w:tc>
          <w:tcPr>
            <w:tcW w:w="1345" w:type="dxa"/>
          </w:tcPr>
          <w:p w14:paraId="6E009BDE" w14:textId="1A4B246B"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MT</w:t>
            </w:r>
            <w:r w:rsidR="00C1380F" w:rsidRPr="004206ED">
              <w:rPr>
                <w:rFonts w:ascii="Cambria" w:hAnsi="Cambria"/>
                <w:smallCaps w:val="0"/>
                <w:szCs w:val="24"/>
                <w:lang w:val="es-DO"/>
              </w:rPr>
              <w:t>:</w:t>
            </w:r>
          </w:p>
        </w:tc>
        <w:tc>
          <w:tcPr>
            <w:tcW w:w="8370" w:type="dxa"/>
          </w:tcPr>
          <w:p w14:paraId="286892F4"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 xml:space="preserve">Ministerio de Trabajo </w:t>
            </w:r>
          </w:p>
        </w:tc>
      </w:tr>
      <w:tr w:rsidR="003576B5" w:rsidRPr="004206ED" w14:paraId="3D33F173" w14:textId="77777777" w:rsidTr="00C1380F">
        <w:trPr>
          <w:trHeight w:val="143"/>
        </w:trPr>
        <w:tc>
          <w:tcPr>
            <w:tcW w:w="1345" w:type="dxa"/>
          </w:tcPr>
          <w:p w14:paraId="2B747E39" w14:textId="4FC0ED7E"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NO</w:t>
            </w:r>
            <w:r w:rsidR="00C1380F" w:rsidRPr="004206ED">
              <w:rPr>
                <w:rFonts w:ascii="Cambria" w:hAnsi="Cambria"/>
                <w:smallCaps w:val="0"/>
                <w:szCs w:val="24"/>
                <w:lang w:val="es-DO"/>
              </w:rPr>
              <w:t>:</w:t>
            </w:r>
          </w:p>
        </w:tc>
        <w:tc>
          <w:tcPr>
            <w:tcW w:w="8370" w:type="dxa"/>
          </w:tcPr>
          <w:p w14:paraId="2F1B1651"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No Objeción</w:t>
            </w:r>
            <w:r w:rsidR="001850D1" w:rsidRPr="004206ED">
              <w:rPr>
                <w:rFonts w:ascii="Cambria" w:hAnsi="Cambria"/>
                <w:b w:val="0"/>
                <w:smallCaps w:val="0"/>
                <w:szCs w:val="24"/>
                <w:lang w:val="es-DO"/>
              </w:rPr>
              <w:t xml:space="preserve"> del Banco (BID)</w:t>
            </w:r>
          </w:p>
        </w:tc>
      </w:tr>
      <w:tr w:rsidR="003576B5" w:rsidRPr="004206ED" w14:paraId="3D7D395E" w14:textId="77777777" w:rsidTr="00C1380F">
        <w:trPr>
          <w:trHeight w:val="224"/>
        </w:trPr>
        <w:tc>
          <w:tcPr>
            <w:tcW w:w="1345" w:type="dxa"/>
          </w:tcPr>
          <w:p w14:paraId="0CC2A252" w14:textId="7007B436" w:rsidR="003576B5" w:rsidRPr="004206ED" w:rsidRDefault="003576B5" w:rsidP="00C1380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OTE</w:t>
            </w:r>
            <w:r w:rsidR="00C1380F" w:rsidRPr="004206ED">
              <w:rPr>
                <w:rFonts w:ascii="Cambria" w:hAnsi="Cambria"/>
                <w:smallCaps w:val="0"/>
                <w:szCs w:val="24"/>
                <w:lang w:val="es-DO"/>
              </w:rPr>
              <w:t>:</w:t>
            </w:r>
          </w:p>
        </w:tc>
        <w:tc>
          <w:tcPr>
            <w:tcW w:w="8370" w:type="dxa"/>
          </w:tcPr>
          <w:p w14:paraId="21D9D997" w14:textId="6F797DA4" w:rsidR="003576B5" w:rsidRPr="004206ED" w:rsidRDefault="003576B5" w:rsidP="00C1380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Oficina Territorial</w:t>
            </w:r>
            <w:r w:rsidR="00C1380F" w:rsidRPr="004206ED">
              <w:rPr>
                <w:rFonts w:ascii="Cambria" w:hAnsi="Cambria"/>
                <w:b w:val="0"/>
                <w:smallCaps w:val="0"/>
                <w:szCs w:val="24"/>
                <w:lang w:val="es-DO"/>
              </w:rPr>
              <w:t xml:space="preserve"> </w:t>
            </w:r>
            <w:r w:rsidRPr="004206ED">
              <w:rPr>
                <w:rFonts w:ascii="Cambria" w:hAnsi="Cambria"/>
                <w:b w:val="0"/>
                <w:smallCaps w:val="0"/>
                <w:szCs w:val="24"/>
                <w:lang w:val="es-DO"/>
              </w:rPr>
              <w:t>de Empleo</w:t>
            </w:r>
          </w:p>
        </w:tc>
      </w:tr>
      <w:tr w:rsidR="003576B5" w:rsidRPr="004206ED" w14:paraId="20C37DA8" w14:textId="77777777" w:rsidTr="00C1380F">
        <w:trPr>
          <w:trHeight w:val="233"/>
        </w:trPr>
        <w:tc>
          <w:tcPr>
            <w:tcW w:w="1345" w:type="dxa"/>
          </w:tcPr>
          <w:p w14:paraId="080E97E1" w14:textId="22D5ED46"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eastAsia="Calibri" w:hAnsi="Cambria"/>
                <w:bCs/>
                <w:szCs w:val="24"/>
                <w:lang w:val="es-DO"/>
              </w:rPr>
              <w:t>PASNE</w:t>
            </w:r>
            <w:r w:rsidR="00C1380F" w:rsidRPr="004206ED">
              <w:rPr>
                <w:rFonts w:ascii="Cambria" w:eastAsia="Calibri" w:hAnsi="Cambria"/>
                <w:bCs/>
                <w:szCs w:val="24"/>
                <w:lang w:val="es-DO"/>
              </w:rPr>
              <w:t>:</w:t>
            </w:r>
            <w:r w:rsidRPr="004206ED">
              <w:rPr>
                <w:rFonts w:ascii="Cambria" w:eastAsia="Calibri" w:hAnsi="Cambria"/>
                <w:bCs/>
                <w:szCs w:val="24"/>
                <w:lang w:val="es-DO"/>
              </w:rPr>
              <w:t xml:space="preserve">     </w:t>
            </w:r>
          </w:p>
        </w:tc>
        <w:tc>
          <w:tcPr>
            <w:tcW w:w="8370" w:type="dxa"/>
          </w:tcPr>
          <w:p w14:paraId="32E54637"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Programa de Apoyo al Sistema Nacional de Empleo</w:t>
            </w:r>
          </w:p>
        </w:tc>
      </w:tr>
      <w:tr w:rsidR="003576B5" w:rsidRPr="004206ED" w14:paraId="7722C299" w14:textId="77777777" w:rsidTr="00C1380F">
        <w:trPr>
          <w:trHeight w:val="152"/>
        </w:trPr>
        <w:tc>
          <w:tcPr>
            <w:tcW w:w="1345" w:type="dxa"/>
          </w:tcPr>
          <w:p w14:paraId="06B84910" w14:textId="03FC511A"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PCI</w:t>
            </w:r>
            <w:r w:rsidR="00C1380F" w:rsidRPr="004206ED">
              <w:rPr>
                <w:rFonts w:ascii="Cambria" w:hAnsi="Cambria"/>
                <w:smallCaps w:val="0"/>
                <w:szCs w:val="24"/>
                <w:lang w:val="es-DO"/>
              </w:rPr>
              <w:t>:</w:t>
            </w:r>
          </w:p>
        </w:tc>
        <w:tc>
          <w:tcPr>
            <w:tcW w:w="8370" w:type="dxa"/>
          </w:tcPr>
          <w:p w14:paraId="66D792AC"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Precio Curso ICAP`s</w:t>
            </w:r>
          </w:p>
        </w:tc>
      </w:tr>
      <w:tr w:rsidR="00C1380F" w:rsidRPr="004206ED" w14:paraId="3743CB2A" w14:textId="77777777" w:rsidTr="00C1380F">
        <w:trPr>
          <w:trHeight w:val="233"/>
        </w:trPr>
        <w:tc>
          <w:tcPr>
            <w:tcW w:w="1345" w:type="dxa"/>
          </w:tcPr>
          <w:p w14:paraId="5059D788" w14:textId="0028A301" w:rsidR="00C1380F" w:rsidRPr="004206ED" w:rsidRDefault="00C1380F"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PHA:</w:t>
            </w:r>
          </w:p>
        </w:tc>
        <w:tc>
          <w:tcPr>
            <w:tcW w:w="8370" w:type="dxa"/>
          </w:tcPr>
          <w:p w14:paraId="21AE501A" w14:textId="320217BC" w:rsidR="00C1380F" w:rsidRPr="004206ED" w:rsidRDefault="00C1380F" w:rsidP="00C1380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Precio Hora Alumno</w:t>
            </w:r>
          </w:p>
        </w:tc>
      </w:tr>
      <w:tr w:rsidR="003576B5" w:rsidRPr="004206ED" w14:paraId="31EFA8A9" w14:textId="77777777" w:rsidTr="00C1380F">
        <w:trPr>
          <w:trHeight w:val="233"/>
        </w:trPr>
        <w:tc>
          <w:tcPr>
            <w:tcW w:w="1345" w:type="dxa"/>
          </w:tcPr>
          <w:p w14:paraId="0B9059ED" w14:textId="01C00E8B" w:rsidR="003576B5" w:rsidRPr="004206ED" w:rsidRDefault="00C9258A"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P</w:t>
            </w:r>
            <w:r w:rsidR="003576B5" w:rsidRPr="004206ED">
              <w:rPr>
                <w:rFonts w:ascii="Cambria" w:hAnsi="Cambria"/>
                <w:smallCaps w:val="0"/>
                <w:szCs w:val="24"/>
                <w:lang w:val="es-DO"/>
              </w:rPr>
              <w:t>JyE</w:t>
            </w:r>
            <w:r w:rsidR="00C1380F" w:rsidRPr="004206ED">
              <w:rPr>
                <w:rFonts w:ascii="Cambria" w:hAnsi="Cambria"/>
                <w:smallCaps w:val="0"/>
                <w:szCs w:val="24"/>
                <w:lang w:val="es-DO"/>
              </w:rPr>
              <w:t>:</w:t>
            </w:r>
          </w:p>
        </w:tc>
        <w:tc>
          <w:tcPr>
            <w:tcW w:w="8370" w:type="dxa"/>
          </w:tcPr>
          <w:p w14:paraId="3BD693C4"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Programa Juventud y Empleo</w:t>
            </w:r>
          </w:p>
        </w:tc>
      </w:tr>
      <w:tr w:rsidR="003576B5" w:rsidRPr="004206ED" w14:paraId="2A254195" w14:textId="77777777" w:rsidTr="00C1380F">
        <w:trPr>
          <w:trHeight w:val="242"/>
        </w:trPr>
        <w:tc>
          <w:tcPr>
            <w:tcW w:w="1345" w:type="dxa"/>
          </w:tcPr>
          <w:p w14:paraId="1CF7E5F0" w14:textId="15554DE2"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PL</w:t>
            </w:r>
            <w:r w:rsidR="00C1380F" w:rsidRPr="004206ED">
              <w:rPr>
                <w:rFonts w:ascii="Cambria" w:hAnsi="Cambria"/>
                <w:smallCaps w:val="0"/>
                <w:szCs w:val="24"/>
                <w:lang w:val="es-DO"/>
              </w:rPr>
              <w:t>:</w:t>
            </w:r>
          </w:p>
        </w:tc>
        <w:tc>
          <w:tcPr>
            <w:tcW w:w="8370" w:type="dxa"/>
          </w:tcPr>
          <w:p w14:paraId="577B241D"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Pasantía Laboral</w:t>
            </w:r>
          </w:p>
        </w:tc>
      </w:tr>
      <w:tr w:rsidR="003576B5" w:rsidRPr="004206ED" w14:paraId="75EE8E92" w14:textId="77777777" w:rsidTr="00C1380F">
        <w:trPr>
          <w:trHeight w:val="152"/>
        </w:trPr>
        <w:tc>
          <w:tcPr>
            <w:tcW w:w="1345" w:type="dxa"/>
          </w:tcPr>
          <w:p w14:paraId="7251AAD2" w14:textId="04999D03"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RNC</w:t>
            </w:r>
            <w:r w:rsidR="00C1380F" w:rsidRPr="004206ED">
              <w:rPr>
                <w:rFonts w:ascii="Cambria" w:hAnsi="Cambria"/>
                <w:smallCaps w:val="0"/>
                <w:szCs w:val="24"/>
                <w:lang w:val="es-DO"/>
              </w:rPr>
              <w:t>:</w:t>
            </w:r>
          </w:p>
        </w:tc>
        <w:tc>
          <w:tcPr>
            <w:tcW w:w="8370" w:type="dxa"/>
          </w:tcPr>
          <w:p w14:paraId="4213353F"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Registro Nacional del Contribuyente</w:t>
            </w:r>
          </w:p>
        </w:tc>
      </w:tr>
      <w:tr w:rsidR="003576B5" w:rsidRPr="004206ED" w14:paraId="60A12DF0" w14:textId="77777777" w:rsidTr="00C1380F">
        <w:trPr>
          <w:trHeight w:val="242"/>
        </w:trPr>
        <w:tc>
          <w:tcPr>
            <w:tcW w:w="1345" w:type="dxa"/>
          </w:tcPr>
          <w:p w14:paraId="5BE06B54" w14:textId="142941A0"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RNCOS</w:t>
            </w:r>
            <w:r w:rsidR="00C1380F" w:rsidRPr="004206ED">
              <w:rPr>
                <w:rFonts w:ascii="Cambria" w:hAnsi="Cambria"/>
                <w:smallCaps w:val="0"/>
                <w:szCs w:val="24"/>
                <w:lang w:val="es-DO"/>
              </w:rPr>
              <w:t>:</w:t>
            </w:r>
          </w:p>
        </w:tc>
        <w:tc>
          <w:tcPr>
            <w:tcW w:w="8370" w:type="dxa"/>
          </w:tcPr>
          <w:p w14:paraId="4B824BC2"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Registro Nacional de Centros Operativos del Sistema (INFOTEP)</w:t>
            </w:r>
          </w:p>
        </w:tc>
      </w:tr>
      <w:tr w:rsidR="003576B5" w:rsidRPr="004206ED" w14:paraId="165C5348" w14:textId="77777777" w:rsidTr="00C1380F">
        <w:trPr>
          <w:trHeight w:val="242"/>
        </w:trPr>
        <w:tc>
          <w:tcPr>
            <w:tcW w:w="1345" w:type="dxa"/>
          </w:tcPr>
          <w:p w14:paraId="226C2F93" w14:textId="0DC7602F" w:rsidR="003576B5" w:rsidRPr="004206ED" w:rsidRDefault="003576B5" w:rsidP="009A685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SENAE</w:t>
            </w:r>
            <w:r w:rsidR="00C1380F" w:rsidRPr="004206ED">
              <w:rPr>
                <w:rFonts w:ascii="Cambria" w:hAnsi="Cambria"/>
                <w:smallCaps w:val="0"/>
                <w:szCs w:val="24"/>
                <w:lang w:val="es-DO"/>
              </w:rPr>
              <w:t>:</w:t>
            </w:r>
          </w:p>
        </w:tc>
        <w:tc>
          <w:tcPr>
            <w:tcW w:w="8370" w:type="dxa"/>
          </w:tcPr>
          <w:p w14:paraId="2B69D6A5" w14:textId="77777777" w:rsidR="003576B5" w:rsidRPr="004206ED" w:rsidRDefault="003576B5" w:rsidP="00DF3471">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Servicio Nacional de Empleo</w:t>
            </w:r>
          </w:p>
        </w:tc>
      </w:tr>
      <w:tr w:rsidR="003576B5" w:rsidRPr="004206ED" w14:paraId="6FAD58A2" w14:textId="77777777" w:rsidTr="00C1380F">
        <w:trPr>
          <w:trHeight w:val="251"/>
        </w:trPr>
        <w:tc>
          <w:tcPr>
            <w:tcW w:w="1345" w:type="dxa"/>
          </w:tcPr>
          <w:p w14:paraId="6EF3B4BD" w14:textId="34C1A25F" w:rsidR="003576B5" w:rsidRPr="004206ED" w:rsidRDefault="003576B5" w:rsidP="00DF3471">
            <w:pPr>
              <w:pStyle w:val="Newpage"/>
              <w:spacing w:line="276" w:lineRule="auto"/>
              <w:jc w:val="left"/>
              <w:rPr>
                <w:rFonts w:ascii="Cambria" w:hAnsi="Cambria"/>
                <w:szCs w:val="24"/>
                <w:lang w:val="es-DO"/>
              </w:rPr>
            </w:pPr>
            <w:r w:rsidRPr="004206ED">
              <w:rPr>
                <w:rFonts w:ascii="Cambria" w:hAnsi="Cambria"/>
                <w:szCs w:val="24"/>
                <w:lang w:val="es-DO"/>
              </w:rPr>
              <w:t>TDR</w:t>
            </w:r>
            <w:r w:rsidR="00C1380F" w:rsidRPr="004206ED">
              <w:rPr>
                <w:rFonts w:ascii="Cambria" w:hAnsi="Cambria"/>
                <w:szCs w:val="24"/>
                <w:lang w:val="es-DO"/>
              </w:rPr>
              <w:t>:</w:t>
            </w:r>
          </w:p>
        </w:tc>
        <w:tc>
          <w:tcPr>
            <w:tcW w:w="8370" w:type="dxa"/>
          </w:tcPr>
          <w:p w14:paraId="1669B0B9" w14:textId="77777777" w:rsidR="003576B5" w:rsidRPr="004206ED" w:rsidRDefault="003576B5"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Términos de Referencia</w:t>
            </w:r>
          </w:p>
        </w:tc>
      </w:tr>
      <w:tr w:rsidR="00C1380F" w:rsidRPr="004206ED" w14:paraId="70BC07C7" w14:textId="77777777" w:rsidTr="00C1380F">
        <w:trPr>
          <w:trHeight w:val="251"/>
        </w:trPr>
        <w:tc>
          <w:tcPr>
            <w:tcW w:w="1345" w:type="dxa"/>
          </w:tcPr>
          <w:p w14:paraId="508057E9" w14:textId="24E9EF0D" w:rsidR="00C1380F" w:rsidRPr="004206ED" w:rsidRDefault="00C1380F" w:rsidP="00DF3471">
            <w:pPr>
              <w:pStyle w:val="Newpage"/>
              <w:spacing w:line="276" w:lineRule="auto"/>
              <w:jc w:val="left"/>
              <w:rPr>
                <w:rFonts w:ascii="Cambria" w:hAnsi="Cambria"/>
                <w:szCs w:val="24"/>
                <w:lang w:val="es-DO"/>
              </w:rPr>
            </w:pPr>
            <w:r w:rsidRPr="004206ED">
              <w:rPr>
                <w:rFonts w:ascii="Cambria" w:hAnsi="Cambria"/>
                <w:smallCaps w:val="0"/>
                <w:szCs w:val="24"/>
                <w:lang w:val="es-DO"/>
              </w:rPr>
              <w:t>TSS:</w:t>
            </w:r>
          </w:p>
        </w:tc>
        <w:tc>
          <w:tcPr>
            <w:tcW w:w="8370" w:type="dxa"/>
          </w:tcPr>
          <w:p w14:paraId="66B9609B" w14:textId="4402C58B" w:rsidR="00C1380F" w:rsidRPr="004206ED" w:rsidRDefault="00C1380F" w:rsidP="009A685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Tesorería de la Seguridad Social</w:t>
            </w:r>
          </w:p>
        </w:tc>
      </w:tr>
      <w:tr w:rsidR="003576B5" w:rsidRPr="004206ED" w14:paraId="394B2A12" w14:textId="77777777" w:rsidTr="00C1380F">
        <w:trPr>
          <w:trHeight w:val="152"/>
        </w:trPr>
        <w:tc>
          <w:tcPr>
            <w:tcW w:w="1345" w:type="dxa"/>
          </w:tcPr>
          <w:p w14:paraId="51162F2E" w14:textId="1107FFD1" w:rsidR="00DD4E99" w:rsidRPr="004206ED" w:rsidRDefault="003576B5" w:rsidP="00C1380F">
            <w:pPr>
              <w:pStyle w:val="Newpage"/>
              <w:spacing w:line="276" w:lineRule="auto"/>
              <w:jc w:val="left"/>
              <w:rPr>
                <w:rFonts w:ascii="Cambria" w:hAnsi="Cambria"/>
                <w:smallCaps w:val="0"/>
                <w:szCs w:val="24"/>
                <w:lang w:val="es-DO"/>
              </w:rPr>
            </w:pPr>
            <w:r w:rsidRPr="004206ED">
              <w:rPr>
                <w:rFonts w:ascii="Cambria" w:hAnsi="Cambria"/>
                <w:smallCaps w:val="0"/>
                <w:szCs w:val="24"/>
                <w:lang w:val="es-DO"/>
              </w:rPr>
              <w:t>TTP</w:t>
            </w:r>
            <w:r w:rsidR="00C1380F" w:rsidRPr="004206ED">
              <w:rPr>
                <w:rFonts w:ascii="Cambria" w:hAnsi="Cambria"/>
                <w:smallCaps w:val="0"/>
                <w:szCs w:val="24"/>
                <w:lang w:val="es-DO"/>
              </w:rPr>
              <w:t xml:space="preserve">: </w:t>
            </w:r>
          </w:p>
        </w:tc>
        <w:tc>
          <w:tcPr>
            <w:tcW w:w="8370" w:type="dxa"/>
          </w:tcPr>
          <w:p w14:paraId="7C99F4A4" w14:textId="1CEED256" w:rsidR="00DD4E99" w:rsidRPr="004206ED" w:rsidRDefault="003576B5" w:rsidP="00C1380F">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Técnico Teórico Práctico</w:t>
            </w:r>
          </w:p>
        </w:tc>
      </w:tr>
      <w:tr w:rsidR="003576B5" w:rsidRPr="004206ED" w14:paraId="36843D67" w14:textId="77777777" w:rsidTr="00C1380F">
        <w:trPr>
          <w:trHeight w:val="251"/>
        </w:trPr>
        <w:tc>
          <w:tcPr>
            <w:tcW w:w="1345" w:type="dxa"/>
          </w:tcPr>
          <w:p w14:paraId="1399BCFF" w14:textId="3D849586" w:rsidR="003576B5" w:rsidRPr="004206ED" w:rsidRDefault="003576B5" w:rsidP="00DF3471">
            <w:pPr>
              <w:pStyle w:val="Newpage"/>
              <w:spacing w:line="276" w:lineRule="auto"/>
              <w:jc w:val="left"/>
              <w:rPr>
                <w:rFonts w:ascii="Cambria" w:hAnsi="Cambria"/>
                <w:smallCaps w:val="0"/>
                <w:szCs w:val="24"/>
                <w:lang w:val="es-DO"/>
              </w:rPr>
            </w:pPr>
            <w:r w:rsidRPr="004206ED">
              <w:rPr>
                <w:rFonts w:ascii="Cambria" w:hAnsi="Cambria"/>
                <w:szCs w:val="24"/>
                <w:lang w:val="es-DO"/>
              </w:rPr>
              <w:t>UEP</w:t>
            </w:r>
            <w:r w:rsidR="00393FF2" w:rsidRPr="004206ED">
              <w:rPr>
                <w:rFonts w:ascii="Cambria" w:hAnsi="Cambria"/>
                <w:szCs w:val="24"/>
                <w:lang w:val="es-DO"/>
              </w:rPr>
              <w:t>P</w:t>
            </w:r>
            <w:r w:rsidR="00C1380F" w:rsidRPr="004206ED">
              <w:rPr>
                <w:rFonts w:ascii="Cambria" w:hAnsi="Cambria"/>
                <w:szCs w:val="24"/>
                <w:lang w:val="es-DO"/>
              </w:rPr>
              <w:t>:</w:t>
            </w:r>
          </w:p>
        </w:tc>
        <w:tc>
          <w:tcPr>
            <w:tcW w:w="8370" w:type="dxa"/>
          </w:tcPr>
          <w:p w14:paraId="0BF44EEB" w14:textId="77777777" w:rsidR="003576B5" w:rsidRPr="004206ED" w:rsidRDefault="003576B5" w:rsidP="00DF3471">
            <w:pPr>
              <w:pStyle w:val="Newpage"/>
              <w:spacing w:line="276" w:lineRule="auto"/>
              <w:jc w:val="left"/>
              <w:rPr>
                <w:rFonts w:ascii="Cambria" w:hAnsi="Cambria"/>
                <w:b w:val="0"/>
                <w:smallCaps w:val="0"/>
                <w:szCs w:val="24"/>
                <w:lang w:val="es-DO"/>
              </w:rPr>
            </w:pPr>
            <w:r w:rsidRPr="004206ED">
              <w:rPr>
                <w:rFonts w:ascii="Cambria" w:hAnsi="Cambria"/>
                <w:b w:val="0"/>
                <w:smallCaps w:val="0"/>
                <w:szCs w:val="24"/>
                <w:lang w:val="es-DO"/>
              </w:rPr>
              <w:t xml:space="preserve">Unidad Ejecutora de </w:t>
            </w:r>
            <w:r w:rsidR="00DF3471" w:rsidRPr="004206ED">
              <w:rPr>
                <w:rFonts w:ascii="Cambria" w:hAnsi="Cambria"/>
                <w:b w:val="0"/>
                <w:smallCaps w:val="0"/>
                <w:szCs w:val="24"/>
                <w:lang w:val="es-DO"/>
              </w:rPr>
              <w:t>Programas y Proyectos</w:t>
            </w:r>
            <w:r w:rsidR="001850D1" w:rsidRPr="004206ED">
              <w:rPr>
                <w:rFonts w:ascii="Cambria" w:hAnsi="Cambria"/>
                <w:b w:val="0"/>
                <w:smallCaps w:val="0"/>
                <w:szCs w:val="24"/>
                <w:lang w:val="es-DO"/>
              </w:rPr>
              <w:t xml:space="preserve"> del MT</w:t>
            </w:r>
          </w:p>
        </w:tc>
      </w:tr>
    </w:tbl>
    <w:p w14:paraId="0A345C75" w14:textId="77777777" w:rsidR="00743D13" w:rsidRPr="004206ED" w:rsidRDefault="00743D13" w:rsidP="00743D13">
      <w:pPr>
        <w:pStyle w:val="TtulodeTDC"/>
        <w:rPr>
          <w:rFonts w:ascii="Cambria" w:hAnsi="Cambria" w:cs="Times New Roman"/>
          <w:color w:val="auto"/>
          <w:sz w:val="24"/>
          <w:szCs w:val="24"/>
          <w:lang w:val="es-DO"/>
        </w:rPr>
      </w:pPr>
    </w:p>
    <w:p w14:paraId="15CBA549" w14:textId="77777777" w:rsidR="00E52205" w:rsidRPr="004206ED" w:rsidRDefault="00E52205" w:rsidP="00E52205">
      <w:pPr>
        <w:spacing w:after="0"/>
        <w:rPr>
          <w:rFonts w:ascii="Cambria" w:hAnsi="Cambria" w:cs="Times New Roman"/>
          <w:b/>
          <w:bCs/>
          <w:sz w:val="24"/>
          <w:szCs w:val="24"/>
          <w:lang w:val="es-DO"/>
        </w:rPr>
      </w:pPr>
    </w:p>
    <w:p w14:paraId="40909E83" w14:textId="77777777" w:rsidR="00743D13" w:rsidRPr="004206ED" w:rsidRDefault="00743D13" w:rsidP="00E52205">
      <w:pPr>
        <w:spacing w:after="0"/>
        <w:rPr>
          <w:rFonts w:ascii="Cambria" w:hAnsi="Cambria" w:cs="Times New Roman"/>
          <w:b/>
          <w:bCs/>
          <w:sz w:val="24"/>
          <w:szCs w:val="24"/>
          <w:lang w:val="es-DO"/>
        </w:rPr>
      </w:pPr>
    </w:p>
    <w:p w14:paraId="071DDBE3" w14:textId="77777777" w:rsidR="00441CF3" w:rsidRPr="004206ED" w:rsidRDefault="00441CF3" w:rsidP="00E52205">
      <w:pPr>
        <w:spacing w:after="0"/>
        <w:rPr>
          <w:rFonts w:ascii="Cambria" w:hAnsi="Cambria" w:cs="Times New Roman"/>
          <w:b/>
          <w:bCs/>
          <w:sz w:val="24"/>
          <w:szCs w:val="24"/>
          <w:lang w:val="es-DO"/>
        </w:rPr>
        <w:sectPr w:rsidR="00441CF3" w:rsidRPr="004206ED" w:rsidSect="004B1656">
          <w:pgSz w:w="12240" w:h="15840"/>
          <w:pgMar w:top="899" w:right="1080" w:bottom="720" w:left="1440" w:header="720" w:footer="720" w:gutter="0"/>
          <w:pgNumType w:fmt="lowerRoman"/>
          <w:cols w:space="720"/>
          <w:docGrid w:linePitch="360"/>
        </w:sectPr>
      </w:pPr>
    </w:p>
    <w:p w14:paraId="1F895435" w14:textId="77777777" w:rsidR="003576B5" w:rsidRPr="004206ED" w:rsidRDefault="003576B5" w:rsidP="0098106E">
      <w:pPr>
        <w:pStyle w:val="Ttulo1"/>
        <w:numPr>
          <w:ilvl w:val="0"/>
          <w:numId w:val="13"/>
        </w:numPr>
        <w:spacing w:before="0" w:line="240" w:lineRule="auto"/>
        <w:ind w:left="0" w:hanging="450"/>
        <w:rPr>
          <w:color w:val="auto"/>
          <w:sz w:val="24"/>
          <w:szCs w:val="24"/>
          <w:lang w:val="es-DO"/>
        </w:rPr>
      </w:pPr>
      <w:bookmarkStart w:id="0" w:name="_Toc406686692"/>
      <w:bookmarkStart w:id="1" w:name="_Toc406691860"/>
      <w:bookmarkStart w:id="2" w:name="_Toc435440531"/>
      <w:r w:rsidRPr="004206ED">
        <w:rPr>
          <w:color w:val="auto"/>
          <w:sz w:val="24"/>
          <w:szCs w:val="24"/>
          <w:lang w:val="es-DO"/>
        </w:rPr>
        <w:lastRenderedPageBreak/>
        <w:t>ANTECEDENTES</w:t>
      </w:r>
      <w:bookmarkEnd w:id="0"/>
      <w:bookmarkEnd w:id="1"/>
      <w:bookmarkEnd w:id="2"/>
    </w:p>
    <w:p w14:paraId="72702654" w14:textId="4BAB0001" w:rsidR="003576B5" w:rsidRPr="004206ED" w:rsidRDefault="003576B5">
      <w:pPr>
        <w:pStyle w:val="Default"/>
        <w:spacing w:line="240" w:lineRule="auto"/>
        <w:jc w:val="both"/>
        <w:rPr>
          <w:rFonts w:ascii="Cambria" w:eastAsia="Calibri" w:hAnsi="Cambria" w:cs="Times New Roman"/>
          <w:color w:val="auto"/>
          <w:lang w:val="es-DO"/>
        </w:rPr>
      </w:pPr>
      <w:r w:rsidRPr="004206ED">
        <w:rPr>
          <w:rFonts w:ascii="Cambria" w:eastAsia="Calibri" w:hAnsi="Cambria" w:cs="Times New Roman"/>
          <w:color w:val="auto"/>
          <w:lang w:val="es-DO"/>
        </w:rPr>
        <w:t>El Estado Dominicano en la búsqueda de alternativas a la problemática del desempleo juvenil y en el contexto de la ejecución de sus políticas sociales, desarrolla el Programa de Apoyo al Sistema Nacional de Empleo (PASNE), mediante el contrato de préstamo No. BID-2546</w:t>
      </w:r>
      <w:r w:rsidR="00A61D9C" w:rsidRPr="004206ED">
        <w:rPr>
          <w:rFonts w:ascii="Cambria" w:eastAsia="Calibri" w:hAnsi="Cambria" w:cs="Times New Roman"/>
          <w:color w:val="auto"/>
          <w:lang w:val="es-DO"/>
        </w:rPr>
        <w:t>/</w:t>
      </w:r>
      <w:r w:rsidRPr="004206ED">
        <w:rPr>
          <w:rFonts w:ascii="Cambria" w:eastAsia="Calibri" w:hAnsi="Cambria" w:cs="Times New Roman"/>
          <w:color w:val="auto"/>
          <w:lang w:val="es-DO"/>
        </w:rPr>
        <w:t>OC</w:t>
      </w:r>
      <w:r w:rsidR="00A61D9C" w:rsidRPr="004206ED">
        <w:rPr>
          <w:rFonts w:ascii="Cambria" w:eastAsia="Calibri" w:hAnsi="Cambria" w:cs="Times New Roman"/>
          <w:color w:val="auto"/>
          <w:lang w:val="es-DO"/>
        </w:rPr>
        <w:t>-</w:t>
      </w:r>
      <w:r w:rsidRPr="004206ED">
        <w:rPr>
          <w:rFonts w:ascii="Cambria" w:eastAsia="Calibri" w:hAnsi="Cambria" w:cs="Times New Roman"/>
          <w:color w:val="auto"/>
          <w:lang w:val="es-DO"/>
        </w:rPr>
        <w:t>DR</w:t>
      </w:r>
      <w:r w:rsidR="001850D1" w:rsidRPr="004206ED">
        <w:rPr>
          <w:rFonts w:ascii="Cambria" w:eastAsia="Calibri" w:hAnsi="Cambria" w:cs="Times New Roman"/>
          <w:color w:val="auto"/>
          <w:lang w:val="es-DO"/>
        </w:rPr>
        <w:t xml:space="preserve"> firmado en el 2012</w:t>
      </w:r>
      <w:r w:rsidRPr="004206ED">
        <w:rPr>
          <w:rFonts w:ascii="Cambria" w:eastAsia="Calibri" w:hAnsi="Cambria" w:cs="Times New Roman"/>
          <w:color w:val="auto"/>
          <w:lang w:val="es-DO"/>
        </w:rPr>
        <w:t xml:space="preserve"> entre el Banco Interamericano de Desarrollo (BID) y el Estado Dominicano, para lo cual desarrolla estrategias específicas de contribución a la búsqueda de soluciones integrales al desempleo</w:t>
      </w:r>
      <w:r w:rsidR="009B769A" w:rsidRPr="004206ED">
        <w:rPr>
          <w:rFonts w:ascii="Cambria" w:eastAsia="Calibri" w:hAnsi="Cambria" w:cs="Times New Roman"/>
          <w:color w:val="auto"/>
          <w:lang w:val="es-DO"/>
        </w:rPr>
        <w:t xml:space="preserve"> de los jóvenes. </w:t>
      </w:r>
    </w:p>
    <w:p w14:paraId="537B63BE" w14:textId="77777777" w:rsidR="003576B5" w:rsidRPr="004206ED" w:rsidRDefault="003576B5">
      <w:pPr>
        <w:spacing w:after="0" w:line="240" w:lineRule="auto"/>
        <w:jc w:val="both"/>
        <w:rPr>
          <w:rFonts w:ascii="Cambria" w:hAnsi="Cambria" w:cs="Times New Roman"/>
          <w:sz w:val="24"/>
          <w:szCs w:val="24"/>
          <w:lang w:val="es-DO"/>
        </w:rPr>
      </w:pPr>
    </w:p>
    <w:p w14:paraId="3FAE5A59" w14:textId="3F08EA2E" w:rsidR="003576B5" w:rsidRPr="004206ED" w:rsidRDefault="003576B5">
      <w:pPr>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Entre los periodos 2002-2006 y 2006-2012,</w:t>
      </w:r>
      <w:r w:rsidR="009B769A" w:rsidRPr="004206ED">
        <w:rPr>
          <w:rFonts w:ascii="Cambria" w:eastAsia="Calibri" w:hAnsi="Cambria" w:cs="Times New Roman"/>
          <w:sz w:val="24"/>
          <w:szCs w:val="24"/>
          <w:lang w:val="es-DO"/>
        </w:rPr>
        <w:t xml:space="preserve"> </w:t>
      </w:r>
      <w:r w:rsidRPr="004206ED">
        <w:rPr>
          <w:rFonts w:ascii="Cambria" w:eastAsia="Calibri" w:hAnsi="Cambria" w:cs="Times New Roman"/>
          <w:sz w:val="24"/>
          <w:szCs w:val="24"/>
          <w:lang w:val="es-DO"/>
        </w:rPr>
        <w:t>en el marco de los programas “Capacitación y Modernización Laboral</w:t>
      </w:r>
      <w:r w:rsidR="00C1380F" w:rsidRPr="004206ED">
        <w:rPr>
          <w:rFonts w:ascii="Cambria" w:eastAsia="Calibri" w:hAnsi="Cambria" w:cs="Times New Roman"/>
          <w:sz w:val="24"/>
          <w:szCs w:val="24"/>
          <w:lang w:val="es-DO"/>
        </w:rPr>
        <w:t>”</w:t>
      </w:r>
      <w:r w:rsidRPr="004206ED">
        <w:rPr>
          <w:rFonts w:ascii="Cambria" w:eastAsia="Calibri" w:hAnsi="Cambria" w:cs="Times New Roman"/>
          <w:sz w:val="24"/>
          <w:szCs w:val="24"/>
          <w:lang w:val="es-DO"/>
        </w:rPr>
        <w:t xml:space="preserve"> y el de “Mercados Laborales y Transferencias Sociales”, el Ministerio de Trabajo (MT)</w:t>
      </w:r>
      <w:r w:rsidR="002F1453" w:rsidRPr="004206ED">
        <w:rPr>
          <w:rFonts w:ascii="Cambria" w:eastAsia="Calibri" w:hAnsi="Cambria" w:cs="Times New Roman"/>
          <w:sz w:val="24"/>
          <w:szCs w:val="24"/>
          <w:lang w:val="es-DO"/>
        </w:rPr>
        <w:t xml:space="preserve"> ejecutó </w:t>
      </w:r>
      <w:r w:rsidRPr="004206ED">
        <w:rPr>
          <w:rFonts w:ascii="Cambria" w:eastAsia="Calibri" w:hAnsi="Cambria" w:cs="Times New Roman"/>
          <w:sz w:val="24"/>
          <w:szCs w:val="24"/>
          <w:lang w:val="es-DO"/>
        </w:rPr>
        <w:t xml:space="preserve">en el cual se ejecutaron 1,341 y 364 cursos, respectivamente. </w:t>
      </w:r>
    </w:p>
    <w:p w14:paraId="1ECCD882" w14:textId="77777777" w:rsidR="003576B5" w:rsidRPr="004206ED" w:rsidRDefault="003576B5">
      <w:pPr>
        <w:spacing w:after="0" w:line="240" w:lineRule="auto"/>
        <w:jc w:val="both"/>
        <w:rPr>
          <w:rFonts w:ascii="Cambria" w:eastAsia="Calibri" w:hAnsi="Cambria" w:cs="Times New Roman"/>
          <w:sz w:val="24"/>
          <w:szCs w:val="24"/>
          <w:lang w:val="es-DO"/>
        </w:rPr>
      </w:pPr>
    </w:p>
    <w:p w14:paraId="339AB457" w14:textId="1037589D" w:rsidR="003576B5" w:rsidRPr="004206ED" w:rsidRDefault="003576B5">
      <w:pPr>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 xml:space="preserve">El </w:t>
      </w:r>
      <w:r w:rsidR="00C9258A" w:rsidRPr="004206ED">
        <w:rPr>
          <w:rFonts w:ascii="Cambria" w:eastAsia="Calibri" w:hAnsi="Cambria" w:cs="Times New Roman"/>
          <w:sz w:val="24"/>
          <w:szCs w:val="24"/>
          <w:lang w:val="es-DO"/>
        </w:rPr>
        <w:t>P</w:t>
      </w:r>
      <w:r w:rsidRPr="004206ED">
        <w:rPr>
          <w:rFonts w:ascii="Cambria" w:eastAsia="Calibri" w:hAnsi="Cambria" w:cs="Times New Roman"/>
          <w:sz w:val="24"/>
          <w:szCs w:val="24"/>
          <w:lang w:val="es-DO"/>
        </w:rPr>
        <w:t xml:space="preserve">JyE  fue una iniciativa del Gobierno Dominicano para atender las necesidades de capacitación laboral de la población </w:t>
      </w:r>
      <w:r w:rsidR="001850D1" w:rsidRPr="004206ED">
        <w:rPr>
          <w:rFonts w:ascii="Cambria" w:eastAsia="Calibri" w:hAnsi="Cambria" w:cs="Times New Roman"/>
          <w:sz w:val="24"/>
          <w:szCs w:val="24"/>
          <w:lang w:val="es-DO"/>
        </w:rPr>
        <w:t xml:space="preserve">juvenil </w:t>
      </w:r>
      <w:r w:rsidRPr="004206ED">
        <w:rPr>
          <w:rFonts w:ascii="Cambria" w:eastAsia="Calibri" w:hAnsi="Cambria" w:cs="Times New Roman"/>
          <w:sz w:val="24"/>
          <w:szCs w:val="24"/>
          <w:lang w:val="es-DO"/>
        </w:rPr>
        <w:t>joven del país que perteneciera a  hogares  en situación de pobreza, que no fueran Bachilleres, con deseos de trabajar, desempleados o subempleados y que hayan desertado de la educación formal.</w:t>
      </w:r>
    </w:p>
    <w:p w14:paraId="51054186" w14:textId="77777777" w:rsidR="003576B5" w:rsidRPr="004206ED" w:rsidRDefault="003576B5">
      <w:pPr>
        <w:spacing w:after="0" w:line="240" w:lineRule="auto"/>
        <w:jc w:val="both"/>
        <w:rPr>
          <w:rFonts w:ascii="Cambria" w:eastAsia="Calibri" w:hAnsi="Cambria" w:cs="Times New Roman"/>
          <w:sz w:val="24"/>
          <w:szCs w:val="24"/>
          <w:lang w:val="es-DO"/>
        </w:rPr>
      </w:pPr>
    </w:p>
    <w:p w14:paraId="51AF9C4D" w14:textId="1A009E5B" w:rsidR="003576B5" w:rsidRPr="004206ED" w:rsidRDefault="003576B5">
      <w:pPr>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El objetivo general de ese Programa e</w:t>
      </w:r>
      <w:r w:rsidR="009B769A" w:rsidRPr="004206ED">
        <w:rPr>
          <w:rFonts w:ascii="Cambria" w:eastAsia="Calibri" w:hAnsi="Cambria" w:cs="Times New Roman"/>
          <w:sz w:val="24"/>
          <w:szCs w:val="24"/>
          <w:lang w:val="es-DO"/>
        </w:rPr>
        <w:t>ra</w:t>
      </w:r>
      <w:r w:rsidRPr="004206ED">
        <w:rPr>
          <w:rFonts w:ascii="Cambria" w:eastAsia="Calibri" w:hAnsi="Cambria" w:cs="Times New Roman"/>
          <w:sz w:val="24"/>
          <w:szCs w:val="24"/>
          <w:lang w:val="es-DO"/>
        </w:rPr>
        <w:t xml:space="preserve"> “mejorar el desempeño laboral de grupos vulnerables con escasa experiencia de trabajo, por medio de la capacitación combinada en el área de entrenamiento y empresa dirigida a que los participantes pudieran adquirir competencias básicas laborales, habilidades y destrezas para la </w:t>
      </w:r>
      <w:r w:rsidR="00D37976" w:rsidRPr="004206ED">
        <w:rPr>
          <w:rFonts w:ascii="Cambria" w:eastAsia="Calibri" w:hAnsi="Cambria" w:cs="Times New Roman"/>
          <w:sz w:val="24"/>
          <w:szCs w:val="24"/>
          <w:lang w:val="es-DO"/>
        </w:rPr>
        <w:t>ejecución de</w:t>
      </w:r>
      <w:r w:rsidRPr="004206ED">
        <w:rPr>
          <w:rFonts w:ascii="Cambria" w:eastAsia="Calibri" w:hAnsi="Cambria" w:cs="Times New Roman"/>
          <w:sz w:val="24"/>
          <w:szCs w:val="24"/>
          <w:lang w:val="es-DO"/>
        </w:rPr>
        <w:t xml:space="preserve"> una función u ocupación productiva”.</w:t>
      </w:r>
    </w:p>
    <w:p w14:paraId="590C2205" w14:textId="77777777" w:rsidR="003576B5" w:rsidRPr="004206ED" w:rsidRDefault="003576B5">
      <w:pPr>
        <w:tabs>
          <w:tab w:val="left" w:pos="1440"/>
        </w:tabs>
        <w:spacing w:after="0" w:line="240" w:lineRule="auto"/>
        <w:jc w:val="both"/>
        <w:rPr>
          <w:rFonts w:ascii="Cambria" w:eastAsia="Calibri" w:hAnsi="Cambria" w:cs="Times New Roman"/>
          <w:sz w:val="24"/>
          <w:szCs w:val="24"/>
          <w:lang w:val="es-DO"/>
        </w:rPr>
      </w:pPr>
    </w:p>
    <w:p w14:paraId="4181F0CF" w14:textId="24C7C89A" w:rsidR="003576B5" w:rsidRPr="004206ED" w:rsidRDefault="003576B5">
      <w:pPr>
        <w:tabs>
          <w:tab w:val="left" w:pos="1440"/>
        </w:tabs>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 xml:space="preserve">Este Programa ha </w:t>
      </w:r>
      <w:r w:rsidR="00D37976" w:rsidRPr="004206ED">
        <w:rPr>
          <w:rFonts w:ascii="Cambria" w:eastAsia="Calibri" w:hAnsi="Cambria" w:cs="Times New Roman"/>
          <w:sz w:val="24"/>
          <w:szCs w:val="24"/>
          <w:lang w:val="es-DO"/>
        </w:rPr>
        <w:t>formado parte</w:t>
      </w:r>
      <w:r w:rsidRPr="004206ED">
        <w:rPr>
          <w:rFonts w:ascii="Cambria" w:eastAsia="Calibri" w:hAnsi="Cambria" w:cs="Times New Roman"/>
          <w:sz w:val="24"/>
          <w:szCs w:val="24"/>
          <w:lang w:val="es-DO"/>
        </w:rPr>
        <w:t xml:space="preserve"> de las políticas del Gobierno Dominicano para combatir la pobreza con acciones específicas que beneficien la población que no tiene acceso al progreso por carecer de oportunidades educativas y de formación técnica.</w:t>
      </w:r>
    </w:p>
    <w:p w14:paraId="31000A9E" w14:textId="77777777" w:rsidR="003576B5" w:rsidRPr="004206ED" w:rsidRDefault="003576B5">
      <w:pPr>
        <w:spacing w:after="0" w:line="240" w:lineRule="auto"/>
        <w:jc w:val="both"/>
        <w:rPr>
          <w:rFonts w:ascii="Cambria" w:eastAsia="Calibri" w:hAnsi="Cambria" w:cs="Times New Roman"/>
          <w:sz w:val="24"/>
          <w:szCs w:val="24"/>
          <w:lang w:val="es-DO"/>
        </w:rPr>
      </w:pPr>
    </w:p>
    <w:p w14:paraId="69A42BEF" w14:textId="3BC45E82" w:rsidR="003576B5" w:rsidRPr="004206ED" w:rsidRDefault="003576B5">
      <w:pPr>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 xml:space="preserve">La República Dominicana firmó </w:t>
      </w:r>
      <w:r w:rsidR="002F1453" w:rsidRPr="004206ED">
        <w:rPr>
          <w:rFonts w:ascii="Cambria" w:eastAsia="Calibri" w:hAnsi="Cambria" w:cs="Times New Roman"/>
          <w:sz w:val="24"/>
          <w:szCs w:val="24"/>
          <w:lang w:val="es-DO"/>
        </w:rPr>
        <w:t xml:space="preserve">en 2011 </w:t>
      </w:r>
      <w:r w:rsidRPr="004206ED">
        <w:rPr>
          <w:rFonts w:ascii="Cambria" w:eastAsia="Calibri" w:hAnsi="Cambria" w:cs="Times New Roman"/>
          <w:sz w:val="24"/>
          <w:szCs w:val="24"/>
          <w:lang w:val="es-DO"/>
        </w:rPr>
        <w:t xml:space="preserve">un nuevo </w:t>
      </w:r>
      <w:r w:rsidR="002F1453" w:rsidRPr="004206ED">
        <w:rPr>
          <w:rFonts w:ascii="Cambria" w:eastAsia="Calibri" w:hAnsi="Cambria" w:cs="Times New Roman"/>
          <w:sz w:val="24"/>
          <w:szCs w:val="24"/>
          <w:lang w:val="es-DO"/>
        </w:rPr>
        <w:t>C</w:t>
      </w:r>
      <w:r w:rsidRPr="004206ED">
        <w:rPr>
          <w:rFonts w:ascii="Cambria" w:eastAsia="Calibri" w:hAnsi="Cambria" w:cs="Times New Roman"/>
          <w:sz w:val="24"/>
          <w:szCs w:val="24"/>
          <w:lang w:val="es-DO"/>
        </w:rPr>
        <w:t xml:space="preserve">ontrato de </w:t>
      </w:r>
      <w:r w:rsidR="002F1453" w:rsidRPr="004206ED">
        <w:rPr>
          <w:rFonts w:ascii="Cambria" w:eastAsia="Calibri" w:hAnsi="Cambria" w:cs="Times New Roman"/>
          <w:sz w:val="24"/>
          <w:szCs w:val="24"/>
          <w:lang w:val="es-DO"/>
        </w:rPr>
        <w:t>P</w:t>
      </w:r>
      <w:r w:rsidRPr="004206ED">
        <w:rPr>
          <w:rFonts w:ascii="Cambria" w:eastAsia="Calibri" w:hAnsi="Cambria" w:cs="Times New Roman"/>
          <w:sz w:val="24"/>
          <w:szCs w:val="24"/>
          <w:lang w:val="es-DO"/>
        </w:rPr>
        <w:t xml:space="preserve">réstamo </w:t>
      </w:r>
      <w:r w:rsidR="002F1453" w:rsidRPr="004206ED">
        <w:rPr>
          <w:rFonts w:ascii="Cambria" w:eastAsia="Calibri" w:hAnsi="Cambria" w:cs="Times New Roman"/>
          <w:sz w:val="24"/>
          <w:szCs w:val="24"/>
          <w:lang w:val="es-DO"/>
        </w:rPr>
        <w:t>con el Banco Interamericano de Desarrollo (BID), para financiar el Programa de A</w:t>
      </w:r>
      <w:r w:rsidRPr="004206ED">
        <w:rPr>
          <w:rFonts w:ascii="Cambria" w:eastAsia="Calibri" w:hAnsi="Cambria" w:cs="Times New Roman"/>
          <w:sz w:val="24"/>
          <w:szCs w:val="24"/>
          <w:lang w:val="es-DO"/>
        </w:rPr>
        <w:t xml:space="preserve">poyo </w:t>
      </w:r>
      <w:r w:rsidR="003247CA" w:rsidRPr="004206ED">
        <w:rPr>
          <w:rFonts w:ascii="Cambria" w:eastAsia="Calibri" w:hAnsi="Cambria" w:cs="Times New Roman"/>
          <w:sz w:val="24"/>
          <w:szCs w:val="24"/>
          <w:lang w:val="es-DO"/>
        </w:rPr>
        <w:t>al Sistema</w:t>
      </w:r>
      <w:r w:rsidR="002C25D8" w:rsidRPr="004206ED">
        <w:rPr>
          <w:rFonts w:ascii="Cambria" w:eastAsia="Calibri" w:hAnsi="Cambria" w:cs="Times New Roman"/>
          <w:sz w:val="24"/>
          <w:szCs w:val="24"/>
          <w:lang w:val="es-DO"/>
        </w:rPr>
        <w:t xml:space="preserve"> Nacional de Empleo</w:t>
      </w:r>
      <w:r w:rsidR="002F1453" w:rsidRPr="004206ED">
        <w:rPr>
          <w:rFonts w:ascii="Cambria" w:eastAsia="Calibri" w:hAnsi="Cambria" w:cs="Times New Roman"/>
          <w:sz w:val="24"/>
          <w:szCs w:val="24"/>
          <w:lang w:val="es-DO"/>
        </w:rPr>
        <w:t xml:space="preserve"> (PASNE)</w:t>
      </w:r>
      <w:r w:rsidR="002C25D8" w:rsidRPr="004206ED">
        <w:rPr>
          <w:rFonts w:ascii="Cambria" w:eastAsia="Calibri" w:hAnsi="Cambria" w:cs="Times New Roman"/>
          <w:sz w:val="24"/>
          <w:szCs w:val="24"/>
          <w:lang w:val="es-DO"/>
        </w:rPr>
        <w:t xml:space="preserve">, </w:t>
      </w:r>
      <w:r w:rsidRPr="004206ED">
        <w:rPr>
          <w:rFonts w:ascii="Cambria" w:eastAsia="Calibri" w:hAnsi="Cambria" w:cs="Times New Roman"/>
          <w:sz w:val="24"/>
          <w:szCs w:val="24"/>
          <w:lang w:val="es-DO"/>
        </w:rPr>
        <w:t xml:space="preserve">con el objetivo de consolidar el </w:t>
      </w:r>
      <w:r w:rsidR="00C9258A" w:rsidRPr="004206ED">
        <w:rPr>
          <w:rFonts w:ascii="Cambria" w:eastAsia="Calibri" w:hAnsi="Cambria" w:cs="Times New Roman"/>
          <w:sz w:val="24"/>
          <w:szCs w:val="24"/>
          <w:lang w:val="es-DO"/>
        </w:rPr>
        <w:t>P</w:t>
      </w:r>
      <w:r w:rsidRPr="004206ED">
        <w:rPr>
          <w:rFonts w:ascii="Cambria" w:eastAsia="Calibri" w:hAnsi="Cambria" w:cs="Times New Roman"/>
          <w:sz w:val="24"/>
          <w:szCs w:val="24"/>
          <w:lang w:val="es-DO"/>
        </w:rPr>
        <w:t xml:space="preserve">JyE, y con esto contribuir a mejorar el funcionamiento del mercado laboral del país. </w:t>
      </w:r>
      <w:r w:rsidR="002F1453" w:rsidRPr="004206ED">
        <w:rPr>
          <w:rFonts w:ascii="Cambria" w:eastAsia="Calibri" w:hAnsi="Cambria" w:cs="Times New Roman"/>
          <w:sz w:val="24"/>
          <w:szCs w:val="24"/>
          <w:lang w:val="es-DO"/>
        </w:rPr>
        <w:t xml:space="preserve"> En el marco de este nuevo programa, durante el 2015 el Ministerio de Trabajo contrató 17 cursos en esta modalidad.</w:t>
      </w:r>
    </w:p>
    <w:p w14:paraId="5A36562D" w14:textId="77777777" w:rsidR="003576B5" w:rsidRPr="004206ED" w:rsidRDefault="003576B5">
      <w:pPr>
        <w:spacing w:after="0" w:line="240" w:lineRule="auto"/>
        <w:jc w:val="both"/>
        <w:rPr>
          <w:rFonts w:ascii="Cambria" w:eastAsia="Calibri" w:hAnsi="Cambria" w:cs="Times New Roman"/>
          <w:sz w:val="24"/>
          <w:szCs w:val="24"/>
          <w:lang w:val="es-DO"/>
        </w:rPr>
      </w:pPr>
    </w:p>
    <w:p w14:paraId="1BCA859B" w14:textId="77777777" w:rsidR="002F1453" w:rsidRPr="004206ED" w:rsidRDefault="002F1453" w:rsidP="002F1453">
      <w:pPr>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El presente llamado a participación para la contratación de 45</w:t>
      </w:r>
      <w:r w:rsidRPr="004206ED">
        <w:rPr>
          <w:rFonts w:ascii="Cambria" w:eastAsia="Calibri" w:hAnsi="Cambria" w:cs="Times New Roman"/>
          <w:b/>
          <w:sz w:val="24"/>
          <w:szCs w:val="24"/>
          <w:lang w:val="es-DO"/>
        </w:rPr>
        <w:t xml:space="preserve"> </w:t>
      </w:r>
      <w:r w:rsidRPr="004206ED">
        <w:rPr>
          <w:rFonts w:ascii="Cambria" w:eastAsia="Calibri" w:hAnsi="Cambria" w:cs="Times New Roman"/>
          <w:sz w:val="24"/>
          <w:szCs w:val="24"/>
          <w:lang w:val="es-DO"/>
        </w:rPr>
        <w:t xml:space="preserve">Cursos de la Modalidad Juventud y Empleo, constituye el documento de referencia para participar en la ejecución de los cursos que fueron aprobados en el marco de la ejecución del PASNE para el 2016.   </w:t>
      </w:r>
    </w:p>
    <w:p w14:paraId="769BF917" w14:textId="77777777" w:rsidR="00441CF3" w:rsidRPr="004206ED" w:rsidRDefault="00441CF3">
      <w:pPr>
        <w:suppressAutoHyphens w:val="0"/>
        <w:spacing w:after="0" w:line="240" w:lineRule="auto"/>
        <w:rPr>
          <w:rFonts w:ascii="Cambria" w:eastAsia="Calibri" w:hAnsi="Cambria" w:cs="Times New Roman"/>
          <w:sz w:val="24"/>
          <w:szCs w:val="24"/>
          <w:lang w:val="es-DO"/>
        </w:rPr>
      </w:pPr>
      <w:r w:rsidRPr="004206ED">
        <w:rPr>
          <w:rFonts w:ascii="Cambria" w:eastAsia="Calibri" w:hAnsi="Cambria" w:cs="Times New Roman"/>
          <w:sz w:val="24"/>
          <w:szCs w:val="24"/>
          <w:lang w:val="es-DO"/>
        </w:rPr>
        <w:br w:type="page"/>
      </w:r>
    </w:p>
    <w:p w14:paraId="58AFCDC8" w14:textId="77777777" w:rsidR="003576B5" w:rsidRPr="004206ED" w:rsidRDefault="003576B5" w:rsidP="0098106E">
      <w:pPr>
        <w:pStyle w:val="Ttulo1"/>
        <w:numPr>
          <w:ilvl w:val="0"/>
          <w:numId w:val="13"/>
        </w:numPr>
        <w:spacing w:before="0" w:line="240" w:lineRule="auto"/>
        <w:ind w:left="0" w:hanging="450"/>
        <w:rPr>
          <w:color w:val="auto"/>
          <w:sz w:val="24"/>
          <w:szCs w:val="24"/>
          <w:lang w:val="es-DO"/>
        </w:rPr>
      </w:pPr>
      <w:bookmarkStart w:id="3" w:name="_Toc406691861"/>
      <w:bookmarkStart w:id="4" w:name="_Toc406691862"/>
      <w:bookmarkStart w:id="5" w:name="_Toc406691863"/>
      <w:bookmarkStart w:id="6" w:name="_Toc406691864"/>
      <w:bookmarkStart w:id="7" w:name="_Toc406691865"/>
      <w:bookmarkStart w:id="8" w:name="_Toc406691866"/>
      <w:bookmarkStart w:id="9" w:name="_Toc406686693"/>
      <w:bookmarkStart w:id="10" w:name="_Toc406691867"/>
      <w:bookmarkStart w:id="11" w:name="_Toc435440532"/>
      <w:bookmarkEnd w:id="3"/>
      <w:bookmarkEnd w:id="4"/>
      <w:bookmarkEnd w:id="5"/>
      <w:bookmarkEnd w:id="6"/>
      <w:bookmarkEnd w:id="7"/>
      <w:bookmarkEnd w:id="8"/>
      <w:r w:rsidRPr="004206ED">
        <w:rPr>
          <w:color w:val="auto"/>
          <w:sz w:val="24"/>
          <w:szCs w:val="24"/>
          <w:lang w:val="es-DO"/>
        </w:rPr>
        <w:lastRenderedPageBreak/>
        <w:t>PROGR</w:t>
      </w:r>
      <w:r w:rsidR="00393FF2" w:rsidRPr="004206ED">
        <w:rPr>
          <w:color w:val="auto"/>
          <w:sz w:val="24"/>
          <w:szCs w:val="24"/>
          <w:lang w:val="es-DO"/>
        </w:rPr>
        <w:t>A</w:t>
      </w:r>
      <w:r w:rsidRPr="004206ED">
        <w:rPr>
          <w:color w:val="auto"/>
          <w:sz w:val="24"/>
          <w:szCs w:val="24"/>
          <w:lang w:val="es-DO"/>
        </w:rPr>
        <w:t>MA DE APOYO AL SISTEMA NACIONAL DE EMPLEO (PASNE</w:t>
      </w:r>
      <w:bookmarkEnd w:id="9"/>
      <w:r w:rsidRPr="004206ED">
        <w:rPr>
          <w:color w:val="auto"/>
          <w:sz w:val="24"/>
          <w:szCs w:val="24"/>
          <w:lang w:val="es-DO"/>
        </w:rPr>
        <w:t>)</w:t>
      </w:r>
      <w:bookmarkEnd w:id="10"/>
      <w:bookmarkEnd w:id="11"/>
    </w:p>
    <w:p w14:paraId="5E0F8C05" w14:textId="7C5A545A" w:rsidR="002F1453" w:rsidRPr="004206ED" w:rsidRDefault="002F1453" w:rsidP="002F1453">
      <w:pPr>
        <w:contextualSpacing/>
        <w:jc w:val="both"/>
        <w:rPr>
          <w:rFonts w:ascii="Cambria" w:hAnsi="Cambria" w:cs="Arial"/>
        </w:rPr>
      </w:pPr>
      <w:r w:rsidRPr="004206ED">
        <w:rPr>
          <w:rFonts w:ascii="Cambria" w:hAnsi="Cambria" w:cs="Arial"/>
        </w:rPr>
        <w:t>El gobierno de la República Dominicana suscribió con el Banco Interamericano de Desarrollo (BID), en el mes de octubre del 2011, el Contrato de Préstamo 2546/OC-DR, por un monto de US$20,000</w:t>
      </w:r>
      <w:r w:rsidR="00F07504" w:rsidRPr="004206ED">
        <w:rPr>
          <w:rFonts w:ascii="Cambria" w:hAnsi="Cambria" w:cs="Arial"/>
        </w:rPr>
        <w:t>,000.00</w:t>
      </w:r>
      <w:r w:rsidRPr="004206ED">
        <w:rPr>
          <w:rFonts w:ascii="Cambria" w:hAnsi="Cambria" w:cs="Arial"/>
        </w:rPr>
        <w:t xml:space="preserve"> para financiar el “Programa de Apoyo al Sistema Nacional de Empleo”, a ser ejecutado por el Ministerio de Trabajo. Este es un Programa multifase y tiene como fin dar continuidad al “Programa de Mercados Laborales y Transferencias Sociales”, No. 1693/OC-DR, en cuanto a ampliar la cobertura y efectividad de los servicios de intermediación y capacitación laboral, así como fortalecer el sistema de información laboral. </w:t>
      </w:r>
    </w:p>
    <w:p w14:paraId="157B7B34" w14:textId="77777777" w:rsidR="002F1453" w:rsidRPr="004206ED" w:rsidRDefault="002F1453" w:rsidP="002F1453">
      <w:pPr>
        <w:contextualSpacing/>
        <w:jc w:val="both"/>
        <w:rPr>
          <w:rFonts w:ascii="Cambria" w:hAnsi="Cambria" w:cs="Arial"/>
        </w:rPr>
      </w:pPr>
    </w:p>
    <w:p w14:paraId="3D323622" w14:textId="77777777" w:rsidR="002F1453" w:rsidRPr="004206ED" w:rsidRDefault="002F1453" w:rsidP="002F1453">
      <w:pPr>
        <w:contextualSpacing/>
        <w:jc w:val="both"/>
        <w:rPr>
          <w:rFonts w:ascii="Cambria" w:hAnsi="Cambria" w:cs="Arial"/>
        </w:rPr>
      </w:pPr>
      <w:r w:rsidRPr="004206ED">
        <w:rPr>
          <w:rFonts w:ascii="Cambria" w:hAnsi="Cambria" w:cs="Arial"/>
        </w:rPr>
        <w:t>El objetivo general del Programa es “</w:t>
      </w:r>
      <w:r w:rsidRPr="004206ED">
        <w:rPr>
          <w:rFonts w:ascii="Cambria" w:hAnsi="Cambria"/>
          <w:i/>
        </w:rPr>
        <w:t>contribuir a mejorar el funcionamiento del mercado laboral del país</w:t>
      </w:r>
      <w:r w:rsidRPr="004206ED">
        <w:rPr>
          <w:rFonts w:ascii="Cambria" w:hAnsi="Cambria" w:cs="Arial"/>
        </w:rPr>
        <w:t>”. El objetivo específico es “</w:t>
      </w:r>
      <w:r w:rsidRPr="004206ED">
        <w:rPr>
          <w:rFonts w:ascii="Cambria" w:hAnsi="Cambria"/>
          <w:i/>
        </w:rPr>
        <w:t>aumentar la probabilidad de encontrar un empleo de calidad (formal y/o de mejores ingresos) en un menor período de tiempo de la población más vulnerable en el mercado de trabajo, con especial énfasis en jóvenes en riesgo</w:t>
      </w:r>
      <w:r w:rsidRPr="004206ED">
        <w:rPr>
          <w:rFonts w:ascii="Cambria" w:hAnsi="Cambria" w:cs="Arial"/>
        </w:rPr>
        <w:t>”. El Programa de Apoyo al Sistema Nacional de Empleo, está conformado por tres Componentes:</w:t>
      </w:r>
    </w:p>
    <w:p w14:paraId="4A5391B0" w14:textId="77777777" w:rsidR="002F1453" w:rsidRPr="004206ED" w:rsidRDefault="002F1453" w:rsidP="002F1453">
      <w:pPr>
        <w:contextualSpacing/>
        <w:jc w:val="both"/>
        <w:rPr>
          <w:rFonts w:ascii="Cambria" w:hAnsi="Cambria" w:cs="Arial"/>
        </w:rPr>
      </w:pPr>
    </w:p>
    <w:p w14:paraId="0308F6E4" w14:textId="77777777" w:rsidR="002F1453" w:rsidRPr="004206ED" w:rsidRDefault="002F1453" w:rsidP="0098106E">
      <w:pPr>
        <w:pStyle w:val="Prrafodelista"/>
        <w:numPr>
          <w:ilvl w:val="0"/>
          <w:numId w:val="35"/>
        </w:numPr>
        <w:suppressAutoHyphens w:val="0"/>
        <w:spacing w:after="0" w:line="240" w:lineRule="auto"/>
        <w:contextualSpacing/>
        <w:jc w:val="both"/>
        <w:rPr>
          <w:rFonts w:ascii="Cambria" w:hAnsi="Cambria" w:cs="Arial"/>
          <w:lang w:val="es-DO"/>
        </w:rPr>
      </w:pPr>
      <w:r w:rsidRPr="004206ED">
        <w:rPr>
          <w:rFonts w:ascii="Cambria" w:hAnsi="Cambria" w:cs="Arial"/>
          <w:b/>
          <w:i/>
          <w:u w:val="single"/>
          <w:lang w:val="es-DO"/>
        </w:rPr>
        <w:t>Componente I: Servicios de intermediación y capacitación laboral</w:t>
      </w:r>
      <w:r w:rsidRPr="004206ED">
        <w:rPr>
          <w:rFonts w:ascii="Cambria" w:hAnsi="Cambria" w:cs="Arial"/>
          <w:lang w:val="es-DO"/>
        </w:rPr>
        <w:t>; pretende que el Servicio Nacional de Empleo (SENAE) mejore la calidad y cobertura de los servicios de intermediación y capacitación para la inserción laboral, combinando servicios en función de las desventajas laborales de la población más vulnerable en el mercado de trabajo con especial énfasis en jóvenes en riesgo y en función de las necesidades de las empresas.</w:t>
      </w:r>
    </w:p>
    <w:p w14:paraId="09F4362A" w14:textId="77777777" w:rsidR="002F1453" w:rsidRPr="004206ED" w:rsidRDefault="002F1453" w:rsidP="002F1453">
      <w:pPr>
        <w:pStyle w:val="Prrafodelista"/>
        <w:ind w:left="360"/>
        <w:jc w:val="both"/>
        <w:rPr>
          <w:rFonts w:ascii="Cambria" w:hAnsi="Cambria" w:cs="Arial"/>
          <w:lang w:val="es-DO"/>
        </w:rPr>
      </w:pPr>
    </w:p>
    <w:p w14:paraId="78CE989D" w14:textId="77777777" w:rsidR="002F1453" w:rsidRPr="004206ED" w:rsidRDefault="002F1453" w:rsidP="0098106E">
      <w:pPr>
        <w:pStyle w:val="Prrafodelista"/>
        <w:numPr>
          <w:ilvl w:val="0"/>
          <w:numId w:val="35"/>
        </w:numPr>
        <w:suppressAutoHyphens w:val="0"/>
        <w:spacing w:after="0" w:line="240" w:lineRule="auto"/>
        <w:contextualSpacing/>
        <w:jc w:val="both"/>
        <w:rPr>
          <w:rFonts w:ascii="Cambria" w:hAnsi="Cambria" w:cs="Arial"/>
          <w:lang w:val="es-DO"/>
        </w:rPr>
      </w:pPr>
      <w:r w:rsidRPr="004206ED">
        <w:rPr>
          <w:rFonts w:ascii="Cambria" w:hAnsi="Cambria" w:cs="Arial"/>
          <w:b/>
          <w:i/>
          <w:u w:val="single"/>
          <w:lang w:val="es-DO"/>
        </w:rPr>
        <w:t xml:space="preserve">Componente II: Estudios y estadísticas laborales e institucionales para el diseño de políticas; </w:t>
      </w:r>
      <w:r w:rsidRPr="004206ED">
        <w:rPr>
          <w:rFonts w:ascii="Cambria" w:hAnsi="Cambria" w:cs="Arial"/>
          <w:lang w:val="es-DO"/>
        </w:rPr>
        <w:t>financia actividades dirigidas a fortalecer el sistema de información laboral, como parte del Sistema Nacional de Empleo (SNE), centradas en y articuladas por el Observatorio del Mercado Laboral Dominicano (OMLAD), que incluyen: (a) creación y mantenimiento de un Sistema Integrado de Información Laboral (SIIL); y (b) apoyo a la elaboración de políticas y estudios del mercado laboral.</w:t>
      </w:r>
    </w:p>
    <w:p w14:paraId="28C1A814" w14:textId="77777777" w:rsidR="002F1453" w:rsidRPr="004206ED" w:rsidRDefault="002F1453" w:rsidP="002F1453">
      <w:pPr>
        <w:pStyle w:val="Prrafodelista"/>
        <w:ind w:left="360"/>
        <w:jc w:val="both"/>
        <w:rPr>
          <w:rFonts w:ascii="Cambria" w:hAnsi="Cambria" w:cs="Arial"/>
          <w:lang w:val="es-DO"/>
        </w:rPr>
      </w:pPr>
    </w:p>
    <w:p w14:paraId="2859C4EF" w14:textId="77777777" w:rsidR="002F1453" w:rsidRPr="004206ED" w:rsidRDefault="002F1453" w:rsidP="0098106E">
      <w:pPr>
        <w:pStyle w:val="Prrafodelista"/>
        <w:numPr>
          <w:ilvl w:val="0"/>
          <w:numId w:val="35"/>
        </w:numPr>
        <w:suppressAutoHyphens w:val="0"/>
        <w:spacing w:after="0" w:line="240" w:lineRule="auto"/>
        <w:contextualSpacing/>
        <w:jc w:val="both"/>
        <w:rPr>
          <w:rFonts w:ascii="Cambria" w:hAnsi="Cambria" w:cs="Arial"/>
          <w:lang w:val="es-DO"/>
        </w:rPr>
      </w:pPr>
      <w:r w:rsidRPr="004206ED">
        <w:rPr>
          <w:rFonts w:ascii="Cambria" w:hAnsi="Cambria" w:cs="Arial"/>
          <w:b/>
          <w:i/>
          <w:u w:val="single"/>
          <w:lang w:val="es-DO"/>
        </w:rPr>
        <w:t>Componente III: Apoyo a la mejora de los mecanismos de Monitoreo, Evaluación y Coordinación</w:t>
      </w:r>
      <w:r w:rsidRPr="004206ED">
        <w:rPr>
          <w:rFonts w:ascii="Cambria" w:hAnsi="Cambria" w:cs="Arial"/>
          <w:lang w:val="es-DO"/>
        </w:rPr>
        <w:t>; prevé fortalecer las capacidades del MT en materia de gestión de las responsabilidades a ser desarrolladas en este programa, tanto en materia fiduciaria como financiera. Para ello, se prevé implementar consultorías que permitan diagnosticar las capacidades fiduciarias y financieras del MT y, consecuentemente, las necesidades de fortalecimiento en esas áreas. Asimismo, se desarrollará un plan de fortalecimiento de la Dirección Administrativo-Financiera (DAF)</w:t>
      </w:r>
      <w:r w:rsidRPr="004206ED">
        <w:rPr>
          <w:rFonts w:ascii="Cambria" w:hAnsi="Cambria"/>
          <w:lang w:val="es-DO"/>
        </w:rPr>
        <w:t>.</w:t>
      </w:r>
    </w:p>
    <w:p w14:paraId="4CF4E570" w14:textId="77777777" w:rsidR="002F1453" w:rsidRPr="004206ED" w:rsidRDefault="002F1453">
      <w:pPr>
        <w:spacing w:after="0" w:line="240" w:lineRule="auto"/>
        <w:jc w:val="both"/>
        <w:rPr>
          <w:rFonts w:ascii="Cambria" w:hAnsi="Cambria" w:cs="Times New Roman"/>
          <w:sz w:val="24"/>
          <w:szCs w:val="24"/>
          <w:lang w:val="es-DO"/>
        </w:rPr>
      </w:pPr>
    </w:p>
    <w:p w14:paraId="1753D37F" w14:textId="14A03962" w:rsidR="003576B5" w:rsidRPr="004206ED" w:rsidRDefault="003576B5" w:rsidP="0098106E">
      <w:pPr>
        <w:pStyle w:val="Ttulo2"/>
        <w:numPr>
          <w:ilvl w:val="1"/>
          <w:numId w:val="1"/>
        </w:numPr>
        <w:spacing w:before="0" w:line="240" w:lineRule="auto"/>
        <w:ind w:left="720" w:hanging="720"/>
        <w:rPr>
          <w:rFonts w:cs="Times New Roman"/>
          <w:color w:val="auto"/>
          <w:sz w:val="24"/>
          <w:szCs w:val="24"/>
          <w:lang w:val="es-DO"/>
        </w:rPr>
      </w:pPr>
      <w:bookmarkStart w:id="12" w:name="_Toc406686695"/>
      <w:bookmarkStart w:id="13" w:name="_Toc406691869"/>
      <w:bookmarkStart w:id="14" w:name="_Toc435440533"/>
      <w:r w:rsidRPr="004206ED">
        <w:rPr>
          <w:rFonts w:cs="Times New Roman"/>
          <w:color w:val="auto"/>
          <w:sz w:val="24"/>
          <w:szCs w:val="24"/>
          <w:lang w:val="es-DO"/>
        </w:rPr>
        <w:t xml:space="preserve">Los Objetivos e </w:t>
      </w:r>
      <w:r w:rsidR="003247CA" w:rsidRPr="004206ED">
        <w:rPr>
          <w:rFonts w:cs="Times New Roman"/>
          <w:color w:val="auto"/>
          <w:sz w:val="24"/>
          <w:szCs w:val="24"/>
          <w:lang w:val="es-DO"/>
        </w:rPr>
        <w:t>indicadores del</w:t>
      </w:r>
      <w:r w:rsidRPr="004206ED">
        <w:rPr>
          <w:rFonts w:cs="Times New Roman"/>
          <w:color w:val="auto"/>
          <w:sz w:val="24"/>
          <w:szCs w:val="24"/>
          <w:lang w:val="es-DO"/>
        </w:rPr>
        <w:t xml:space="preserve"> </w:t>
      </w:r>
      <w:r w:rsidR="003247CA" w:rsidRPr="004206ED">
        <w:rPr>
          <w:rFonts w:cs="Times New Roman"/>
          <w:color w:val="auto"/>
          <w:sz w:val="24"/>
          <w:szCs w:val="24"/>
          <w:lang w:val="es-DO"/>
        </w:rPr>
        <w:t>Componente I</w:t>
      </w:r>
      <w:r w:rsidRPr="004206ED">
        <w:rPr>
          <w:rFonts w:cs="Times New Roman"/>
          <w:color w:val="auto"/>
          <w:sz w:val="24"/>
          <w:szCs w:val="24"/>
          <w:lang w:val="es-DO"/>
        </w:rPr>
        <w:t>: Apoyo al Servicio de Intermediación y Capacitación Laboral</w:t>
      </w:r>
      <w:bookmarkEnd w:id="12"/>
      <w:bookmarkEnd w:id="13"/>
      <w:bookmarkEnd w:id="14"/>
    </w:p>
    <w:p w14:paraId="05E5611E" w14:textId="77777777" w:rsidR="008A69E3" w:rsidRPr="004206ED" w:rsidRDefault="008A69E3" w:rsidP="009A685F">
      <w:pPr>
        <w:pStyle w:val="Textoindependiente"/>
        <w:spacing w:after="0" w:line="240" w:lineRule="auto"/>
        <w:rPr>
          <w:rFonts w:ascii="Cambria" w:hAnsi="Cambria"/>
          <w:sz w:val="24"/>
          <w:szCs w:val="24"/>
          <w:lang w:val="es-DO"/>
        </w:rPr>
      </w:pPr>
    </w:p>
    <w:p w14:paraId="4BCB754B" w14:textId="77777777" w:rsidR="003576B5" w:rsidRPr="004206ED" w:rsidRDefault="003576B5">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objetivos de la capacitación son: </w:t>
      </w:r>
    </w:p>
    <w:p w14:paraId="575F9D54" w14:textId="77777777" w:rsidR="008A69E3" w:rsidRPr="004206ED" w:rsidRDefault="008A69E3">
      <w:pPr>
        <w:spacing w:after="0" w:line="240" w:lineRule="auto"/>
        <w:jc w:val="both"/>
        <w:rPr>
          <w:rFonts w:ascii="Cambria" w:hAnsi="Cambria" w:cs="Times New Roman"/>
          <w:sz w:val="24"/>
          <w:szCs w:val="24"/>
          <w:lang w:val="es-DO"/>
        </w:rPr>
      </w:pPr>
    </w:p>
    <w:p w14:paraId="0A238C9D" w14:textId="6386B41D" w:rsidR="003576B5" w:rsidRPr="004206ED" w:rsidRDefault="003576B5" w:rsidP="0098106E">
      <w:pPr>
        <w:pStyle w:val="Prrafodelista"/>
        <w:numPr>
          <w:ilvl w:val="0"/>
          <w:numId w:val="14"/>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Brindar a los grupos beneficiarios identificados capacitación combinada en aula y empresa dirigida a adquirir competencias básicas </w:t>
      </w:r>
      <w:r w:rsidR="003247CA" w:rsidRPr="004206ED">
        <w:rPr>
          <w:rFonts w:ascii="Cambria" w:hAnsi="Cambria" w:cs="Times New Roman"/>
          <w:sz w:val="24"/>
          <w:szCs w:val="24"/>
          <w:lang w:val="es-DO"/>
        </w:rPr>
        <w:t>laborales y</w:t>
      </w:r>
      <w:r w:rsidRPr="004206ED">
        <w:rPr>
          <w:rFonts w:ascii="Cambria" w:hAnsi="Cambria" w:cs="Times New Roman"/>
          <w:sz w:val="24"/>
          <w:szCs w:val="24"/>
          <w:lang w:val="es-DO"/>
        </w:rPr>
        <w:t xml:space="preserve"> conocimientos y </w:t>
      </w:r>
      <w:r w:rsidR="00E36924" w:rsidRPr="004206ED">
        <w:rPr>
          <w:rFonts w:ascii="Cambria" w:hAnsi="Cambria" w:cs="Times New Roman"/>
          <w:sz w:val="24"/>
          <w:szCs w:val="24"/>
          <w:lang w:val="es-DO"/>
        </w:rPr>
        <w:t>destrezas t</w:t>
      </w:r>
      <w:r w:rsidR="00E36924" w:rsidRPr="004206ED">
        <w:rPr>
          <w:rFonts w:ascii="Cambria" w:eastAsia="Segoe UI Symbol" w:hAnsi="Cambria" w:cs="Times New Roman"/>
          <w:sz w:val="24"/>
          <w:szCs w:val="24"/>
          <w:lang w:val="es-DO"/>
        </w:rPr>
        <w:t>écnicas</w:t>
      </w:r>
      <w:r w:rsidRPr="004206ED">
        <w:rPr>
          <w:rFonts w:ascii="Cambria" w:hAnsi="Cambria" w:cs="Times New Roman"/>
          <w:sz w:val="24"/>
          <w:szCs w:val="24"/>
          <w:lang w:val="es-DO"/>
        </w:rPr>
        <w:t xml:space="preserve"> para la ejecución de una función u ocupación productiva. </w:t>
      </w:r>
    </w:p>
    <w:p w14:paraId="10D6287F" w14:textId="41B8AE20" w:rsidR="003576B5" w:rsidRPr="004206ED" w:rsidRDefault="003576B5" w:rsidP="0098106E">
      <w:pPr>
        <w:pStyle w:val="Prrafodelista"/>
        <w:numPr>
          <w:ilvl w:val="0"/>
          <w:numId w:val="14"/>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Disponer de un menú de </w:t>
      </w:r>
      <w:r w:rsidR="003247CA" w:rsidRPr="004206ED">
        <w:rPr>
          <w:rFonts w:ascii="Cambria" w:hAnsi="Cambria" w:cs="Times New Roman"/>
          <w:sz w:val="24"/>
          <w:szCs w:val="24"/>
          <w:lang w:val="es-DO"/>
        </w:rPr>
        <w:t>modalidades que</w:t>
      </w:r>
      <w:r w:rsidRPr="004206ED">
        <w:rPr>
          <w:rFonts w:ascii="Cambria" w:hAnsi="Cambria" w:cs="Times New Roman"/>
          <w:sz w:val="24"/>
          <w:szCs w:val="24"/>
          <w:lang w:val="es-DO"/>
        </w:rPr>
        <w:t xml:space="preserve"> permitan que los servicios de capacitación atiendan las desventajas de los distintos grupos, de acuerdo a necesidades. </w:t>
      </w:r>
    </w:p>
    <w:p w14:paraId="02DC523A" w14:textId="5AE27BC0" w:rsidR="003576B5" w:rsidRPr="004206ED" w:rsidRDefault="003576B5" w:rsidP="0098106E">
      <w:pPr>
        <w:pStyle w:val="Prrafodelista"/>
        <w:numPr>
          <w:ilvl w:val="0"/>
          <w:numId w:val="14"/>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Capacitar a los jóvenes en competencias básicas que los habiliten para mejorar su desempeño en las nuevas condiciones laborales y resaltar aspectos de seguridad e higiene en el trabajo</w:t>
      </w:r>
      <w:r w:rsidR="00E36924" w:rsidRPr="004206ED">
        <w:rPr>
          <w:rFonts w:ascii="Cambria" w:hAnsi="Cambria" w:cs="Times New Roman"/>
          <w:sz w:val="24"/>
          <w:szCs w:val="24"/>
          <w:lang w:val="es-DO"/>
        </w:rPr>
        <w:t>,</w:t>
      </w:r>
      <w:r w:rsidRPr="004206ED">
        <w:rPr>
          <w:rFonts w:ascii="Cambria" w:hAnsi="Cambria" w:cs="Times New Roman"/>
          <w:sz w:val="24"/>
          <w:szCs w:val="24"/>
          <w:lang w:val="es-DO"/>
        </w:rPr>
        <w:t xml:space="preserve"> protección del medio ambiente</w:t>
      </w:r>
      <w:r w:rsidR="00E36924" w:rsidRPr="004206ED">
        <w:rPr>
          <w:rFonts w:ascii="Cambria" w:hAnsi="Cambria" w:cs="Times New Roman"/>
          <w:sz w:val="24"/>
          <w:szCs w:val="24"/>
          <w:lang w:val="es-DO"/>
        </w:rPr>
        <w:t xml:space="preserve"> y manejo de riesgo social.</w:t>
      </w:r>
    </w:p>
    <w:p w14:paraId="594B367D" w14:textId="77777777" w:rsidR="003576B5" w:rsidRPr="004206ED" w:rsidRDefault="003576B5" w:rsidP="0098106E">
      <w:pPr>
        <w:pStyle w:val="Prrafodelista"/>
        <w:numPr>
          <w:ilvl w:val="0"/>
          <w:numId w:val="14"/>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lastRenderedPageBreak/>
        <w:t>Propiciar la vinculación de los contenidos de la capacitación con los requerimientos de los sectores productivos con el fin de elevar la i</w:t>
      </w:r>
      <w:r w:rsidR="00DB38BF" w:rsidRPr="004206ED">
        <w:rPr>
          <w:rFonts w:ascii="Cambria" w:hAnsi="Cambria" w:cs="Times New Roman"/>
          <w:sz w:val="24"/>
          <w:szCs w:val="24"/>
          <w:lang w:val="es-DO"/>
        </w:rPr>
        <w:t>nserción laboral de los jóvenes.</w:t>
      </w:r>
    </w:p>
    <w:p w14:paraId="357634D3" w14:textId="77777777" w:rsidR="003576B5" w:rsidRPr="004206ED" w:rsidRDefault="003576B5">
      <w:pPr>
        <w:spacing w:after="0" w:line="240" w:lineRule="auto"/>
        <w:jc w:val="both"/>
        <w:rPr>
          <w:rFonts w:ascii="Cambria" w:hAnsi="Cambria" w:cs="Times New Roman"/>
          <w:sz w:val="24"/>
          <w:szCs w:val="24"/>
          <w:lang w:val="es-DO"/>
        </w:rPr>
      </w:pPr>
    </w:p>
    <w:p w14:paraId="12D56436" w14:textId="7F8E8538" w:rsidR="003576B5" w:rsidRPr="004206ED" w:rsidRDefault="003247CA">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Los indicadores para</w:t>
      </w:r>
      <w:r w:rsidR="003576B5" w:rsidRPr="004206ED">
        <w:rPr>
          <w:rFonts w:ascii="Cambria" w:hAnsi="Cambria" w:cs="Times New Roman"/>
          <w:sz w:val="24"/>
          <w:szCs w:val="24"/>
          <w:lang w:val="es-DO"/>
        </w:rPr>
        <w:t xml:space="preserve"> la Evaluación de la Capacitación son: </w:t>
      </w:r>
    </w:p>
    <w:p w14:paraId="1F723221" w14:textId="77777777" w:rsidR="008A69E3" w:rsidRPr="004206ED" w:rsidRDefault="008A69E3">
      <w:pPr>
        <w:spacing w:after="0" w:line="240" w:lineRule="auto"/>
        <w:jc w:val="both"/>
        <w:rPr>
          <w:rFonts w:ascii="Cambria" w:hAnsi="Cambria" w:cs="Times New Roman"/>
          <w:sz w:val="24"/>
          <w:szCs w:val="24"/>
          <w:lang w:val="es-DO"/>
        </w:rPr>
      </w:pPr>
    </w:p>
    <w:p w14:paraId="7AF9CC8A" w14:textId="1999A896" w:rsidR="003576B5" w:rsidRPr="004206ED" w:rsidRDefault="003576B5" w:rsidP="0098106E">
      <w:pPr>
        <w:pStyle w:val="Prrafodelista"/>
        <w:numPr>
          <w:ilvl w:val="0"/>
          <w:numId w:val="17"/>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Al final de la intervención</w:t>
      </w:r>
      <w:r w:rsidR="003247CA" w:rsidRPr="004206ED">
        <w:rPr>
          <w:rFonts w:ascii="Cambria" w:hAnsi="Cambria" w:cs="Times New Roman"/>
          <w:sz w:val="24"/>
          <w:szCs w:val="24"/>
          <w:lang w:val="es-DO"/>
        </w:rPr>
        <w:t>, la</w:t>
      </w:r>
      <w:r w:rsidRPr="004206ED">
        <w:rPr>
          <w:rFonts w:ascii="Cambria" w:hAnsi="Cambria" w:cs="Times New Roman"/>
          <w:sz w:val="24"/>
          <w:szCs w:val="24"/>
          <w:lang w:val="es-DO"/>
        </w:rPr>
        <w:t xml:space="preserve"> tasa de empleo del grupo tratado, es 3% mayor que la tasa de empleo del grupo control. </w:t>
      </w:r>
    </w:p>
    <w:p w14:paraId="5C28BEF2" w14:textId="77777777" w:rsidR="003576B5" w:rsidRPr="004206ED" w:rsidRDefault="003576B5" w:rsidP="0098106E">
      <w:pPr>
        <w:pStyle w:val="Prrafodelista"/>
        <w:numPr>
          <w:ilvl w:val="0"/>
          <w:numId w:val="17"/>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El salario- horario del grupo de tratamiento es 10% mayor que el del grupo control. </w:t>
      </w:r>
    </w:p>
    <w:p w14:paraId="22322AA6" w14:textId="1470A475" w:rsidR="003576B5" w:rsidRPr="004206ED" w:rsidRDefault="003576B5" w:rsidP="0098106E">
      <w:pPr>
        <w:pStyle w:val="Prrafodelista"/>
        <w:numPr>
          <w:ilvl w:val="0"/>
          <w:numId w:val="17"/>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La tasa de empleo formal del grupo de tratamiento es 10</w:t>
      </w:r>
      <w:r w:rsidR="003247CA" w:rsidRPr="004206ED">
        <w:rPr>
          <w:rFonts w:ascii="Cambria" w:hAnsi="Cambria" w:cs="Times New Roman"/>
          <w:sz w:val="24"/>
          <w:szCs w:val="24"/>
          <w:lang w:val="es-DO"/>
        </w:rPr>
        <w:t>% mayor</w:t>
      </w:r>
      <w:r w:rsidRPr="004206ED">
        <w:rPr>
          <w:rFonts w:ascii="Cambria" w:hAnsi="Cambria" w:cs="Times New Roman"/>
          <w:sz w:val="24"/>
          <w:szCs w:val="24"/>
          <w:lang w:val="es-DO"/>
        </w:rPr>
        <w:t xml:space="preserve"> que la tasa de formalidad del grupo</w:t>
      </w:r>
      <w:r w:rsidR="00CC2FBB"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control. </w:t>
      </w:r>
    </w:p>
    <w:p w14:paraId="799AE8E2" w14:textId="4061C80A" w:rsidR="003576B5" w:rsidRPr="004206ED" w:rsidRDefault="003576B5" w:rsidP="0098106E">
      <w:pPr>
        <w:pStyle w:val="Prrafodelista"/>
        <w:numPr>
          <w:ilvl w:val="0"/>
          <w:numId w:val="17"/>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 </w:t>
      </w:r>
      <w:r w:rsidR="003247CA" w:rsidRPr="004206ED">
        <w:rPr>
          <w:rFonts w:ascii="Cambria" w:hAnsi="Cambria" w:cs="Times New Roman"/>
          <w:sz w:val="24"/>
          <w:szCs w:val="24"/>
          <w:lang w:val="es-DO"/>
        </w:rPr>
        <w:t>duración del</w:t>
      </w:r>
      <w:r w:rsidRPr="004206ED">
        <w:rPr>
          <w:rFonts w:ascii="Cambria" w:hAnsi="Cambria" w:cs="Times New Roman"/>
          <w:sz w:val="24"/>
          <w:szCs w:val="24"/>
          <w:lang w:val="es-DO"/>
        </w:rPr>
        <w:t xml:space="preserve"> desempleo de los atendidos por el SENAE se reduce en 2 semanas respecto a los no atendidos por el SENAE. </w:t>
      </w:r>
    </w:p>
    <w:p w14:paraId="46E52A5A" w14:textId="034A4F8B" w:rsidR="003576B5" w:rsidRPr="004206ED" w:rsidRDefault="003576B5" w:rsidP="0098106E">
      <w:pPr>
        <w:pStyle w:val="Prrafodelista"/>
        <w:numPr>
          <w:ilvl w:val="0"/>
          <w:numId w:val="17"/>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 tasa de </w:t>
      </w:r>
      <w:r w:rsidR="003247CA" w:rsidRPr="004206ED">
        <w:rPr>
          <w:rFonts w:ascii="Cambria" w:hAnsi="Cambria" w:cs="Times New Roman"/>
          <w:sz w:val="24"/>
          <w:szCs w:val="24"/>
          <w:lang w:val="es-DO"/>
        </w:rPr>
        <w:t>formalidad de</w:t>
      </w:r>
      <w:r w:rsidRPr="004206ED">
        <w:rPr>
          <w:rFonts w:ascii="Cambria" w:hAnsi="Cambria" w:cs="Times New Roman"/>
          <w:sz w:val="24"/>
          <w:szCs w:val="24"/>
          <w:lang w:val="es-DO"/>
        </w:rPr>
        <w:t xml:space="preserve"> los </w:t>
      </w:r>
      <w:r w:rsidR="003247CA" w:rsidRPr="004206ED">
        <w:rPr>
          <w:rFonts w:ascii="Cambria" w:hAnsi="Cambria" w:cs="Times New Roman"/>
          <w:sz w:val="24"/>
          <w:szCs w:val="24"/>
          <w:lang w:val="es-DO"/>
        </w:rPr>
        <w:t>desempleados atendidos</w:t>
      </w:r>
      <w:r w:rsidRPr="004206ED">
        <w:rPr>
          <w:rFonts w:ascii="Cambria" w:hAnsi="Cambria" w:cs="Times New Roman"/>
          <w:sz w:val="24"/>
          <w:szCs w:val="24"/>
          <w:lang w:val="es-DO"/>
        </w:rPr>
        <w:t xml:space="preserve"> por el SENAE</w:t>
      </w:r>
      <w:r w:rsidR="00E36924" w:rsidRPr="004206ED">
        <w:rPr>
          <w:rFonts w:ascii="Cambria" w:hAnsi="Cambria" w:cs="Times New Roman"/>
          <w:sz w:val="24"/>
          <w:szCs w:val="24"/>
          <w:lang w:val="es-DO"/>
        </w:rPr>
        <w:t>,</w:t>
      </w:r>
      <w:r w:rsidRPr="004206ED">
        <w:rPr>
          <w:rFonts w:ascii="Cambria" w:hAnsi="Cambria" w:cs="Times New Roman"/>
          <w:sz w:val="24"/>
          <w:szCs w:val="24"/>
          <w:lang w:val="es-DO"/>
        </w:rPr>
        <w:t xml:space="preserve"> entre 6 y 12 meses después de recibir la atención</w:t>
      </w:r>
      <w:r w:rsidR="00E36924" w:rsidRPr="004206ED">
        <w:rPr>
          <w:rFonts w:ascii="Cambria" w:hAnsi="Cambria" w:cs="Times New Roman"/>
          <w:sz w:val="24"/>
          <w:szCs w:val="24"/>
          <w:lang w:val="es-DO"/>
        </w:rPr>
        <w:t>,</w:t>
      </w:r>
      <w:r w:rsidRPr="004206ED">
        <w:rPr>
          <w:rFonts w:ascii="Cambria" w:hAnsi="Cambria" w:cs="Times New Roman"/>
          <w:sz w:val="24"/>
          <w:szCs w:val="24"/>
          <w:lang w:val="es-DO"/>
        </w:rPr>
        <w:t xml:space="preserve"> es 10% mayor que la tasa de formalidad de los desempleados que no fueron atendidos por el SENAE.  </w:t>
      </w:r>
    </w:p>
    <w:p w14:paraId="60968919" w14:textId="77777777" w:rsidR="003576B5" w:rsidRPr="004206ED" w:rsidRDefault="003576B5">
      <w:pPr>
        <w:spacing w:after="0" w:line="240" w:lineRule="auto"/>
        <w:jc w:val="both"/>
        <w:rPr>
          <w:rFonts w:ascii="Cambria" w:hAnsi="Cambria" w:cs="Times New Roman"/>
          <w:sz w:val="24"/>
          <w:szCs w:val="24"/>
          <w:lang w:val="es-DO"/>
        </w:rPr>
      </w:pPr>
    </w:p>
    <w:p w14:paraId="0A166C16" w14:textId="77777777" w:rsidR="003576B5" w:rsidRPr="004206ED" w:rsidRDefault="003576B5" w:rsidP="0098106E">
      <w:pPr>
        <w:pStyle w:val="Ttulo2"/>
        <w:numPr>
          <w:ilvl w:val="1"/>
          <w:numId w:val="1"/>
        </w:numPr>
        <w:spacing w:before="0" w:line="240" w:lineRule="auto"/>
        <w:rPr>
          <w:rFonts w:cs="Times New Roman"/>
          <w:color w:val="auto"/>
          <w:sz w:val="24"/>
          <w:szCs w:val="24"/>
          <w:lang w:val="es-DO"/>
        </w:rPr>
      </w:pPr>
      <w:bookmarkStart w:id="15" w:name="_Toc406686696"/>
      <w:bookmarkStart w:id="16" w:name="_Toc406691870"/>
      <w:bookmarkStart w:id="17" w:name="_Toc435440534"/>
      <w:r w:rsidRPr="004206ED">
        <w:rPr>
          <w:rFonts w:cs="Times New Roman"/>
          <w:color w:val="auto"/>
          <w:sz w:val="24"/>
          <w:szCs w:val="24"/>
          <w:lang w:val="es-DO"/>
        </w:rPr>
        <w:t>Modalidades de Capacitación.</w:t>
      </w:r>
      <w:bookmarkEnd w:id="15"/>
      <w:bookmarkEnd w:id="16"/>
      <w:bookmarkEnd w:id="17"/>
    </w:p>
    <w:p w14:paraId="193D3FF7" w14:textId="19B01C7F" w:rsidR="003576B5" w:rsidRPr="004206ED" w:rsidRDefault="003576B5">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objetivos e indicadores de la capacitación se logran mediante la implementación </w:t>
      </w:r>
      <w:r w:rsidR="003247CA" w:rsidRPr="004206ED">
        <w:rPr>
          <w:rFonts w:ascii="Cambria" w:hAnsi="Cambria" w:cs="Times New Roman"/>
          <w:sz w:val="24"/>
          <w:szCs w:val="24"/>
          <w:lang w:val="es-DO"/>
        </w:rPr>
        <w:t>de cinco</w:t>
      </w:r>
      <w:r w:rsidRPr="004206ED">
        <w:rPr>
          <w:rFonts w:ascii="Cambria" w:hAnsi="Cambria" w:cs="Times New Roman"/>
          <w:sz w:val="24"/>
          <w:szCs w:val="24"/>
          <w:lang w:val="es-DO"/>
        </w:rPr>
        <w:t xml:space="preserve"> modalidades de capacitación, según se indica en la tabla siguiente:  </w:t>
      </w:r>
    </w:p>
    <w:p w14:paraId="5DCBB481" w14:textId="77777777" w:rsidR="00C84A77" w:rsidRPr="004206ED" w:rsidRDefault="00C84A77" w:rsidP="009A685F">
      <w:pPr>
        <w:spacing w:after="0" w:line="240" w:lineRule="auto"/>
        <w:rPr>
          <w:rFonts w:ascii="Cambria" w:hAnsi="Cambria" w:cs="Times New Roman"/>
          <w:b/>
          <w:bCs/>
          <w:sz w:val="24"/>
          <w:szCs w:val="24"/>
          <w:lang w:val="es-DO"/>
        </w:rPr>
      </w:pPr>
    </w:p>
    <w:p w14:paraId="6AD8A788" w14:textId="77777777" w:rsidR="00E35A43" w:rsidRPr="004206ED" w:rsidRDefault="00E35A43">
      <w:pPr>
        <w:spacing w:after="0" w:line="240" w:lineRule="auto"/>
        <w:jc w:val="center"/>
        <w:rPr>
          <w:rFonts w:ascii="Cambria" w:hAnsi="Cambria" w:cs="Times New Roman"/>
          <w:sz w:val="24"/>
          <w:szCs w:val="24"/>
          <w:lang w:val="es-DO"/>
        </w:rPr>
      </w:pPr>
    </w:p>
    <w:p w14:paraId="149FF11D" w14:textId="1441EF8F" w:rsidR="00CD5F13" w:rsidRPr="004206ED" w:rsidRDefault="008A69E3" w:rsidP="000235B8">
      <w:pPr>
        <w:pStyle w:val="Descripcin"/>
        <w:rPr>
          <w:sz w:val="24"/>
          <w:szCs w:val="24"/>
          <w:lang w:val="es-DO"/>
        </w:rPr>
      </w:pPr>
      <w:bookmarkStart w:id="18" w:name="_Toc406704902"/>
      <w:r w:rsidRPr="004206ED">
        <w:rPr>
          <w:sz w:val="24"/>
          <w:szCs w:val="24"/>
          <w:lang w:val="es-DO"/>
        </w:rPr>
        <w:t xml:space="preserve">Tabla No. </w:t>
      </w:r>
      <w:r w:rsidR="00545AE4" w:rsidRPr="004206ED">
        <w:rPr>
          <w:sz w:val="24"/>
          <w:szCs w:val="24"/>
          <w:lang w:val="es-DO"/>
        </w:rPr>
        <w:fldChar w:fldCharType="begin"/>
      </w:r>
      <w:r w:rsidRPr="004206ED">
        <w:rPr>
          <w:sz w:val="24"/>
          <w:szCs w:val="24"/>
          <w:lang w:val="es-DO"/>
        </w:rPr>
        <w:instrText xml:space="preserve"> SEQ Tabla_No. \* ARABIC </w:instrText>
      </w:r>
      <w:r w:rsidR="00545AE4" w:rsidRPr="004206ED">
        <w:rPr>
          <w:sz w:val="24"/>
          <w:szCs w:val="24"/>
          <w:lang w:val="es-DO"/>
        </w:rPr>
        <w:fldChar w:fldCharType="separate"/>
      </w:r>
      <w:r w:rsidR="000F3922">
        <w:rPr>
          <w:noProof/>
          <w:sz w:val="24"/>
          <w:szCs w:val="24"/>
          <w:lang w:val="es-DO"/>
        </w:rPr>
        <w:t>1</w:t>
      </w:r>
      <w:r w:rsidR="00545AE4" w:rsidRPr="004206ED">
        <w:rPr>
          <w:sz w:val="24"/>
          <w:szCs w:val="24"/>
          <w:lang w:val="es-DO"/>
        </w:rPr>
        <w:fldChar w:fldCharType="end"/>
      </w:r>
      <w:r w:rsidRPr="004206ED">
        <w:rPr>
          <w:sz w:val="24"/>
          <w:szCs w:val="24"/>
          <w:lang w:val="es-DO"/>
        </w:rPr>
        <w:t>.</w:t>
      </w:r>
      <w:bookmarkStart w:id="19" w:name="_Toc406704903"/>
      <w:bookmarkEnd w:id="18"/>
      <w:r w:rsidR="002C716B" w:rsidRPr="004206ED">
        <w:rPr>
          <w:sz w:val="24"/>
          <w:szCs w:val="24"/>
          <w:lang w:val="es-DO"/>
        </w:rPr>
        <w:t>Modalidades de capacitación del PASNE</w:t>
      </w:r>
      <w:bookmarkEnd w:id="19"/>
    </w:p>
    <w:tbl>
      <w:tblPr>
        <w:tblStyle w:val="Tablaconcuadrcula"/>
        <w:tblW w:w="9747" w:type="dxa"/>
        <w:tblLook w:val="04A0" w:firstRow="1" w:lastRow="0" w:firstColumn="1" w:lastColumn="0" w:noHBand="0" w:noVBand="1"/>
      </w:tblPr>
      <w:tblGrid>
        <w:gridCol w:w="1809"/>
        <w:gridCol w:w="7938"/>
      </w:tblGrid>
      <w:tr w:rsidR="00CD5F13" w:rsidRPr="004206ED" w14:paraId="1B5AFA60" w14:textId="77777777" w:rsidTr="00CD5F13">
        <w:tc>
          <w:tcPr>
            <w:tcW w:w="1809" w:type="dxa"/>
          </w:tcPr>
          <w:p w14:paraId="1D7C736D" w14:textId="2550162C" w:rsidR="00CD5F13" w:rsidRPr="004206ED" w:rsidRDefault="00CD5F13" w:rsidP="002F1453">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Modalidad I</w:t>
            </w:r>
            <w:r w:rsidR="002F1453" w:rsidRPr="004206ED">
              <w:rPr>
                <w:rFonts w:ascii="Cambria" w:hAnsi="Cambria" w:cs="Times New Roman"/>
                <w:sz w:val="24"/>
                <w:szCs w:val="24"/>
                <w:lang w:val="es-DO"/>
              </w:rPr>
              <w:t>:</w:t>
            </w:r>
          </w:p>
        </w:tc>
        <w:tc>
          <w:tcPr>
            <w:tcW w:w="7938" w:type="dxa"/>
          </w:tcPr>
          <w:p w14:paraId="4A64E2BB" w14:textId="3C1FD48B" w:rsidR="00CD5F13" w:rsidRPr="004206ED" w:rsidRDefault="00CD5F13">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Capacitación en DCB + capacitación Técnico Teórica Práctica + Entrenamiento de Inserción Laboral ( 1</w:t>
            </w:r>
            <w:r w:rsidR="006E7908" w:rsidRPr="004206ED">
              <w:rPr>
                <w:rFonts w:ascii="Cambria" w:hAnsi="Cambria" w:cs="Times New Roman"/>
                <w:sz w:val="24"/>
                <w:szCs w:val="24"/>
                <w:lang w:val="es-DO"/>
              </w:rPr>
              <w:t>25</w:t>
            </w:r>
            <w:r w:rsidRPr="004206ED">
              <w:rPr>
                <w:rFonts w:ascii="Cambria" w:hAnsi="Cambria" w:cs="Times New Roman"/>
                <w:sz w:val="24"/>
                <w:szCs w:val="24"/>
                <w:lang w:val="es-DO"/>
              </w:rPr>
              <w:t xml:space="preserve"> horas de D</w:t>
            </w:r>
            <w:r w:rsidR="001F6974" w:rsidRPr="004206ED">
              <w:rPr>
                <w:rFonts w:ascii="Cambria" w:hAnsi="Cambria" w:cs="Times New Roman"/>
                <w:sz w:val="24"/>
                <w:szCs w:val="24"/>
                <w:lang w:val="es-DO"/>
              </w:rPr>
              <w:t xml:space="preserve">CB + </w:t>
            </w:r>
            <w:r w:rsidR="006E7908" w:rsidRPr="004206ED">
              <w:rPr>
                <w:rFonts w:ascii="Cambria" w:hAnsi="Cambria" w:cs="Times New Roman"/>
                <w:sz w:val="24"/>
                <w:szCs w:val="24"/>
                <w:lang w:val="es-DO"/>
              </w:rPr>
              <w:t>100</w:t>
            </w:r>
            <w:r w:rsidR="001F6974" w:rsidRPr="004206ED">
              <w:rPr>
                <w:rFonts w:ascii="Cambria" w:hAnsi="Cambria" w:cs="Times New Roman"/>
                <w:sz w:val="24"/>
                <w:szCs w:val="24"/>
                <w:lang w:val="es-DO"/>
              </w:rPr>
              <w:t xml:space="preserve"> horas de TTP + 240 EIL-JyE</w:t>
            </w:r>
            <w:r w:rsidRPr="004206ED">
              <w:rPr>
                <w:rFonts w:ascii="Cambria" w:hAnsi="Cambria" w:cs="Times New Roman"/>
                <w:sz w:val="24"/>
                <w:szCs w:val="24"/>
                <w:lang w:val="es-DO"/>
              </w:rPr>
              <w:t>)</w:t>
            </w:r>
          </w:p>
        </w:tc>
      </w:tr>
      <w:tr w:rsidR="00CD5F13" w:rsidRPr="004206ED" w14:paraId="32AB4E17" w14:textId="77777777" w:rsidTr="00CD5F13">
        <w:tc>
          <w:tcPr>
            <w:tcW w:w="1809" w:type="dxa"/>
          </w:tcPr>
          <w:p w14:paraId="0C43F192" w14:textId="147C71A8" w:rsidR="00CD5F13" w:rsidRPr="004206ED" w:rsidRDefault="00CD5F13" w:rsidP="002F1453">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Modalidad I</w:t>
            </w:r>
            <w:r w:rsidR="002F1453" w:rsidRPr="004206ED">
              <w:rPr>
                <w:rFonts w:ascii="Cambria" w:hAnsi="Cambria" w:cs="Times New Roman"/>
                <w:sz w:val="24"/>
                <w:szCs w:val="24"/>
                <w:lang w:val="es-DO"/>
              </w:rPr>
              <w:t>I:</w:t>
            </w:r>
          </w:p>
        </w:tc>
        <w:tc>
          <w:tcPr>
            <w:tcW w:w="7938" w:type="dxa"/>
          </w:tcPr>
          <w:p w14:paraId="25972676" w14:textId="4BF181FC" w:rsidR="00CD5F13" w:rsidRPr="004206ED" w:rsidRDefault="00CD5F13">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Entrenamien</w:t>
            </w:r>
            <w:r w:rsidR="002F1453" w:rsidRPr="004206ED">
              <w:rPr>
                <w:rFonts w:ascii="Cambria" w:hAnsi="Cambria" w:cs="Times New Roman"/>
                <w:sz w:val="24"/>
                <w:szCs w:val="24"/>
                <w:lang w:val="es-DO"/>
              </w:rPr>
              <w:t>to para la  Inserción Laboral (</w:t>
            </w:r>
            <w:r w:rsidR="00212169" w:rsidRPr="004206ED">
              <w:rPr>
                <w:rFonts w:ascii="Cambria" w:hAnsi="Cambria" w:cs="Times New Roman"/>
                <w:sz w:val="24"/>
                <w:szCs w:val="24"/>
                <w:lang w:val="es-DO"/>
              </w:rPr>
              <w:t>176 a 352</w:t>
            </w:r>
            <w:r w:rsidRPr="004206ED">
              <w:rPr>
                <w:rFonts w:ascii="Cambria" w:hAnsi="Cambria" w:cs="Times New Roman"/>
                <w:sz w:val="24"/>
                <w:szCs w:val="24"/>
                <w:lang w:val="es-DO"/>
              </w:rPr>
              <w:t xml:space="preserve"> horas </w:t>
            </w:r>
            <w:r w:rsidR="00C73D40" w:rsidRPr="004206ED">
              <w:rPr>
                <w:rFonts w:ascii="Cambria" w:hAnsi="Cambria" w:cs="Times New Roman"/>
                <w:sz w:val="24"/>
                <w:szCs w:val="24"/>
                <w:lang w:val="es-DO"/>
              </w:rPr>
              <w:t xml:space="preserve">de entrenamiento en la empresa </w:t>
            </w:r>
            <w:r w:rsidRPr="004206ED">
              <w:rPr>
                <w:rFonts w:ascii="Cambria" w:hAnsi="Cambria" w:cs="Times New Roman"/>
                <w:sz w:val="24"/>
                <w:szCs w:val="24"/>
                <w:lang w:val="es-DO"/>
              </w:rPr>
              <w:t>EIL)</w:t>
            </w:r>
          </w:p>
        </w:tc>
      </w:tr>
      <w:tr w:rsidR="00CD5F13" w:rsidRPr="004206ED" w14:paraId="272A4DF8" w14:textId="77777777" w:rsidTr="00CD5F13">
        <w:tc>
          <w:tcPr>
            <w:tcW w:w="1809" w:type="dxa"/>
          </w:tcPr>
          <w:p w14:paraId="70DF9E4C" w14:textId="5A642FFC" w:rsidR="00CD5F13" w:rsidRPr="004206ED" w:rsidRDefault="00CD5F13" w:rsidP="002F1453">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Modalidad </w:t>
            </w:r>
            <w:r w:rsidR="002F1453" w:rsidRPr="004206ED">
              <w:rPr>
                <w:rFonts w:ascii="Cambria" w:hAnsi="Cambria" w:cs="Times New Roman"/>
                <w:sz w:val="24"/>
                <w:szCs w:val="24"/>
                <w:lang w:val="es-DO"/>
              </w:rPr>
              <w:t>III:</w:t>
            </w:r>
          </w:p>
        </w:tc>
        <w:tc>
          <w:tcPr>
            <w:tcW w:w="7938" w:type="dxa"/>
          </w:tcPr>
          <w:p w14:paraId="4DC8B08F" w14:textId="77777777" w:rsidR="00CD5F13" w:rsidRPr="004206ED" w:rsidRDefault="00CD5F13" w:rsidP="009A685F">
            <w:pPr>
              <w:spacing w:after="0" w:line="240" w:lineRule="auto"/>
              <w:jc w:val="both"/>
              <w:rPr>
                <w:rFonts w:ascii="Cambria" w:hAnsi="Cambria" w:cs="Times New Roman"/>
                <w:sz w:val="24"/>
                <w:szCs w:val="24"/>
                <w:lang w:val="es-DO"/>
              </w:rPr>
            </w:pPr>
            <w:r w:rsidRPr="004206ED">
              <w:rPr>
                <w:rFonts w:ascii="Cambria" w:hAnsi="Cambria" w:cs="Times New Roman"/>
                <w:bCs/>
                <w:sz w:val="24"/>
                <w:szCs w:val="24"/>
                <w:lang w:val="es-DO"/>
              </w:rPr>
              <w:t>Capacitación para el Auto-Empleo (</w:t>
            </w:r>
            <w:r w:rsidR="003500F2" w:rsidRPr="004206ED">
              <w:rPr>
                <w:rFonts w:ascii="Cambria" w:hAnsi="Cambria" w:cs="Times New Roman"/>
                <w:bCs/>
                <w:sz w:val="24"/>
                <w:szCs w:val="24"/>
                <w:lang w:val="es-DO"/>
              </w:rPr>
              <w:t xml:space="preserve">295 horas de </w:t>
            </w:r>
            <w:r w:rsidRPr="004206ED">
              <w:rPr>
                <w:rFonts w:ascii="Cambria" w:hAnsi="Cambria" w:cs="Times New Roman"/>
                <w:bCs/>
                <w:sz w:val="24"/>
                <w:szCs w:val="24"/>
                <w:lang w:val="es-DO"/>
              </w:rPr>
              <w:t>CAE)</w:t>
            </w:r>
            <w:r w:rsidR="00C73D40" w:rsidRPr="004206ED">
              <w:rPr>
                <w:rFonts w:ascii="Cambria" w:hAnsi="Cambria" w:cs="Times New Roman"/>
                <w:bCs/>
                <w:sz w:val="24"/>
                <w:szCs w:val="24"/>
                <w:lang w:val="es-DO"/>
              </w:rPr>
              <w:t xml:space="preserve"> para jóvenes emprendedores </w:t>
            </w:r>
          </w:p>
        </w:tc>
      </w:tr>
    </w:tbl>
    <w:p w14:paraId="1CFDEBC7" w14:textId="77777777" w:rsidR="00CD5F13" w:rsidRPr="004206ED" w:rsidRDefault="00CD5F13">
      <w:pPr>
        <w:spacing w:after="0" w:line="240" w:lineRule="auto"/>
        <w:jc w:val="both"/>
        <w:rPr>
          <w:rFonts w:ascii="Cambria" w:hAnsi="Cambria" w:cs="Times New Roman"/>
          <w:sz w:val="24"/>
          <w:szCs w:val="24"/>
          <w:lang w:val="es-DO"/>
        </w:rPr>
      </w:pPr>
    </w:p>
    <w:p w14:paraId="544AEC1C" w14:textId="0244FF54" w:rsidR="00F157EC" w:rsidRPr="004206ED" w:rsidRDefault="00C278DD" w:rsidP="003C79D8">
      <w:pPr>
        <w:pStyle w:val="Prrafodelista1"/>
        <w:spacing w:line="240" w:lineRule="auto"/>
        <w:ind w:left="0"/>
        <w:jc w:val="both"/>
        <w:rPr>
          <w:rFonts w:ascii="Cambria" w:hAnsi="Cambria" w:cs="Times New Roman"/>
          <w:sz w:val="24"/>
          <w:szCs w:val="24"/>
          <w:lang w:val="es-DO"/>
        </w:rPr>
      </w:pPr>
      <w:r w:rsidRPr="004206ED">
        <w:rPr>
          <w:rFonts w:ascii="Cambria" w:hAnsi="Cambria" w:cs="Times New Roman"/>
          <w:b/>
          <w:sz w:val="24"/>
          <w:szCs w:val="24"/>
          <w:lang w:val="es-DO"/>
        </w:rPr>
        <w:t>Nota:</w:t>
      </w:r>
      <w:r w:rsidR="00CD5F13" w:rsidRPr="004206ED">
        <w:rPr>
          <w:rFonts w:ascii="Cambria" w:hAnsi="Cambria" w:cs="Times New Roman"/>
          <w:sz w:val="24"/>
          <w:szCs w:val="24"/>
          <w:lang w:val="es-DO"/>
        </w:rPr>
        <w:t xml:space="preserve"> Este documento de participación </w:t>
      </w:r>
      <w:r w:rsidR="00E805B1" w:rsidRPr="004206ED">
        <w:rPr>
          <w:rFonts w:ascii="Cambria" w:hAnsi="Cambria" w:cs="Times New Roman"/>
          <w:sz w:val="24"/>
          <w:szCs w:val="24"/>
          <w:lang w:val="es-DO"/>
        </w:rPr>
        <w:t>s</w:t>
      </w:r>
      <w:r w:rsidRPr="004206ED">
        <w:rPr>
          <w:rFonts w:ascii="Cambria" w:hAnsi="Cambria" w:cs="Times New Roman"/>
          <w:sz w:val="24"/>
          <w:szCs w:val="24"/>
          <w:lang w:val="es-DO"/>
        </w:rPr>
        <w:t>ó</w:t>
      </w:r>
      <w:r w:rsidR="00E805B1" w:rsidRPr="004206ED">
        <w:rPr>
          <w:rFonts w:ascii="Cambria" w:hAnsi="Cambria" w:cs="Times New Roman"/>
          <w:sz w:val="24"/>
          <w:szCs w:val="24"/>
          <w:lang w:val="es-DO"/>
        </w:rPr>
        <w:t>lo</w:t>
      </w:r>
      <w:r w:rsidR="00CD5F13" w:rsidRPr="004206ED">
        <w:rPr>
          <w:rFonts w:ascii="Cambria" w:hAnsi="Cambria" w:cs="Times New Roman"/>
          <w:sz w:val="24"/>
          <w:szCs w:val="24"/>
          <w:lang w:val="es-DO"/>
        </w:rPr>
        <w:t xml:space="preserve"> se refiere a la Modalidad I</w:t>
      </w:r>
      <w:r w:rsidR="00380842" w:rsidRPr="004206ED">
        <w:rPr>
          <w:rFonts w:ascii="Cambria" w:hAnsi="Cambria" w:cs="Times New Roman"/>
          <w:sz w:val="24"/>
          <w:szCs w:val="24"/>
          <w:lang w:val="es-DO"/>
        </w:rPr>
        <w:t>: Capacitación</w:t>
      </w:r>
      <w:r w:rsidR="00CD5F13" w:rsidRPr="004206ED">
        <w:rPr>
          <w:rFonts w:ascii="Cambria" w:hAnsi="Cambria" w:cs="Times New Roman"/>
          <w:sz w:val="24"/>
          <w:szCs w:val="24"/>
          <w:lang w:val="es-DO"/>
        </w:rPr>
        <w:t xml:space="preserve"> en la modalidad Juventud y Empleo</w:t>
      </w:r>
      <w:r w:rsidR="001F6974" w:rsidRPr="004206ED">
        <w:rPr>
          <w:rFonts w:ascii="Cambria" w:hAnsi="Cambria" w:cs="Times New Roman"/>
          <w:sz w:val="24"/>
          <w:szCs w:val="24"/>
          <w:lang w:val="es-DO"/>
        </w:rPr>
        <w:t xml:space="preserve"> (JyE</w:t>
      </w:r>
      <w:r w:rsidR="00E805B1" w:rsidRPr="004206ED">
        <w:rPr>
          <w:rFonts w:ascii="Cambria" w:hAnsi="Cambria" w:cs="Times New Roman"/>
          <w:sz w:val="24"/>
          <w:szCs w:val="24"/>
          <w:lang w:val="es-DO"/>
        </w:rPr>
        <w:t>)</w:t>
      </w:r>
      <w:r w:rsidR="00CD5F13" w:rsidRPr="004206ED">
        <w:rPr>
          <w:rFonts w:ascii="Cambria" w:hAnsi="Cambria" w:cs="Times New Roman"/>
          <w:sz w:val="24"/>
          <w:szCs w:val="24"/>
          <w:lang w:val="es-DO"/>
        </w:rPr>
        <w:t xml:space="preserve">. </w:t>
      </w:r>
    </w:p>
    <w:p w14:paraId="5950DE90" w14:textId="77777777" w:rsidR="00F157EC" w:rsidRPr="004206ED" w:rsidRDefault="00F157EC" w:rsidP="009A685F">
      <w:pPr>
        <w:spacing w:line="240" w:lineRule="auto"/>
        <w:rPr>
          <w:rFonts w:ascii="Cambria" w:hAnsi="Cambria"/>
          <w:sz w:val="24"/>
          <w:szCs w:val="24"/>
          <w:lang w:val="es-DO"/>
        </w:rPr>
      </w:pPr>
      <w:r w:rsidRPr="004206ED">
        <w:rPr>
          <w:rFonts w:ascii="Cambria" w:hAnsi="Cambria"/>
          <w:sz w:val="24"/>
          <w:szCs w:val="24"/>
          <w:lang w:val="es-DO"/>
        </w:rPr>
        <w:br w:type="page"/>
      </w:r>
    </w:p>
    <w:p w14:paraId="0E7725D7" w14:textId="2C76EBA8" w:rsidR="00172F21" w:rsidRPr="004206ED" w:rsidRDefault="00172F21" w:rsidP="0098106E">
      <w:pPr>
        <w:pStyle w:val="Ttulo1"/>
        <w:numPr>
          <w:ilvl w:val="0"/>
          <w:numId w:val="13"/>
        </w:numPr>
        <w:spacing w:before="0" w:line="240" w:lineRule="auto"/>
        <w:ind w:left="0" w:hanging="450"/>
        <w:rPr>
          <w:color w:val="auto"/>
          <w:sz w:val="24"/>
          <w:szCs w:val="24"/>
          <w:lang w:val="es-DO"/>
        </w:rPr>
      </w:pPr>
      <w:bookmarkStart w:id="20" w:name="_Toc406752721"/>
      <w:bookmarkStart w:id="21" w:name="_Toc406704904"/>
      <w:bookmarkStart w:id="22" w:name="_Toc435440535"/>
      <w:bookmarkEnd w:id="20"/>
      <w:r w:rsidRPr="004206ED">
        <w:rPr>
          <w:color w:val="auto"/>
          <w:sz w:val="24"/>
          <w:szCs w:val="24"/>
          <w:lang w:val="es-DO"/>
        </w:rPr>
        <w:lastRenderedPageBreak/>
        <w:t>DESCRIPCIÓN DE LA MODALIDAD JUVENTUD Y EMPLEO (MODALIDAD I)</w:t>
      </w:r>
      <w:bookmarkEnd w:id="21"/>
      <w:bookmarkEnd w:id="22"/>
    </w:p>
    <w:p w14:paraId="0BF34F53" w14:textId="77777777" w:rsidR="008A69E3" w:rsidRPr="004206ED" w:rsidRDefault="008A69E3" w:rsidP="009A685F">
      <w:pPr>
        <w:pStyle w:val="Textoindependiente"/>
        <w:spacing w:line="240" w:lineRule="auto"/>
        <w:rPr>
          <w:rFonts w:ascii="Cambria" w:hAnsi="Cambria"/>
          <w:sz w:val="24"/>
          <w:szCs w:val="24"/>
          <w:lang w:val="es-DO"/>
        </w:rPr>
      </w:pPr>
    </w:p>
    <w:p w14:paraId="1036C8B2" w14:textId="77777777" w:rsidR="008A69E3" w:rsidRPr="004206ED" w:rsidRDefault="008A69E3" w:rsidP="0098106E">
      <w:pPr>
        <w:pStyle w:val="Prrafodelista"/>
        <w:keepNext/>
        <w:keepLines/>
        <w:numPr>
          <w:ilvl w:val="0"/>
          <w:numId w:val="1"/>
        </w:numPr>
        <w:spacing w:after="0" w:line="240" w:lineRule="auto"/>
        <w:outlineLvl w:val="1"/>
        <w:rPr>
          <w:rFonts w:ascii="Cambria" w:hAnsi="Cambria" w:cs="Times New Roman"/>
          <w:b/>
          <w:bCs/>
          <w:vanish/>
          <w:sz w:val="24"/>
          <w:szCs w:val="24"/>
          <w:lang w:val="es-DO"/>
        </w:rPr>
      </w:pPr>
      <w:bookmarkStart w:id="23" w:name="_Toc406752723"/>
      <w:bookmarkStart w:id="24" w:name="_Toc407183804"/>
      <w:bookmarkStart w:id="25" w:name="_Toc407183885"/>
      <w:bookmarkStart w:id="26" w:name="_Toc407184073"/>
      <w:bookmarkStart w:id="27" w:name="_Toc407184153"/>
      <w:bookmarkStart w:id="28" w:name="_Toc407184430"/>
      <w:bookmarkStart w:id="29" w:name="_Toc407784965"/>
      <w:bookmarkStart w:id="30" w:name="_Toc435440536"/>
      <w:bookmarkEnd w:id="23"/>
      <w:bookmarkEnd w:id="24"/>
      <w:bookmarkEnd w:id="25"/>
      <w:bookmarkEnd w:id="26"/>
      <w:bookmarkEnd w:id="27"/>
      <w:bookmarkEnd w:id="28"/>
      <w:bookmarkEnd w:id="29"/>
      <w:bookmarkEnd w:id="30"/>
    </w:p>
    <w:p w14:paraId="20BE0838" w14:textId="77777777" w:rsidR="00817190" w:rsidRPr="004206ED" w:rsidRDefault="00A92A29" w:rsidP="0098106E">
      <w:pPr>
        <w:pStyle w:val="Ttulo2"/>
        <w:numPr>
          <w:ilvl w:val="1"/>
          <w:numId w:val="1"/>
        </w:numPr>
        <w:spacing w:before="0" w:line="240" w:lineRule="auto"/>
        <w:rPr>
          <w:rFonts w:cs="Times New Roman"/>
          <w:color w:val="auto"/>
          <w:sz w:val="24"/>
          <w:szCs w:val="24"/>
          <w:lang w:val="es-DO"/>
        </w:rPr>
      </w:pPr>
      <w:bookmarkStart w:id="31" w:name="_Toc406659829"/>
      <w:bookmarkStart w:id="32" w:name="_Toc406660107"/>
      <w:bookmarkStart w:id="33" w:name="_Toc406660288"/>
      <w:bookmarkStart w:id="34" w:name="_Toc406678669"/>
      <w:bookmarkStart w:id="35" w:name="_Toc406679876"/>
      <w:bookmarkStart w:id="36" w:name="_Toc406679922"/>
      <w:bookmarkStart w:id="37" w:name="_Toc406704905"/>
      <w:bookmarkStart w:id="38" w:name="_Toc435440537"/>
      <w:r w:rsidRPr="004206ED">
        <w:rPr>
          <w:rFonts w:cs="Times New Roman"/>
          <w:color w:val="auto"/>
          <w:sz w:val="24"/>
          <w:szCs w:val="24"/>
          <w:lang w:val="es-DO"/>
        </w:rPr>
        <w:t>Población Objetivo</w:t>
      </w:r>
      <w:bookmarkEnd w:id="31"/>
      <w:bookmarkEnd w:id="32"/>
      <w:bookmarkEnd w:id="33"/>
      <w:bookmarkEnd w:id="34"/>
      <w:bookmarkEnd w:id="35"/>
      <w:bookmarkEnd w:id="36"/>
      <w:bookmarkEnd w:id="37"/>
      <w:bookmarkEnd w:id="38"/>
    </w:p>
    <w:p w14:paraId="354DFE9F" w14:textId="25DECF1E" w:rsidR="00C934E5" w:rsidRPr="004206ED" w:rsidRDefault="00CA2F71" w:rsidP="009A685F">
      <w:pPr>
        <w:spacing w:line="240" w:lineRule="auto"/>
        <w:jc w:val="both"/>
        <w:rPr>
          <w:rFonts w:ascii="Cambria" w:hAnsi="Cambria" w:cs="Times New Roman"/>
          <w:bCs/>
          <w:sz w:val="24"/>
          <w:szCs w:val="24"/>
          <w:lang w:val="es-DO"/>
        </w:rPr>
      </w:pPr>
      <w:r w:rsidRPr="004206ED">
        <w:rPr>
          <w:rFonts w:ascii="Cambria" w:hAnsi="Cambria" w:cs="Times New Roman"/>
          <w:bCs/>
          <w:sz w:val="24"/>
          <w:szCs w:val="24"/>
          <w:lang w:val="es-DO"/>
        </w:rPr>
        <w:t xml:space="preserve">La población objetivo de esta </w:t>
      </w:r>
      <w:r w:rsidR="003247CA" w:rsidRPr="004206ED">
        <w:rPr>
          <w:rFonts w:ascii="Cambria" w:hAnsi="Cambria" w:cs="Times New Roman"/>
          <w:bCs/>
          <w:sz w:val="24"/>
          <w:szCs w:val="24"/>
          <w:lang w:val="es-DO"/>
        </w:rPr>
        <w:t>capacitación debe</w:t>
      </w:r>
      <w:r w:rsidRPr="004206ED">
        <w:rPr>
          <w:rFonts w:ascii="Cambria" w:hAnsi="Cambria" w:cs="Times New Roman"/>
          <w:bCs/>
          <w:sz w:val="24"/>
          <w:szCs w:val="24"/>
          <w:lang w:val="es-DO"/>
        </w:rPr>
        <w:t xml:space="preserve"> tener las siguientes características: </w:t>
      </w:r>
    </w:p>
    <w:p w14:paraId="0C2DEF09" w14:textId="77777777" w:rsidR="006D6924" w:rsidRPr="004206ED" w:rsidRDefault="00CA2F71" w:rsidP="0098106E">
      <w:pPr>
        <w:pStyle w:val="Prrafodelista"/>
        <w:numPr>
          <w:ilvl w:val="0"/>
          <w:numId w:val="39"/>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Jóvenes de ambos sexos, con edades comprendidas entre los 18 a </w:t>
      </w:r>
      <w:r w:rsidR="00380842" w:rsidRPr="004206ED">
        <w:rPr>
          <w:rFonts w:ascii="Cambria" w:hAnsi="Cambria" w:cs="Times New Roman"/>
          <w:sz w:val="24"/>
          <w:szCs w:val="24"/>
          <w:lang w:val="es-DO"/>
        </w:rPr>
        <w:t xml:space="preserve">29 </w:t>
      </w:r>
      <w:r w:rsidRPr="004206ED">
        <w:rPr>
          <w:rFonts w:ascii="Cambria" w:hAnsi="Cambria" w:cs="Times New Roman"/>
          <w:sz w:val="24"/>
          <w:szCs w:val="24"/>
          <w:lang w:val="es-DO"/>
        </w:rPr>
        <w:t xml:space="preserve">años. </w:t>
      </w:r>
    </w:p>
    <w:p w14:paraId="5937D481" w14:textId="77777777" w:rsidR="00C934E5" w:rsidRPr="004206ED" w:rsidRDefault="006D6924" w:rsidP="0098106E">
      <w:pPr>
        <w:pStyle w:val="Prrafodelista"/>
        <w:numPr>
          <w:ilvl w:val="0"/>
          <w:numId w:val="39"/>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Q</w:t>
      </w:r>
      <w:r w:rsidR="00C934E5" w:rsidRPr="004206ED">
        <w:rPr>
          <w:rFonts w:ascii="Cambria" w:hAnsi="Cambria" w:cs="Times New Roman"/>
          <w:sz w:val="24"/>
          <w:szCs w:val="24"/>
          <w:lang w:val="es-DO"/>
        </w:rPr>
        <w:t>ue posean cédula de identidad</w:t>
      </w:r>
      <w:r w:rsidRPr="004206ED">
        <w:rPr>
          <w:rFonts w:ascii="Cambria" w:hAnsi="Cambria" w:cs="Times New Roman"/>
          <w:sz w:val="24"/>
          <w:szCs w:val="24"/>
          <w:lang w:val="es-DO"/>
        </w:rPr>
        <w:t xml:space="preserve"> y electoral</w:t>
      </w:r>
      <w:r w:rsidR="00C934E5" w:rsidRPr="004206ED">
        <w:rPr>
          <w:rFonts w:ascii="Cambria" w:hAnsi="Cambria" w:cs="Times New Roman"/>
          <w:sz w:val="24"/>
          <w:szCs w:val="24"/>
          <w:lang w:val="es-DO"/>
        </w:rPr>
        <w:t xml:space="preserve">.   </w:t>
      </w:r>
    </w:p>
    <w:p w14:paraId="4DE04775" w14:textId="77777777" w:rsidR="00C934E5" w:rsidRPr="004206ED" w:rsidRDefault="00B54EE4" w:rsidP="0098106E">
      <w:pPr>
        <w:pStyle w:val="Prrafodelista"/>
        <w:numPr>
          <w:ilvl w:val="0"/>
          <w:numId w:val="39"/>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Jóvenes desempleados o subempleados</w:t>
      </w:r>
      <w:r w:rsidR="00C934E5" w:rsidRPr="004206ED">
        <w:rPr>
          <w:rFonts w:ascii="Cambria" w:hAnsi="Cambria" w:cs="Times New Roman"/>
          <w:sz w:val="24"/>
          <w:szCs w:val="24"/>
          <w:lang w:val="es-DO"/>
        </w:rPr>
        <w:t>.</w:t>
      </w:r>
    </w:p>
    <w:p w14:paraId="3022313E" w14:textId="6FBC703C" w:rsidR="00F759E0" w:rsidRPr="004206ED" w:rsidRDefault="003247CA" w:rsidP="0098106E">
      <w:pPr>
        <w:pStyle w:val="Prrafodelista"/>
        <w:numPr>
          <w:ilvl w:val="0"/>
          <w:numId w:val="39"/>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Jóvenes en</w:t>
      </w:r>
      <w:r w:rsidR="00F759E0" w:rsidRPr="004206ED">
        <w:rPr>
          <w:rFonts w:ascii="Cambria" w:hAnsi="Cambria" w:cs="Times New Roman"/>
          <w:sz w:val="24"/>
          <w:szCs w:val="24"/>
          <w:lang w:val="es-DO"/>
        </w:rPr>
        <w:t xml:space="preserve"> </w:t>
      </w:r>
      <w:r w:rsidR="00B54EE4" w:rsidRPr="004206ED">
        <w:rPr>
          <w:rFonts w:ascii="Cambria" w:hAnsi="Cambria" w:cs="Times New Roman"/>
          <w:sz w:val="24"/>
          <w:szCs w:val="24"/>
          <w:lang w:val="es-DO"/>
        </w:rPr>
        <w:t xml:space="preserve">condición </w:t>
      </w:r>
      <w:r w:rsidR="00F759E0" w:rsidRPr="004206ED">
        <w:rPr>
          <w:rFonts w:ascii="Cambria" w:hAnsi="Cambria" w:cs="Times New Roman"/>
          <w:sz w:val="24"/>
          <w:szCs w:val="24"/>
          <w:lang w:val="es-DO"/>
        </w:rPr>
        <w:t>de pobreza.</w:t>
      </w:r>
    </w:p>
    <w:p w14:paraId="2AC7D3EB" w14:textId="77777777" w:rsidR="00C934E5" w:rsidRPr="004206ED" w:rsidRDefault="00C934E5" w:rsidP="0098106E">
      <w:pPr>
        <w:pStyle w:val="Prrafodelista"/>
        <w:numPr>
          <w:ilvl w:val="0"/>
          <w:numId w:val="39"/>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Desertores escolares de la educación formal y que no sean bachilleres.</w:t>
      </w:r>
      <w:r w:rsidR="00D91378" w:rsidRPr="004206ED">
        <w:rPr>
          <w:rStyle w:val="Refdenotaalpie"/>
          <w:rFonts w:ascii="Cambria" w:hAnsi="Cambria" w:cs="Times New Roman"/>
          <w:sz w:val="24"/>
          <w:szCs w:val="24"/>
          <w:lang w:val="es-DO"/>
        </w:rPr>
        <w:footnoteReference w:id="1"/>
      </w:r>
    </w:p>
    <w:p w14:paraId="4F19A148" w14:textId="2781484F" w:rsidR="00C934E5" w:rsidRPr="004206ED" w:rsidRDefault="00C934E5" w:rsidP="0098106E">
      <w:pPr>
        <w:pStyle w:val="Prrafodelista"/>
        <w:numPr>
          <w:ilvl w:val="0"/>
          <w:numId w:val="39"/>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Si el solicitante es actualmente estudiante y cumple con los otros requisitos, sólo se admitirá si asiste a la escuela en la modalidad de “educación de adultos y/o tanda nocturna” ya sea primaria o secundaria, o realice estudios a distancia. Sólo se permitirá tener hasta un </w:t>
      </w:r>
      <w:r w:rsidR="00D53306" w:rsidRPr="004206ED">
        <w:rPr>
          <w:rFonts w:ascii="Cambria" w:hAnsi="Cambria" w:cs="Times New Roman"/>
          <w:sz w:val="24"/>
          <w:szCs w:val="24"/>
          <w:lang w:val="es-DO"/>
        </w:rPr>
        <w:t>5</w:t>
      </w:r>
      <w:r w:rsidRPr="004206ED">
        <w:rPr>
          <w:rFonts w:ascii="Cambria" w:hAnsi="Cambria" w:cs="Times New Roman"/>
          <w:sz w:val="24"/>
          <w:szCs w:val="24"/>
          <w:lang w:val="es-DO"/>
        </w:rPr>
        <w:t>0% de jóvenes del cupo total del curso que cumplan este requisito.</w:t>
      </w:r>
    </w:p>
    <w:p w14:paraId="254D28DD" w14:textId="77777777" w:rsidR="00C934E5" w:rsidRPr="004206ED" w:rsidRDefault="00C934E5" w:rsidP="0098106E">
      <w:pPr>
        <w:pStyle w:val="Prrafodelista"/>
        <w:numPr>
          <w:ilvl w:val="0"/>
          <w:numId w:val="39"/>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Con deseos de capacitarse y trabajar. </w:t>
      </w:r>
    </w:p>
    <w:p w14:paraId="1C257ABB" w14:textId="77777777" w:rsidR="001F6974" w:rsidRPr="004206ED" w:rsidRDefault="001F6974">
      <w:pPr>
        <w:pStyle w:val="Prrafodelista"/>
        <w:suppressAutoHyphens w:val="0"/>
        <w:spacing w:after="0" w:line="240" w:lineRule="auto"/>
        <w:ind w:left="1440"/>
        <w:jc w:val="both"/>
        <w:rPr>
          <w:rFonts w:ascii="Cambria" w:hAnsi="Cambria" w:cs="Times New Roman"/>
          <w:sz w:val="24"/>
          <w:szCs w:val="24"/>
          <w:lang w:val="es-DO"/>
        </w:rPr>
      </w:pPr>
    </w:p>
    <w:p w14:paraId="64E2269B" w14:textId="77777777" w:rsidR="006D6924" w:rsidRPr="004206ED" w:rsidRDefault="006D6924" w:rsidP="009A685F">
      <w:pPr>
        <w:spacing w:line="240" w:lineRule="auto"/>
        <w:jc w:val="both"/>
        <w:rPr>
          <w:rFonts w:ascii="Cambria" w:hAnsi="Cambria" w:cs="Times New Roman"/>
          <w:bCs/>
          <w:sz w:val="24"/>
          <w:szCs w:val="24"/>
          <w:lang w:val="es-DO"/>
        </w:rPr>
      </w:pPr>
      <w:r w:rsidRPr="004206ED">
        <w:rPr>
          <w:rFonts w:ascii="Cambria" w:hAnsi="Cambria" w:cs="Times New Roman"/>
          <w:bCs/>
          <w:sz w:val="24"/>
          <w:szCs w:val="24"/>
          <w:lang w:val="es-DO"/>
        </w:rPr>
        <w:t>No forman parte de la población objeto del Programa:</w:t>
      </w:r>
    </w:p>
    <w:p w14:paraId="52EFFDDF" w14:textId="2B2AB2CC" w:rsidR="006D6924" w:rsidRPr="004206ED" w:rsidRDefault="006D6924" w:rsidP="0098106E">
      <w:pPr>
        <w:pStyle w:val="Prrafodelista"/>
        <w:numPr>
          <w:ilvl w:val="0"/>
          <w:numId w:val="40"/>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Jóvenes estudiantes universitarios</w:t>
      </w:r>
      <w:r w:rsidR="00D91378" w:rsidRPr="004206ED">
        <w:rPr>
          <w:rFonts w:ascii="Cambria" w:hAnsi="Cambria" w:cs="Times New Roman"/>
          <w:sz w:val="24"/>
          <w:szCs w:val="24"/>
          <w:lang w:val="es-DO"/>
        </w:rPr>
        <w:t xml:space="preserve"> activos</w:t>
      </w:r>
      <w:r w:rsidRPr="004206ED">
        <w:rPr>
          <w:rFonts w:ascii="Cambria" w:hAnsi="Cambria" w:cs="Times New Roman"/>
          <w:sz w:val="24"/>
          <w:szCs w:val="24"/>
          <w:lang w:val="es-DO"/>
        </w:rPr>
        <w:t xml:space="preserve"> </w:t>
      </w:r>
    </w:p>
    <w:p w14:paraId="5BEB2DA0" w14:textId="2019FF79" w:rsidR="006D6924" w:rsidRPr="004206ED" w:rsidRDefault="006D6924" w:rsidP="0098106E">
      <w:pPr>
        <w:pStyle w:val="Prrafodelista"/>
        <w:numPr>
          <w:ilvl w:val="0"/>
          <w:numId w:val="40"/>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Jóvenes que han sido Beneficiarios/as </w:t>
      </w:r>
      <w:r w:rsidR="003247CA" w:rsidRPr="004206ED">
        <w:rPr>
          <w:rFonts w:ascii="Cambria" w:hAnsi="Cambria" w:cs="Times New Roman"/>
          <w:sz w:val="24"/>
          <w:szCs w:val="24"/>
          <w:lang w:val="es-DO"/>
        </w:rPr>
        <w:t>en algunos</w:t>
      </w:r>
      <w:r w:rsidRPr="004206ED">
        <w:rPr>
          <w:rFonts w:ascii="Cambria" w:hAnsi="Cambria" w:cs="Times New Roman"/>
          <w:sz w:val="24"/>
          <w:szCs w:val="24"/>
          <w:lang w:val="es-DO"/>
        </w:rPr>
        <w:t xml:space="preserve"> de los cursos del </w:t>
      </w:r>
      <w:r w:rsidR="00A52AA8" w:rsidRPr="004206ED">
        <w:rPr>
          <w:rFonts w:ascii="Cambria" w:hAnsi="Cambria" w:cs="Times New Roman"/>
          <w:sz w:val="24"/>
          <w:szCs w:val="24"/>
          <w:lang w:val="es-DO"/>
        </w:rPr>
        <w:t>P</w:t>
      </w:r>
      <w:r w:rsidRPr="004206ED">
        <w:rPr>
          <w:rFonts w:ascii="Cambria" w:hAnsi="Cambria" w:cs="Times New Roman"/>
          <w:sz w:val="24"/>
          <w:szCs w:val="24"/>
          <w:lang w:val="es-DO"/>
        </w:rPr>
        <w:t>rograma Juventud y Empleo en cualquiera de sus licitaciones o ciclos anteriores.</w:t>
      </w:r>
    </w:p>
    <w:p w14:paraId="68423641" w14:textId="5BA18D13" w:rsidR="006D6924" w:rsidRPr="004206ED" w:rsidRDefault="00CA2F71" w:rsidP="0098106E">
      <w:pPr>
        <w:pStyle w:val="Prrafodelista"/>
        <w:numPr>
          <w:ilvl w:val="0"/>
          <w:numId w:val="40"/>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Jóvenes no inscritos oficialmente </w:t>
      </w:r>
      <w:r w:rsidR="003247CA" w:rsidRPr="004206ED">
        <w:rPr>
          <w:rFonts w:ascii="Cambria" w:hAnsi="Cambria" w:cs="Times New Roman"/>
          <w:sz w:val="24"/>
          <w:szCs w:val="24"/>
          <w:lang w:val="es-DO"/>
        </w:rPr>
        <w:t>en un</w:t>
      </w:r>
      <w:r w:rsidRPr="004206ED">
        <w:rPr>
          <w:rFonts w:ascii="Cambria" w:hAnsi="Cambria" w:cs="Times New Roman"/>
          <w:sz w:val="24"/>
          <w:szCs w:val="24"/>
          <w:lang w:val="es-DO"/>
        </w:rPr>
        <w:t xml:space="preserve"> curso del Programa; es decir</w:t>
      </w:r>
      <w:r w:rsidR="003247CA" w:rsidRPr="004206ED">
        <w:rPr>
          <w:rFonts w:ascii="Cambria" w:hAnsi="Cambria" w:cs="Times New Roman"/>
          <w:sz w:val="24"/>
          <w:szCs w:val="24"/>
          <w:lang w:val="es-DO"/>
        </w:rPr>
        <w:t>, oyentes</w:t>
      </w:r>
      <w:r w:rsidRPr="004206ED">
        <w:rPr>
          <w:rFonts w:ascii="Cambria" w:hAnsi="Cambria" w:cs="Times New Roman"/>
          <w:sz w:val="24"/>
          <w:szCs w:val="24"/>
          <w:lang w:val="es-DO"/>
        </w:rPr>
        <w:t xml:space="preserve"> que no fueron </w:t>
      </w:r>
      <w:r w:rsidR="003247CA" w:rsidRPr="004206ED">
        <w:rPr>
          <w:rFonts w:ascii="Cambria" w:hAnsi="Cambria" w:cs="Times New Roman"/>
          <w:sz w:val="24"/>
          <w:szCs w:val="24"/>
          <w:lang w:val="es-DO"/>
        </w:rPr>
        <w:t>seleccionados para hacer</w:t>
      </w:r>
      <w:r w:rsidR="00F759E0" w:rsidRPr="004206ED">
        <w:rPr>
          <w:rFonts w:ascii="Cambria" w:hAnsi="Cambria" w:cs="Times New Roman"/>
          <w:sz w:val="24"/>
          <w:szCs w:val="24"/>
          <w:lang w:val="es-DO"/>
        </w:rPr>
        <w:t xml:space="preserve"> el </w:t>
      </w:r>
      <w:r w:rsidR="003247CA" w:rsidRPr="004206ED">
        <w:rPr>
          <w:rFonts w:ascii="Cambria" w:hAnsi="Cambria" w:cs="Times New Roman"/>
          <w:sz w:val="24"/>
          <w:szCs w:val="24"/>
          <w:lang w:val="es-DO"/>
        </w:rPr>
        <w:t>curso y</w:t>
      </w:r>
      <w:r w:rsidR="00F759E0" w:rsidRPr="004206ED">
        <w:rPr>
          <w:rFonts w:ascii="Cambria" w:hAnsi="Cambria" w:cs="Times New Roman"/>
          <w:sz w:val="24"/>
          <w:szCs w:val="24"/>
          <w:lang w:val="es-DO"/>
        </w:rPr>
        <w:t xml:space="preserve"> no están en la </w:t>
      </w:r>
      <w:r w:rsidR="003247CA" w:rsidRPr="004206ED">
        <w:rPr>
          <w:rFonts w:ascii="Cambria" w:hAnsi="Cambria" w:cs="Times New Roman"/>
          <w:sz w:val="24"/>
          <w:szCs w:val="24"/>
          <w:lang w:val="es-DO"/>
        </w:rPr>
        <w:t>lista de</w:t>
      </w:r>
      <w:r w:rsidR="00F759E0"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participantes remitida</w:t>
      </w:r>
      <w:r w:rsidR="00F759E0"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por la </w:t>
      </w:r>
      <w:r w:rsidR="001F65BE" w:rsidRPr="004206ED">
        <w:rPr>
          <w:rFonts w:ascii="Cambria" w:hAnsi="Cambria" w:cs="Times New Roman"/>
          <w:sz w:val="24"/>
          <w:szCs w:val="24"/>
          <w:lang w:val="es-DO"/>
        </w:rPr>
        <w:t>UEPP</w:t>
      </w:r>
      <w:r w:rsidR="00F759E0" w:rsidRPr="004206ED">
        <w:rPr>
          <w:rFonts w:ascii="Cambria" w:hAnsi="Cambria" w:cs="Times New Roman"/>
          <w:sz w:val="24"/>
          <w:szCs w:val="24"/>
          <w:lang w:val="es-DO"/>
        </w:rPr>
        <w:t xml:space="preserve"> al COS.</w:t>
      </w:r>
    </w:p>
    <w:p w14:paraId="4F28415E" w14:textId="77777777" w:rsidR="00D91378" w:rsidRPr="004206ED" w:rsidRDefault="00D91378" w:rsidP="0098106E">
      <w:pPr>
        <w:pStyle w:val="Prrafodelista"/>
        <w:numPr>
          <w:ilvl w:val="0"/>
          <w:numId w:val="40"/>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Jóvenes que laboran actualmente, en un empleo formal.</w:t>
      </w:r>
    </w:p>
    <w:p w14:paraId="56608040" w14:textId="77777777" w:rsidR="00BC3205" w:rsidRPr="004206ED" w:rsidRDefault="00BC3205">
      <w:pPr>
        <w:suppressAutoHyphens w:val="0"/>
        <w:spacing w:after="0" w:line="240" w:lineRule="auto"/>
        <w:jc w:val="both"/>
        <w:rPr>
          <w:rFonts w:ascii="Cambria" w:hAnsi="Cambria" w:cs="Times New Roman"/>
          <w:sz w:val="24"/>
          <w:szCs w:val="24"/>
          <w:lang w:val="es-DO"/>
        </w:rPr>
      </w:pPr>
    </w:p>
    <w:p w14:paraId="4F24ED91" w14:textId="77777777" w:rsidR="00FC6217" w:rsidRPr="004206ED" w:rsidRDefault="00CA2F71" w:rsidP="0098106E">
      <w:pPr>
        <w:pStyle w:val="Ttulo2"/>
        <w:numPr>
          <w:ilvl w:val="1"/>
          <w:numId w:val="1"/>
        </w:numPr>
        <w:spacing w:line="240" w:lineRule="auto"/>
        <w:ind w:left="709" w:hanging="709"/>
        <w:rPr>
          <w:rFonts w:cs="Times New Roman"/>
          <w:color w:val="auto"/>
          <w:sz w:val="24"/>
          <w:szCs w:val="24"/>
          <w:lang w:val="es-DO"/>
        </w:rPr>
      </w:pPr>
      <w:bookmarkStart w:id="39" w:name="_Toc406659830"/>
      <w:bookmarkStart w:id="40" w:name="_Toc406660108"/>
      <w:bookmarkStart w:id="41" w:name="_Toc406660289"/>
      <w:bookmarkStart w:id="42" w:name="_Toc406678670"/>
      <w:bookmarkStart w:id="43" w:name="_Toc406679877"/>
      <w:bookmarkStart w:id="44" w:name="_Toc406679923"/>
      <w:bookmarkStart w:id="45" w:name="_Toc406704906"/>
      <w:bookmarkStart w:id="46" w:name="_Toc435440538"/>
      <w:r w:rsidRPr="004206ED">
        <w:rPr>
          <w:rFonts w:cs="Times New Roman"/>
          <w:color w:val="auto"/>
          <w:sz w:val="24"/>
          <w:szCs w:val="24"/>
          <w:lang w:val="es-DO"/>
        </w:rPr>
        <w:t>Proceso de inscripción</w:t>
      </w:r>
      <w:bookmarkEnd w:id="39"/>
      <w:bookmarkEnd w:id="40"/>
      <w:bookmarkEnd w:id="41"/>
      <w:bookmarkEnd w:id="42"/>
      <w:bookmarkEnd w:id="43"/>
      <w:bookmarkEnd w:id="44"/>
      <w:bookmarkEnd w:id="45"/>
      <w:bookmarkEnd w:id="46"/>
    </w:p>
    <w:p w14:paraId="24A8373E" w14:textId="54448D5B" w:rsidR="003A18B8" w:rsidRPr="004206ED" w:rsidRDefault="003A18B8" w:rsidP="004206ED">
      <w:pPr>
        <w:pStyle w:val="Prrafodelista"/>
        <w:ind w:left="0"/>
        <w:jc w:val="both"/>
        <w:rPr>
          <w:rFonts w:ascii="Cambria" w:hAnsi="Cambria"/>
          <w:sz w:val="24"/>
          <w:szCs w:val="24"/>
        </w:rPr>
      </w:pPr>
      <w:r w:rsidRPr="004206ED">
        <w:rPr>
          <w:rFonts w:ascii="Cambria" w:hAnsi="Cambria"/>
          <w:sz w:val="24"/>
          <w:szCs w:val="24"/>
        </w:rPr>
        <w:t xml:space="preserve">El proceso </w:t>
      </w:r>
      <w:r w:rsidR="006A30B6" w:rsidRPr="004206ED">
        <w:rPr>
          <w:rFonts w:ascii="Cambria" w:hAnsi="Cambria"/>
          <w:sz w:val="24"/>
          <w:szCs w:val="24"/>
        </w:rPr>
        <w:t>de promoción</w:t>
      </w:r>
      <w:r w:rsidRPr="004206ED">
        <w:rPr>
          <w:rFonts w:ascii="Cambria" w:hAnsi="Cambria"/>
          <w:sz w:val="24"/>
          <w:szCs w:val="24"/>
        </w:rPr>
        <w:t xml:space="preserve"> d</w:t>
      </w:r>
      <w:r w:rsidR="00C976D0" w:rsidRPr="004206ED">
        <w:rPr>
          <w:rFonts w:ascii="Cambria" w:hAnsi="Cambria"/>
          <w:sz w:val="24"/>
          <w:szCs w:val="24"/>
        </w:rPr>
        <w:t xml:space="preserve">el programa </w:t>
      </w:r>
      <w:r w:rsidRPr="004206ED">
        <w:rPr>
          <w:rFonts w:ascii="Cambria" w:hAnsi="Cambria"/>
          <w:sz w:val="24"/>
          <w:szCs w:val="24"/>
        </w:rPr>
        <w:t xml:space="preserve">es un rol de los COS y de las Oficinas Territoriales de Empleo del SENAE.  El COS podrá recomendar 20 jóvenes que cumplan con el perfil y remitirlos a la OTE de su provincia o la más cercana, </w:t>
      </w:r>
      <w:r w:rsidR="006A30B6" w:rsidRPr="004206ED">
        <w:rPr>
          <w:rFonts w:ascii="Cambria" w:hAnsi="Cambria"/>
          <w:sz w:val="24"/>
          <w:szCs w:val="24"/>
        </w:rPr>
        <w:t>que los inscribirá o</w:t>
      </w:r>
      <w:r w:rsidRPr="004206ED">
        <w:rPr>
          <w:rFonts w:ascii="Cambria" w:hAnsi="Cambria"/>
          <w:sz w:val="24"/>
          <w:szCs w:val="24"/>
        </w:rPr>
        <w:t xml:space="preserve"> </w:t>
      </w:r>
      <w:r w:rsidR="006A30B6" w:rsidRPr="004206ED">
        <w:rPr>
          <w:rFonts w:ascii="Cambria" w:hAnsi="Cambria"/>
          <w:sz w:val="24"/>
          <w:szCs w:val="24"/>
        </w:rPr>
        <w:t>les indicará como</w:t>
      </w:r>
      <w:r w:rsidRPr="004206ED">
        <w:rPr>
          <w:rFonts w:ascii="Cambria" w:hAnsi="Cambria"/>
          <w:sz w:val="24"/>
          <w:szCs w:val="24"/>
        </w:rPr>
        <w:t xml:space="preserve"> inscribirse en la Bolsa Electrónica de Empleo. El COS también propondrá hasta 5 jóvenes adicionales que estarán en lista de espera en caso de que alguno de los 20 jóvenes recomendados originalmente no cumpla con los criterios de selección o deserte en las primeras dos semanas luego de haber iniciado el curso. </w:t>
      </w:r>
    </w:p>
    <w:p w14:paraId="394F30F2" w14:textId="53AFB240" w:rsidR="003A18B8" w:rsidRPr="004206ED" w:rsidRDefault="003A18B8" w:rsidP="004206ED">
      <w:pPr>
        <w:pStyle w:val="Prrafodelista"/>
        <w:ind w:left="0"/>
        <w:contextualSpacing/>
        <w:jc w:val="both"/>
        <w:rPr>
          <w:rFonts w:ascii="Cambria" w:hAnsi="Cambria"/>
          <w:sz w:val="24"/>
          <w:szCs w:val="24"/>
        </w:rPr>
      </w:pPr>
      <w:r w:rsidRPr="004206ED">
        <w:rPr>
          <w:rFonts w:ascii="Cambria" w:hAnsi="Cambria"/>
          <w:sz w:val="24"/>
          <w:szCs w:val="24"/>
        </w:rPr>
        <w:t xml:space="preserve">Luego de aplicar a los jóvenes los </w:t>
      </w:r>
      <w:r w:rsidR="006A30B6" w:rsidRPr="004206ED">
        <w:rPr>
          <w:rFonts w:ascii="Cambria" w:hAnsi="Cambria"/>
          <w:sz w:val="24"/>
          <w:szCs w:val="24"/>
        </w:rPr>
        <w:t>instrumentos necesarios</w:t>
      </w:r>
      <w:r w:rsidRPr="004206ED">
        <w:rPr>
          <w:rFonts w:ascii="Cambria" w:hAnsi="Cambria"/>
          <w:sz w:val="24"/>
          <w:szCs w:val="24"/>
        </w:rPr>
        <w:t xml:space="preserve"> para la inscripción</w:t>
      </w:r>
      <w:r w:rsidR="006A30B6" w:rsidRPr="004206ED">
        <w:rPr>
          <w:rFonts w:ascii="Cambria" w:hAnsi="Cambria"/>
          <w:sz w:val="24"/>
          <w:szCs w:val="24"/>
        </w:rPr>
        <w:t>, las OTE</w:t>
      </w:r>
      <w:r w:rsidRPr="004206ED">
        <w:rPr>
          <w:rFonts w:ascii="Cambria" w:hAnsi="Cambria"/>
          <w:sz w:val="24"/>
          <w:szCs w:val="24"/>
        </w:rPr>
        <w:t>`</w:t>
      </w:r>
      <w:r w:rsidR="006A30B6" w:rsidRPr="004206ED">
        <w:rPr>
          <w:rFonts w:ascii="Cambria" w:hAnsi="Cambria"/>
          <w:sz w:val="24"/>
          <w:szCs w:val="24"/>
        </w:rPr>
        <w:t>S informa</w:t>
      </w:r>
      <w:r w:rsidRPr="004206ED">
        <w:rPr>
          <w:rFonts w:ascii="Cambria" w:hAnsi="Cambria"/>
          <w:sz w:val="24"/>
          <w:szCs w:val="24"/>
        </w:rPr>
        <w:t xml:space="preserve"> a la UEPP el registro exitoso de los </w:t>
      </w:r>
      <w:r w:rsidR="006A30B6" w:rsidRPr="004206ED">
        <w:rPr>
          <w:rFonts w:ascii="Cambria" w:hAnsi="Cambria"/>
          <w:sz w:val="24"/>
          <w:szCs w:val="24"/>
        </w:rPr>
        <w:t>20 jóvenes</w:t>
      </w:r>
      <w:r w:rsidRPr="004206ED">
        <w:rPr>
          <w:rFonts w:ascii="Cambria" w:hAnsi="Cambria"/>
          <w:sz w:val="24"/>
          <w:szCs w:val="24"/>
        </w:rPr>
        <w:t xml:space="preserve"> que participarán en el curso.  La UEPP envía al COS la lista oficial de los beneficiarios.  EL COS contacta a los jóvenes para informarles sobre su selección para realizar el curso </w:t>
      </w:r>
      <w:r w:rsidR="006A30B6" w:rsidRPr="004206ED">
        <w:rPr>
          <w:rFonts w:ascii="Cambria" w:hAnsi="Cambria"/>
          <w:sz w:val="24"/>
          <w:szCs w:val="24"/>
        </w:rPr>
        <w:t>JyE y</w:t>
      </w:r>
      <w:r w:rsidRPr="004206ED">
        <w:rPr>
          <w:rFonts w:ascii="Cambria" w:hAnsi="Cambria"/>
          <w:sz w:val="24"/>
          <w:szCs w:val="24"/>
        </w:rPr>
        <w:t xml:space="preserve"> el cronograma de ejecución.</w:t>
      </w:r>
    </w:p>
    <w:p w14:paraId="711F024D" w14:textId="1A2E4087" w:rsidR="00817190" w:rsidRPr="004206ED" w:rsidRDefault="00623313" w:rsidP="0098106E">
      <w:pPr>
        <w:pStyle w:val="Ttulo2"/>
        <w:numPr>
          <w:ilvl w:val="1"/>
          <w:numId w:val="1"/>
        </w:numPr>
        <w:spacing w:line="240" w:lineRule="auto"/>
        <w:ind w:left="709" w:hanging="709"/>
        <w:rPr>
          <w:rFonts w:cs="Times New Roman"/>
          <w:color w:val="auto"/>
          <w:sz w:val="24"/>
          <w:szCs w:val="24"/>
          <w:lang w:val="es-DO"/>
        </w:rPr>
      </w:pPr>
      <w:bookmarkStart w:id="47" w:name="_Toc406752726"/>
      <w:bookmarkStart w:id="48" w:name="_Toc406425071"/>
      <w:bookmarkStart w:id="49" w:name="_Toc406659831"/>
      <w:bookmarkStart w:id="50" w:name="_Toc406660109"/>
      <w:bookmarkStart w:id="51" w:name="_Toc406660290"/>
      <w:bookmarkStart w:id="52" w:name="_Toc406678671"/>
      <w:bookmarkStart w:id="53" w:name="_Toc406679878"/>
      <w:bookmarkStart w:id="54" w:name="_Toc406679924"/>
      <w:bookmarkStart w:id="55" w:name="_Toc406704907"/>
      <w:bookmarkStart w:id="56" w:name="_Toc435440539"/>
      <w:bookmarkEnd w:id="47"/>
      <w:r w:rsidRPr="004206ED">
        <w:rPr>
          <w:rFonts w:cs="Times New Roman"/>
          <w:color w:val="auto"/>
          <w:sz w:val="24"/>
          <w:szCs w:val="24"/>
          <w:lang w:val="es-DO"/>
        </w:rPr>
        <w:lastRenderedPageBreak/>
        <w:t>Descripción de la modalidad Juventud y Empleo</w:t>
      </w:r>
      <w:bookmarkEnd w:id="48"/>
      <w:r w:rsidRPr="004206ED">
        <w:rPr>
          <w:rFonts w:cs="Times New Roman"/>
          <w:color w:val="auto"/>
          <w:sz w:val="24"/>
          <w:szCs w:val="24"/>
          <w:lang w:val="es-DO"/>
        </w:rPr>
        <w:t xml:space="preserve"> (</w:t>
      </w:r>
      <w:r w:rsidR="001F6974" w:rsidRPr="004206ED">
        <w:rPr>
          <w:rFonts w:cs="Times New Roman"/>
          <w:color w:val="auto"/>
          <w:sz w:val="24"/>
          <w:szCs w:val="24"/>
          <w:lang w:val="es-DO"/>
        </w:rPr>
        <w:t>JyE</w:t>
      </w:r>
      <w:r w:rsidRPr="004206ED">
        <w:rPr>
          <w:rFonts w:cs="Times New Roman"/>
          <w:color w:val="auto"/>
          <w:sz w:val="24"/>
          <w:szCs w:val="24"/>
          <w:lang w:val="es-DO"/>
        </w:rPr>
        <w:t>)</w:t>
      </w:r>
      <w:r w:rsidR="00742D3A" w:rsidRPr="004206ED">
        <w:rPr>
          <w:rFonts w:cs="Times New Roman"/>
          <w:color w:val="auto"/>
          <w:sz w:val="24"/>
          <w:szCs w:val="24"/>
          <w:lang w:val="es-DO"/>
        </w:rPr>
        <w:t xml:space="preserve">: </w:t>
      </w:r>
      <w:r w:rsidRPr="004206ED">
        <w:rPr>
          <w:rFonts w:cs="Times New Roman"/>
          <w:color w:val="auto"/>
          <w:sz w:val="24"/>
          <w:szCs w:val="24"/>
          <w:lang w:val="es-DO"/>
        </w:rPr>
        <w:t>contenido de la capacitación</w:t>
      </w:r>
      <w:bookmarkEnd w:id="49"/>
      <w:bookmarkEnd w:id="50"/>
      <w:bookmarkEnd w:id="51"/>
      <w:bookmarkEnd w:id="52"/>
      <w:bookmarkEnd w:id="53"/>
      <w:bookmarkEnd w:id="54"/>
      <w:bookmarkEnd w:id="55"/>
      <w:bookmarkEnd w:id="56"/>
    </w:p>
    <w:p w14:paraId="4DA83364" w14:textId="0D7986D5" w:rsidR="00817190" w:rsidRPr="004206ED" w:rsidRDefault="009C4FDE" w:rsidP="004206ED">
      <w:pPr>
        <w:spacing w:line="240" w:lineRule="auto"/>
        <w:jc w:val="both"/>
        <w:rPr>
          <w:rFonts w:ascii="Cambria" w:hAnsi="Cambria" w:cs="Times New Roman"/>
          <w:b/>
          <w:sz w:val="24"/>
          <w:szCs w:val="24"/>
          <w:lang w:val="es-DO"/>
        </w:rPr>
      </w:pPr>
      <w:r w:rsidRPr="004206ED">
        <w:rPr>
          <w:rFonts w:ascii="Cambria" w:hAnsi="Cambria" w:cs="Times New Roman"/>
          <w:sz w:val="24"/>
          <w:szCs w:val="24"/>
          <w:lang w:val="es-DO"/>
        </w:rPr>
        <w:t xml:space="preserve">Un curso de Juventud y </w:t>
      </w:r>
      <w:r w:rsidR="003247CA" w:rsidRPr="004206ED">
        <w:rPr>
          <w:rFonts w:ascii="Cambria" w:hAnsi="Cambria" w:cs="Times New Roman"/>
          <w:sz w:val="24"/>
          <w:szCs w:val="24"/>
          <w:lang w:val="es-DO"/>
        </w:rPr>
        <w:t>Empleo es</w:t>
      </w:r>
      <w:r w:rsidRPr="004206ED">
        <w:rPr>
          <w:rFonts w:ascii="Cambria" w:hAnsi="Cambria" w:cs="Times New Roman"/>
          <w:sz w:val="24"/>
          <w:szCs w:val="24"/>
          <w:lang w:val="es-DO"/>
        </w:rPr>
        <w:t xml:space="preserve"> una oferta curricular de capacitación laboral dirigida a un grupo de 20 jóvenes,</w:t>
      </w:r>
      <w:r w:rsidR="008A6E19"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y que consta de dos fases: </w:t>
      </w:r>
      <w:r w:rsidR="00172F21" w:rsidRPr="004206ED">
        <w:rPr>
          <w:rFonts w:ascii="Cambria" w:hAnsi="Cambria" w:cs="Times New Roman"/>
          <w:sz w:val="24"/>
          <w:szCs w:val="24"/>
          <w:lang w:val="es-DO"/>
        </w:rPr>
        <w:t xml:space="preserve">la fase </w:t>
      </w:r>
      <w:r w:rsidR="003247CA" w:rsidRPr="004206ED">
        <w:rPr>
          <w:rFonts w:ascii="Cambria" w:hAnsi="Cambria" w:cs="Times New Roman"/>
          <w:sz w:val="24"/>
          <w:szCs w:val="24"/>
          <w:lang w:val="es-DO"/>
        </w:rPr>
        <w:t>Lectiva y</w:t>
      </w:r>
      <w:r w:rsidR="00172F21"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la de</w:t>
      </w:r>
      <w:r w:rsidRPr="004206ED">
        <w:rPr>
          <w:rFonts w:ascii="Cambria" w:hAnsi="Cambria" w:cs="Times New Roman"/>
          <w:sz w:val="24"/>
          <w:szCs w:val="24"/>
          <w:lang w:val="es-DO"/>
        </w:rPr>
        <w:t xml:space="preserve"> pasantía laboral. </w:t>
      </w:r>
      <w:bookmarkStart w:id="57" w:name="_Toc241896827"/>
    </w:p>
    <w:p w14:paraId="48C86110" w14:textId="77777777" w:rsidR="00817190" w:rsidRPr="004206ED" w:rsidRDefault="00CA2F71" w:rsidP="0098106E">
      <w:pPr>
        <w:pStyle w:val="Ttulo3"/>
        <w:numPr>
          <w:ilvl w:val="2"/>
          <w:numId w:val="1"/>
        </w:numPr>
        <w:spacing w:line="240" w:lineRule="auto"/>
        <w:rPr>
          <w:rFonts w:ascii="Cambria" w:hAnsi="Cambria"/>
          <w:sz w:val="24"/>
          <w:szCs w:val="24"/>
          <w:lang w:val="es-DO"/>
        </w:rPr>
      </w:pPr>
      <w:bookmarkStart w:id="58" w:name="_Toc435440540"/>
      <w:r w:rsidRPr="004206ED">
        <w:rPr>
          <w:rFonts w:ascii="Cambria" w:hAnsi="Cambria"/>
          <w:sz w:val="24"/>
          <w:szCs w:val="24"/>
          <w:lang w:val="es-DO"/>
        </w:rPr>
        <w:t>Fase Lectiva</w:t>
      </w:r>
      <w:bookmarkEnd w:id="57"/>
      <w:bookmarkEnd w:id="58"/>
    </w:p>
    <w:p w14:paraId="4A408591" w14:textId="52365B0C" w:rsidR="005F7598" w:rsidRPr="004206ED" w:rsidRDefault="009C4FDE" w:rsidP="009A685F">
      <w:pPr>
        <w:pStyle w:val="Textoindependiente"/>
        <w:tabs>
          <w:tab w:val="num" w:pos="840"/>
        </w:tabs>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 fase Lectiva </w:t>
      </w:r>
      <w:r w:rsidR="003247CA" w:rsidRPr="004206ED">
        <w:rPr>
          <w:rFonts w:ascii="Cambria" w:hAnsi="Cambria" w:cs="Times New Roman"/>
          <w:sz w:val="24"/>
          <w:szCs w:val="24"/>
          <w:lang w:val="es-DO"/>
        </w:rPr>
        <w:t>es desarrollada</w:t>
      </w:r>
      <w:r w:rsidRPr="004206ED">
        <w:rPr>
          <w:rFonts w:ascii="Cambria" w:hAnsi="Cambria" w:cs="Times New Roman"/>
          <w:sz w:val="24"/>
          <w:szCs w:val="24"/>
          <w:lang w:val="es-DO"/>
        </w:rPr>
        <w:t xml:space="preserve"> por el </w:t>
      </w:r>
      <w:r w:rsidR="003247CA" w:rsidRPr="004206ED">
        <w:rPr>
          <w:rFonts w:ascii="Cambria" w:hAnsi="Cambria" w:cs="Times New Roman"/>
          <w:sz w:val="24"/>
          <w:szCs w:val="24"/>
          <w:lang w:val="es-DO"/>
        </w:rPr>
        <w:t>COS y</w:t>
      </w:r>
      <w:r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tiene carácter</w:t>
      </w:r>
      <w:r w:rsidRPr="004206ED">
        <w:rPr>
          <w:rFonts w:ascii="Cambria" w:hAnsi="Cambria" w:cs="Times New Roman"/>
          <w:sz w:val="24"/>
          <w:szCs w:val="24"/>
          <w:lang w:val="es-DO"/>
        </w:rPr>
        <w:t xml:space="preserve"> teórico- práctico.  Está compuesta por dos grupos de contenidos</w:t>
      </w:r>
      <w:r w:rsidR="00371054" w:rsidRPr="004206ED">
        <w:rPr>
          <w:rFonts w:ascii="Cambria" w:hAnsi="Cambria" w:cs="Times New Roman"/>
          <w:sz w:val="24"/>
          <w:szCs w:val="24"/>
          <w:lang w:val="es-DO"/>
        </w:rPr>
        <w:t>,</w:t>
      </w:r>
      <w:r w:rsidR="00172F21" w:rsidRPr="004206ED">
        <w:rPr>
          <w:rFonts w:ascii="Cambria" w:hAnsi="Cambria" w:cs="Times New Roman"/>
          <w:sz w:val="24"/>
          <w:szCs w:val="24"/>
          <w:lang w:val="es-DO"/>
        </w:rPr>
        <w:t xml:space="preserve"> desarrollados en dos módulos</w:t>
      </w:r>
      <w:r w:rsidR="00253357" w:rsidRPr="004206ED">
        <w:rPr>
          <w:rFonts w:ascii="Cambria" w:hAnsi="Cambria" w:cs="Times New Roman"/>
          <w:sz w:val="24"/>
          <w:szCs w:val="24"/>
          <w:lang w:val="es-DO"/>
        </w:rPr>
        <w:t>: a</w:t>
      </w:r>
      <w:r w:rsidR="00172F21" w:rsidRPr="004206ED">
        <w:rPr>
          <w:rFonts w:ascii="Cambria" w:hAnsi="Cambria" w:cs="Times New Roman"/>
          <w:sz w:val="24"/>
          <w:szCs w:val="24"/>
          <w:lang w:val="es-DO"/>
        </w:rPr>
        <w:t xml:space="preserve">) un </w:t>
      </w:r>
      <w:r w:rsidR="003247CA" w:rsidRPr="004206ED">
        <w:rPr>
          <w:rFonts w:ascii="Cambria" w:hAnsi="Cambria" w:cs="Times New Roman"/>
          <w:sz w:val="24"/>
          <w:szCs w:val="24"/>
          <w:lang w:val="es-DO"/>
        </w:rPr>
        <w:t>módulo dirigido</w:t>
      </w:r>
      <w:r w:rsidR="00172F21" w:rsidRPr="004206ED">
        <w:rPr>
          <w:rFonts w:ascii="Cambria" w:hAnsi="Cambria" w:cs="Times New Roman"/>
          <w:sz w:val="24"/>
          <w:szCs w:val="24"/>
          <w:lang w:val="es-DO"/>
        </w:rPr>
        <w:t xml:space="preserve"> al </w:t>
      </w:r>
      <w:r w:rsidRPr="004206ED">
        <w:rPr>
          <w:rFonts w:ascii="Cambria" w:hAnsi="Cambria" w:cs="Times New Roman"/>
          <w:b/>
          <w:sz w:val="24"/>
          <w:szCs w:val="24"/>
          <w:lang w:val="es-DO"/>
        </w:rPr>
        <w:t>Desarrollo de Competencias Básicas (DCB)</w:t>
      </w:r>
      <w:r w:rsidR="00172F21" w:rsidRPr="004206ED">
        <w:rPr>
          <w:rFonts w:ascii="Cambria" w:hAnsi="Cambria" w:cs="Times New Roman"/>
          <w:sz w:val="24"/>
          <w:szCs w:val="24"/>
          <w:lang w:val="es-DO"/>
        </w:rPr>
        <w:t xml:space="preserve"> o de </w:t>
      </w:r>
      <w:r w:rsidR="003247CA" w:rsidRPr="004206ED">
        <w:rPr>
          <w:rFonts w:ascii="Cambria" w:hAnsi="Cambria" w:cs="Times New Roman"/>
          <w:sz w:val="24"/>
          <w:szCs w:val="24"/>
          <w:lang w:val="es-DO"/>
        </w:rPr>
        <w:t>habilidades socioemocionales</w:t>
      </w:r>
      <w:r w:rsidR="00371054" w:rsidRPr="004206ED">
        <w:rPr>
          <w:rFonts w:ascii="Cambria" w:hAnsi="Cambria" w:cs="Times New Roman"/>
          <w:sz w:val="24"/>
          <w:szCs w:val="24"/>
          <w:lang w:val="es-DO"/>
        </w:rPr>
        <w:t>. T</w:t>
      </w:r>
      <w:r w:rsidRPr="004206ED">
        <w:rPr>
          <w:rFonts w:ascii="Cambria" w:hAnsi="Cambria" w:cs="Times New Roman"/>
          <w:sz w:val="24"/>
          <w:szCs w:val="24"/>
          <w:lang w:val="es-DO"/>
        </w:rPr>
        <w:t xml:space="preserve">ambién </w:t>
      </w:r>
      <w:r w:rsidR="003247CA" w:rsidRPr="004206ED">
        <w:rPr>
          <w:rFonts w:ascii="Cambria" w:hAnsi="Cambria" w:cs="Times New Roman"/>
          <w:sz w:val="24"/>
          <w:szCs w:val="24"/>
          <w:lang w:val="es-DO"/>
        </w:rPr>
        <w:t>se le</w:t>
      </w:r>
      <w:r w:rsidR="00172F21" w:rsidRPr="004206ED">
        <w:rPr>
          <w:rFonts w:ascii="Cambria" w:hAnsi="Cambria" w:cs="Times New Roman"/>
          <w:sz w:val="24"/>
          <w:szCs w:val="24"/>
          <w:lang w:val="es-DO"/>
        </w:rPr>
        <w:t xml:space="preserve"> podrá </w:t>
      </w:r>
      <w:r w:rsidR="003247CA" w:rsidRPr="004206ED">
        <w:rPr>
          <w:rFonts w:ascii="Cambria" w:hAnsi="Cambria" w:cs="Times New Roman"/>
          <w:sz w:val="24"/>
          <w:szCs w:val="24"/>
          <w:lang w:val="es-DO"/>
        </w:rPr>
        <w:t>llamar fase</w:t>
      </w:r>
      <w:r w:rsidRPr="004206ED">
        <w:rPr>
          <w:rFonts w:ascii="Cambria" w:hAnsi="Cambria" w:cs="Times New Roman"/>
          <w:sz w:val="24"/>
          <w:szCs w:val="24"/>
          <w:lang w:val="es-DO"/>
        </w:rPr>
        <w:t xml:space="preserve"> de formación humana</w:t>
      </w:r>
      <w:r w:rsidR="00172F21" w:rsidRPr="004206ED">
        <w:rPr>
          <w:rFonts w:ascii="Cambria" w:hAnsi="Cambria" w:cs="Times New Roman"/>
          <w:sz w:val="24"/>
          <w:szCs w:val="24"/>
          <w:lang w:val="es-DO"/>
        </w:rPr>
        <w:t>; b) e</w:t>
      </w:r>
      <w:r w:rsidRPr="004206ED">
        <w:rPr>
          <w:rFonts w:ascii="Cambria" w:hAnsi="Cambria" w:cs="Times New Roman"/>
          <w:sz w:val="24"/>
          <w:szCs w:val="24"/>
          <w:lang w:val="es-DO"/>
        </w:rPr>
        <w:t>l segundo grupo</w:t>
      </w:r>
      <w:r w:rsidR="00172F21" w:rsidRPr="004206ED">
        <w:rPr>
          <w:rFonts w:ascii="Cambria" w:hAnsi="Cambria" w:cs="Times New Roman"/>
          <w:sz w:val="24"/>
          <w:szCs w:val="24"/>
          <w:lang w:val="es-DO"/>
        </w:rPr>
        <w:t xml:space="preserve"> de contenidos</w:t>
      </w:r>
      <w:r w:rsidRPr="004206ED">
        <w:rPr>
          <w:rFonts w:ascii="Cambria" w:hAnsi="Cambria" w:cs="Times New Roman"/>
          <w:sz w:val="24"/>
          <w:szCs w:val="24"/>
          <w:lang w:val="es-DO"/>
        </w:rPr>
        <w:t xml:space="preserve"> está orientado al desarrollo de capacidades </w:t>
      </w:r>
      <w:r w:rsidRPr="004206ED">
        <w:rPr>
          <w:rFonts w:ascii="Cambria" w:hAnsi="Cambria" w:cs="Times New Roman"/>
          <w:b/>
          <w:sz w:val="24"/>
          <w:szCs w:val="24"/>
          <w:lang w:val="es-DO"/>
        </w:rPr>
        <w:t>Técnico Teórico Prácticas (TTP)</w:t>
      </w:r>
      <w:r w:rsidRPr="004206ED">
        <w:rPr>
          <w:rFonts w:ascii="Cambria" w:hAnsi="Cambria" w:cs="Times New Roman"/>
          <w:sz w:val="24"/>
          <w:szCs w:val="24"/>
          <w:lang w:val="es-DO"/>
        </w:rPr>
        <w:t>, que también se</w:t>
      </w:r>
      <w:r w:rsidR="00172F21" w:rsidRPr="004206ED">
        <w:rPr>
          <w:rFonts w:ascii="Cambria" w:hAnsi="Cambria" w:cs="Times New Roman"/>
          <w:sz w:val="24"/>
          <w:szCs w:val="24"/>
          <w:lang w:val="es-DO"/>
        </w:rPr>
        <w:t xml:space="preserve"> le </w:t>
      </w:r>
      <w:r w:rsidR="003247CA" w:rsidRPr="004206ED">
        <w:rPr>
          <w:rFonts w:ascii="Cambria" w:hAnsi="Cambria" w:cs="Times New Roman"/>
          <w:sz w:val="24"/>
          <w:szCs w:val="24"/>
          <w:lang w:val="es-DO"/>
        </w:rPr>
        <w:t>podrá llamar</w:t>
      </w:r>
      <w:r w:rsidRPr="004206ED">
        <w:rPr>
          <w:rFonts w:ascii="Cambria" w:hAnsi="Cambria" w:cs="Times New Roman"/>
          <w:sz w:val="24"/>
          <w:szCs w:val="24"/>
          <w:lang w:val="es-DO"/>
        </w:rPr>
        <w:t xml:space="preserve"> capacitación en el oficio. </w:t>
      </w:r>
    </w:p>
    <w:p w14:paraId="2850F4F4" w14:textId="77777777" w:rsidR="009C4FDE" w:rsidRPr="004206ED" w:rsidRDefault="009C4FDE" w:rsidP="0098106E">
      <w:pPr>
        <w:pStyle w:val="Ttulo3"/>
        <w:numPr>
          <w:ilvl w:val="2"/>
          <w:numId w:val="1"/>
        </w:numPr>
        <w:spacing w:line="240" w:lineRule="auto"/>
        <w:rPr>
          <w:rFonts w:ascii="Cambria" w:hAnsi="Cambria"/>
          <w:sz w:val="24"/>
          <w:szCs w:val="24"/>
          <w:lang w:val="es-DO"/>
        </w:rPr>
      </w:pPr>
      <w:bookmarkStart w:id="59" w:name="_Toc435440541"/>
      <w:r w:rsidRPr="004206ED">
        <w:rPr>
          <w:rFonts w:ascii="Cambria" w:hAnsi="Cambria"/>
          <w:sz w:val="24"/>
          <w:szCs w:val="24"/>
          <w:lang w:val="es-DO"/>
        </w:rPr>
        <w:t>Módulo de Desarrollo de Competencias Básicas</w:t>
      </w:r>
      <w:r w:rsidR="005F7598" w:rsidRPr="004206ED">
        <w:rPr>
          <w:rFonts w:ascii="Cambria" w:hAnsi="Cambria"/>
          <w:sz w:val="24"/>
          <w:szCs w:val="24"/>
          <w:lang w:val="es-DO"/>
        </w:rPr>
        <w:t xml:space="preserve"> o habilidades socio-emocionales</w:t>
      </w:r>
      <w:r w:rsidRPr="004206ED">
        <w:rPr>
          <w:rFonts w:ascii="Cambria" w:hAnsi="Cambria"/>
          <w:sz w:val="24"/>
          <w:szCs w:val="24"/>
          <w:lang w:val="es-DO"/>
        </w:rPr>
        <w:t xml:space="preserve"> (DCB)</w:t>
      </w:r>
      <w:bookmarkEnd w:id="59"/>
    </w:p>
    <w:p w14:paraId="44D1EFFC" w14:textId="0E38560B" w:rsidR="00C45C4A" w:rsidRPr="004206ED" w:rsidRDefault="009C4FDE" w:rsidP="009A685F">
      <w:pPr>
        <w:pStyle w:val="Textoindependiente"/>
        <w:spacing w:line="240" w:lineRule="auto"/>
        <w:ind w:hanging="14"/>
        <w:jc w:val="both"/>
        <w:rPr>
          <w:rFonts w:ascii="Cambria" w:hAnsi="Cambria" w:cs="Times New Roman"/>
          <w:sz w:val="24"/>
          <w:szCs w:val="24"/>
          <w:lang w:val="es-DO"/>
        </w:rPr>
      </w:pPr>
      <w:r w:rsidRPr="004206ED">
        <w:rPr>
          <w:rFonts w:ascii="Cambria" w:hAnsi="Cambria" w:cs="Times New Roman"/>
          <w:sz w:val="24"/>
          <w:szCs w:val="24"/>
          <w:lang w:val="es-DO"/>
        </w:rPr>
        <w:t xml:space="preserve"> El DCB </w:t>
      </w:r>
      <w:r w:rsidR="003247CA" w:rsidRPr="004206ED">
        <w:rPr>
          <w:rFonts w:ascii="Cambria" w:hAnsi="Cambria" w:cs="Times New Roman"/>
          <w:sz w:val="24"/>
          <w:szCs w:val="24"/>
          <w:lang w:val="es-DO"/>
        </w:rPr>
        <w:t>está formado por</w:t>
      </w:r>
      <w:r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un conjunto</w:t>
      </w:r>
      <w:r w:rsidRPr="004206ED">
        <w:rPr>
          <w:rFonts w:ascii="Cambria" w:hAnsi="Cambria" w:cs="Times New Roman"/>
          <w:sz w:val="24"/>
          <w:szCs w:val="24"/>
          <w:lang w:val="es-DO"/>
        </w:rPr>
        <w:t xml:space="preserve"> de </w:t>
      </w:r>
      <w:r w:rsidR="003247CA" w:rsidRPr="004206ED">
        <w:rPr>
          <w:rFonts w:ascii="Cambria" w:hAnsi="Cambria" w:cs="Times New Roman"/>
          <w:sz w:val="24"/>
          <w:szCs w:val="24"/>
          <w:lang w:val="es-DO"/>
        </w:rPr>
        <w:t>temas relativos</w:t>
      </w:r>
      <w:r w:rsidRPr="004206ED">
        <w:rPr>
          <w:rFonts w:ascii="Cambria" w:hAnsi="Cambria" w:cs="Times New Roman"/>
          <w:sz w:val="24"/>
          <w:szCs w:val="24"/>
          <w:lang w:val="es-DO"/>
        </w:rPr>
        <w:t xml:space="preserve"> a la formación </w:t>
      </w:r>
      <w:r w:rsidR="008030F5" w:rsidRPr="004206ED">
        <w:rPr>
          <w:rFonts w:ascii="Cambria" w:hAnsi="Cambria" w:cs="Times New Roman"/>
          <w:sz w:val="24"/>
          <w:szCs w:val="24"/>
          <w:lang w:val="es-DO"/>
        </w:rPr>
        <w:t>de habilidades socio-emocionales</w:t>
      </w:r>
      <w:r w:rsidRPr="004206ED">
        <w:rPr>
          <w:rFonts w:ascii="Cambria" w:hAnsi="Cambria" w:cs="Times New Roman"/>
          <w:sz w:val="24"/>
          <w:szCs w:val="24"/>
          <w:lang w:val="es-DO"/>
        </w:rPr>
        <w:t>,</w:t>
      </w:r>
      <w:r w:rsidR="00C45C4A" w:rsidRPr="004206ED">
        <w:rPr>
          <w:rFonts w:ascii="Cambria" w:hAnsi="Cambria" w:cs="Times New Roman"/>
          <w:sz w:val="24"/>
          <w:szCs w:val="24"/>
          <w:lang w:val="es-DO"/>
        </w:rPr>
        <w:t xml:space="preserve"> a la formación </w:t>
      </w:r>
      <w:r w:rsidR="00883D86" w:rsidRPr="004206ED">
        <w:rPr>
          <w:rFonts w:ascii="Cambria" w:hAnsi="Cambria" w:cs="Times New Roman"/>
          <w:sz w:val="24"/>
          <w:szCs w:val="24"/>
          <w:lang w:val="es-DO"/>
        </w:rPr>
        <w:t xml:space="preserve">en prevención de riesgo social </w:t>
      </w:r>
      <w:r w:rsidR="003247CA" w:rsidRPr="004206ED">
        <w:rPr>
          <w:rFonts w:ascii="Cambria" w:hAnsi="Cambria" w:cs="Times New Roman"/>
          <w:sz w:val="24"/>
          <w:szCs w:val="24"/>
          <w:lang w:val="es-DO"/>
        </w:rPr>
        <w:t>y a</w:t>
      </w:r>
      <w:r w:rsidR="00C45C4A" w:rsidRPr="004206ED">
        <w:rPr>
          <w:rFonts w:ascii="Cambria" w:hAnsi="Cambria" w:cs="Times New Roman"/>
          <w:sz w:val="24"/>
          <w:szCs w:val="24"/>
          <w:lang w:val="es-DO"/>
        </w:rPr>
        <w:t xml:space="preserve"> la </w:t>
      </w:r>
      <w:r w:rsidRPr="004206ED">
        <w:rPr>
          <w:rFonts w:ascii="Cambria" w:hAnsi="Cambria" w:cs="Times New Roman"/>
          <w:sz w:val="24"/>
          <w:szCs w:val="24"/>
          <w:lang w:val="es-DO"/>
        </w:rPr>
        <w:t>ética-</w:t>
      </w:r>
      <w:r w:rsidR="003247CA" w:rsidRPr="004206ED">
        <w:rPr>
          <w:rFonts w:ascii="Cambria" w:hAnsi="Cambria" w:cs="Times New Roman"/>
          <w:sz w:val="24"/>
          <w:szCs w:val="24"/>
          <w:lang w:val="es-DO"/>
        </w:rPr>
        <w:t>valorativa de</w:t>
      </w:r>
      <w:r w:rsidRPr="004206ED">
        <w:rPr>
          <w:rFonts w:ascii="Cambria" w:hAnsi="Cambria" w:cs="Times New Roman"/>
          <w:sz w:val="24"/>
          <w:szCs w:val="24"/>
          <w:lang w:val="es-DO"/>
        </w:rPr>
        <w:t xml:space="preserve"> los jóvenes. </w:t>
      </w:r>
    </w:p>
    <w:p w14:paraId="44F06AFE" w14:textId="77777777" w:rsidR="009C4FDE" w:rsidRPr="004206ED" w:rsidRDefault="009C4FDE" w:rsidP="009A685F">
      <w:pPr>
        <w:pStyle w:val="Textoindependiente"/>
        <w:spacing w:line="240" w:lineRule="auto"/>
        <w:ind w:hanging="14"/>
        <w:jc w:val="both"/>
        <w:rPr>
          <w:rFonts w:ascii="Cambria" w:hAnsi="Cambria" w:cs="Times New Roman"/>
          <w:sz w:val="24"/>
          <w:szCs w:val="24"/>
          <w:lang w:val="es-DO"/>
        </w:rPr>
      </w:pPr>
      <w:r w:rsidRPr="004206ED">
        <w:rPr>
          <w:rFonts w:ascii="Cambria" w:hAnsi="Cambria" w:cs="Times New Roman"/>
          <w:sz w:val="24"/>
          <w:szCs w:val="24"/>
          <w:lang w:val="es-DO"/>
        </w:rPr>
        <w:t xml:space="preserve">El contenido  de este módulo incluye temas relativos a:  autoestima, inteligencia emocional, integración grupal, habilidades de comunicación, empatía, relaciones humanas; valores personales, sociales y laborales; comunicación; planeación y organización del trabajo; seguridad e higiene personal y laboral; protección al medio ambiente; y orientación para la búsqueda de empleo. </w:t>
      </w:r>
    </w:p>
    <w:p w14:paraId="564560F2" w14:textId="49EBEE70" w:rsidR="001A4E49" w:rsidRPr="004206ED" w:rsidRDefault="009C4FDE" w:rsidP="009A685F">
      <w:pPr>
        <w:pStyle w:val="Textoindependiente"/>
        <w:spacing w:line="240" w:lineRule="auto"/>
        <w:ind w:hanging="14"/>
        <w:jc w:val="both"/>
        <w:rPr>
          <w:rFonts w:ascii="Cambria" w:hAnsi="Cambria" w:cs="Times New Roman"/>
          <w:sz w:val="24"/>
          <w:szCs w:val="24"/>
          <w:lang w:val="es-DO"/>
        </w:rPr>
      </w:pPr>
      <w:r w:rsidRPr="004206ED">
        <w:rPr>
          <w:rFonts w:ascii="Cambria" w:hAnsi="Cambria" w:cs="Times New Roman"/>
          <w:sz w:val="24"/>
          <w:szCs w:val="24"/>
          <w:lang w:val="es-DO"/>
        </w:rPr>
        <w:t xml:space="preserve">Para el </w:t>
      </w:r>
      <w:r w:rsidR="00A0136B" w:rsidRPr="004206ED">
        <w:rPr>
          <w:rFonts w:ascii="Cambria" w:hAnsi="Cambria" w:cs="Times New Roman"/>
          <w:sz w:val="24"/>
          <w:szCs w:val="24"/>
          <w:lang w:val="es-DO"/>
        </w:rPr>
        <w:t>desarrollo de este módulo</w:t>
      </w:r>
      <w:r w:rsidR="00C45C4A" w:rsidRPr="004206ED">
        <w:rPr>
          <w:rFonts w:ascii="Cambria" w:hAnsi="Cambria" w:cs="Times New Roman"/>
          <w:sz w:val="24"/>
          <w:szCs w:val="24"/>
          <w:lang w:val="es-DO"/>
        </w:rPr>
        <w:t>,</w:t>
      </w:r>
      <w:r w:rsidR="00A0136B" w:rsidRPr="004206ED">
        <w:rPr>
          <w:rFonts w:ascii="Cambria" w:hAnsi="Cambria" w:cs="Times New Roman"/>
          <w:sz w:val="24"/>
          <w:szCs w:val="24"/>
          <w:lang w:val="es-DO"/>
        </w:rPr>
        <w:t xml:space="preserve">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proporciona</w:t>
      </w:r>
      <w:r w:rsidR="00C45C4A" w:rsidRPr="004206ED">
        <w:rPr>
          <w:rFonts w:ascii="Cambria" w:hAnsi="Cambria" w:cs="Times New Roman"/>
          <w:sz w:val="24"/>
          <w:szCs w:val="24"/>
          <w:lang w:val="es-DO"/>
        </w:rPr>
        <w:t xml:space="preserve"> a los </w:t>
      </w:r>
      <w:r w:rsidR="001A4E49" w:rsidRPr="004206ED">
        <w:rPr>
          <w:rFonts w:ascii="Cambria" w:hAnsi="Cambria" w:cs="Times New Roman"/>
          <w:sz w:val="24"/>
          <w:szCs w:val="24"/>
          <w:lang w:val="es-DO"/>
        </w:rPr>
        <w:t>COS</w:t>
      </w:r>
      <w:r w:rsidR="008030F5" w:rsidRPr="004206ED">
        <w:rPr>
          <w:rFonts w:ascii="Cambria" w:hAnsi="Cambria" w:cs="Times New Roman"/>
          <w:sz w:val="24"/>
          <w:szCs w:val="24"/>
          <w:lang w:val="es-DO"/>
        </w:rPr>
        <w:t>,</w:t>
      </w:r>
      <w:r w:rsidR="00D53306" w:rsidRPr="004206ED">
        <w:rPr>
          <w:rFonts w:ascii="Cambria" w:hAnsi="Cambria" w:cs="Times New Roman"/>
          <w:sz w:val="24"/>
          <w:szCs w:val="24"/>
          <w:lang w:val="es-DO"/>
        </w:rPr>
        <w:t xml:space="preserve"> manejo de riesgo social</w:t>
      </w:r>
      <w:r w:rsidR="001A4E49" w:rsidRPr="004206ED">
        <w:rPr>
          <w:rFonts w:ascii="Cambria" w:hAnsi="Cambria" w:cs="Times New Roman"/>
          <w:sz w:val="24"/>
          <w:szCs w:val="24"/>
          <w:lang w:val="es-DO"/>
        </w:rPr>
        <w:t xml:space="preserve"> para que </w:t>
      </w:r>
      <w:r w:rsidR="003247CA" w:rsidRPr="004206ED">
        <w:rPr>
          <w:rFonts w:ascii="Cambria" w:hAnsi="Cambria" w:cs="Times New Roman"/>
          <w:sz w:val="24"/>
          <w:szCs w:val="24"/>
          <w:lang w:val="es-DO"/>
        </w:rPr>
        <w:t>distribuya a</w:t>
      </w:r>
      <w:r w:rsidRPr="004206ED">
        <w:rPr>
          <w:rFonts w:ascii="Cambria" w:hAnsi="Cambria" w:cs="Times New Roman"/>
          <w:sz w:val="24"/>
          <w:szCs w:val="24"/>
          <w:lang w:val="es-DO"/>
        </w:rPr>
        <w:t xml:space="preserve"> cada profesor y </w:t>
      </w:r>
      <w:r w:rsidR="001A4E49" w:rsidRPr="004206ED">
        <w:rPr>
          <w:rFonts w:ascii="Cambria" w:hAnsi="Cambria" w:cs="Times New Roman"/>
          <w:sz w:val="24"/>
          <w:szCs w:val="24"/>
          <w:lang w:val="es-DO"/>
        </w:rPr>
        <w:t xml:space="preserve">a cada </w:t>
      </w:r>
      <w:r w:rsidRPr="004206ED">
        <w:rPr>
          <w:rFonts w:ascii="Cambria" w:hAnsi="Cambria" w:cs="Times New Roman"/>
          <w:sz w:val="24"/>
          <w:szCs w:val="24"/>
          <w:lang w:val="es-DO"/>
        </w:rPr>
        <w:t>estudiante</w:t>
      </w:r>
      <w:r w:rsidR="008030F5" w:rsidRPr="004206ED">
        <w:rPr>
          <w:rFonts w:ascii="Cambria" w:hAnsi="Cambria" w:cs="Times New Roman"/>
          <w:sz w:val="24"/>
          <w:szCs w:val="24"/>
          <w:lang w:val="es-DO"/>
        </w:rPr>
        <w:t>,</w:t>
      </w:r>
      <w:r w:rsidRPr="004206ED">
        <w:rPr>
          <w:rFonts w:ascii="Cambria" w:hAnsi="Cambria" w:cs="Times New Roman"/>
          <w:sz w:val="24"/>
          <w:szCs w:val="24"/>
          <w:lang w:val="es-DO"/>
        </w:rPr>
        <w:t xml:space="preserve"> dos manuales</w:t>
      </w:r>
      <w:r w:rsidR="001A4E49" w:rsidRPr="004206ED">
        <w:rPr>
          <w:rFonts w:ascii="Cambria" w:hAnsi="Cambria" w:cs="Times New Roman"/>
          <w:sz w:val="24"/>
          <w:szCs w:val="24"/>
          <w:lang w:val="es-DO"/>
        </w:rPr>
        <w:t xml:space="preserve"> con los contenidos del módulo</w:t>
      </w:r>
      <w:r w:rsidRPr="004206ED">
        <w:rPr>
          <w:rFonts w:ascii="Cambria" w:hAnsi="Cambria" w:cs="Times New Roman"/>
          <w:sz w:val="24"/>
          <w:szCs w:val="24"/>
          <w:lang w:val="es-DO"/>
        </w:rPr>
        <w:t xml:space="preserve">: </w:t>
      </w:r>
    </w:p>
    <w:p w14:paraId="3EA5197A" w14:textId="77777777" w:rsidR="00817190" w:rsidRPr="004206ED" w:rsidRDefault="009C4FDE" w:rsidP="0098106E">
      <w:pPr>
        <w:pStyle w:val="Textoindependiente"/>
        <w:numPr>
          <w:ilvl w:val="0"/>
          <w:numId w:val="41"/>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Guía Didáctica para el Desarrollo de Competencias Básicas de los/as Jóvenes del Programa Juventud y Empleo</w:t>
      </w:r>
      <w:r w:rsidR="001A4E49" w:rsidRPr="004206ED">
        <w:rPr>
          <w:rFonts w:ascii="Cambria" w:hAnsi="Cambria" w:cs="Times New Roman"/>
          <w:sz w:val="24"/>
          <w:szCs w:val="24"/>
          <w:lang w:val="es-DO"/>
        </w:rPr>
        <w:t xml:space="preserve">. </w:t>
      </w:r>
    </w:p>
    <w:p w14:paraId="5ECF36EF" w14:textId="77777777" w:rsidR="00817190" w:rsidRPr="004206ED" w:rsidRDefault="009C4FDE" w:rsidP="0098106E">
      <w:pPr>
        <w:pStyle w:val="Textoindependiente"/>
        <w:numPr>
          <w:ilvl w:val="0"/>
          <w:numId w:val="41"/>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Módulo Para el Desarrollo de Competencias Básicas de los/as Jóvenes del Programa Juventud y Empleo, respectivamente. </w:t>
      </w:r>
    </w:p>
    <w:p w14:paraId="4E7B51F4" w14:textId="2E51D8A5" w:rsidR="0002016F" w:rsidRPr="004206ED" w:rsidRDefault="0002016F" w:rsidP="009A685F">
      <w:pPr>
        <w:tabs>
          <w:tab w:val="left" w:pos="4860"/>
        </w:tabs>
        <w:spacing w:line="240" w:lineRule="auto"/>
        <w:jc w:val="both"/>
        <w:rPr>
          <w:rFonts w:ascii="Cambria" w:hAnsi="Cambria" w:cs="Times New Roman"/>
          <w:iCs/>
          <w:sz w:val="24"/>
          <w:szCs w:val="24"/>
          <w:lang w:val="es-DO"/>
        </w:rPr>
      </w:pPr>
      <w:r w:rsidRPr="004206ED">
        <w:rPr>
          <w:rFonts w:ascii="Cambria" w:hAnsi="Cambria" w:cs="Times New Roman"/>
          <w:sz w:val="24"/>
          <w:szCs w:val="24"/>
          <w:lang w:val="es-DO"/>
        </w:rPr>
        <w:t xml:space="preserve">Apoyados </w:t>
      </w:r>
      <w:r w:rsidR="003247CA" w:rsidRPr="004206ED">
        <w:rPr>
          <w:rFonts w:ascii="Cambria" w:hAnsi="Cambria" w:cs="Times New Roman"/>
          <w:sz w:val="24"/>
          <w:szCs w:val="24"/>
          <w:lang w:val="es-DO"/>
        </w:rPr>
        <w:t>en el material</w:t>
      </w:r>
      <w:r w:rsidRPr="004206ED">
        <w:rPr>
          <w:rFonts w:ascii="Cambria" w:hAnsi="Cambria" w:cs="Times New Roman"/>
          <w:sz w:val="24"/>
          <w:szCs w:val="24"/>
          <w:lang w:val="es-DO"/>
        </w:rPr>
        <w:t xml:space="preserve"> didáctico facilitado, </w:t>
      </w:r>
      <w:r w:rsidR="003247CA" w:rsidRPr="004206ED">
        <w:rPr>
          <w:rFonts w:ascii="Cambria" w:hAnsi="Cambria" w:cs="Times New Roman"/>
          <w:sz w:val="24"/>
          <w:szCs w:val="24"/>
          <w:lang w:val="es-DO"/>
        </w:rPr>
        <w:t xml:space="preserve">los </w:t>
      </w:r>
      <w:r w:rsidR="003247CA" w:rsidRPr="004206ED">
        <w:rPr>
          <w:rFonts w:ascii="Cambria" w:hAnsi="Cambria" w:cs="Times New Roman"/>
          <w:iCs/>
          <w:sz w:val="24"/>
          <w:szCs w:val="24"/>
          <w:lang w:val="es-DO"/>
        </w:rPr>
        <w:t>docentes</w:t>
      </w:r>
      <w:r w:rsidRPr="004206ED">
        <w:rPr>
          <w:rFonts w:ascii="Cambria" w:hAnsi="Cambria" w:cs="Times New Roman"/>
          <w:iCs/>
          <w:sz w:val="24"/>
          <w:szCs w:val="24"/>
          <w:lang w:val="es-DO"/>
        </w:rPr>
        <w:t xml:space="preserve"> </w:t>
      </w:r>
      <w:r w:rsidR="003247CA" w:rsidRPr="004206ED">
        <w:rPr>
          <w:rFonts w:ascii="Cambria" w:hAnsi="Cambria" w:cs="Times New Roman"/>
          <w:iCs/>
          <w:sz w:val="24"/>
          <w:szCs w:val="24"/>
          <w:lang w:val="es-DO"/>
        </w:rPr>
        <w:t>de este</w:t>
      </w:r>
      <w:r w:rsidRPr="004206ED">
        <w:rPr>
          <w:rFonts w:ascii="Cambria" w:hAnsi="Cambria" w:cs="Times New Roman"/>
          <w:iCs/>
          <w:sz w:val="24"/>
          <w:szCs w:val="24"/>
          <w:lang w:val="es-DO"/>
        </w:rPr>
        <w:t xml:space="preserve"> módulo deben </w:t>
      </w:r>
      <w:r w:rsidR="003247CA" w:rsidRPr="004206ED">
        <w:rPr>
          <w:rFonts w:ascii="Cambria" w:hAnsi="Cambria" w:cs="Times New Roman"/>
          <w:iCs/>
          <w:sz w:val="24"/>
          <w:szCs w:val="24"/>
          <w:lang w:val="es-DO"/>
        </w:rPr>
        <w:t>hacer un</w:t>
      </w:r>
      <w:r w:rsidRPr="004206ED">
        <w:rPr>
          <w:rFonts w:ascii="Cambria" w:hAnsi="Cambria" w:cs="Times New Roman"/>
          <w:iCs/>
          <w:sz w:val="24"/>
          <w:szCs w:val="24"/>
          <w:lang w:val="es-DO"/>
        </w:rPr>
        <w:t xml:space="preserve"> plan de curso</w:t>
      </w:r>
      <w:r w:rsidR="008A6E19" w:rsidRPr="004206ED">
        <w:rPr>
          <w:rFonts w:ascii="Cambria" w:hAnsi="Cambria" w:cs="Times New Roman"/>
          <w:iCs/>
          <w:sz w:val="24"/>
          <w:szCs w:val="24"/>
          <w:lang w:val="es-DO"/>
        </w:rPr>
        <w:t xml:space="preserve"> </w:t>
      </w:r>
      <w:r w:rsidRPr="004206ED">
        <w:rPr>
          <w:rFonts w:ascii="Cambria" w:hAnsi="Cambria" w:cs="Times New Roman"/>
          <w:iCs/>
          <w:sz w:val="24"/>
          <w:szCs w:val="24"/>
          <w:lang w:val="es-DO"/>
        </w:rPr>
        <w:t>de la sesión que le permita desarrollar los contenidos del</w:t>
      </w:r>
      <w:r w:rsidR="00253357" w:rsidRPr="004206ED">
        <w:rPr>
          <w:rFonts w:ascii="Cambria" w:hAnsi="Cambria" w:cs="Times New Roman"/>
          <w:iCs/>
          <w:sz w:val="24"/>
          <w:szCs w:val="24"/>
          <w:lang w:val="es-DO"/>
        </w:rPr>
        <w:t xml:space="preserve"> mismo</w:t>
      </w:r>
      <w:r w:rsidRPr="004206ED">
        <w:rPr>
          <w:rFonts w:ascii="Cambria" w:hAnsi="Cambria" w:cs="Times New Roman"/>
          <w:iCs/>
          <w:sz w:val="24"/>
          <w:szCs w:val="24"/>
          <w:lang w:val="es-DO"/>
        </w:rPr>
        <w:t xml:space="preserve">. </w:t>
      </w:r>
    </w:p>
    <w:p w14:paraId="6C03E364" w14:textId="7EF5A62B" w:rsidR="00F65D2D" w:rsidRPr="004206ED" w:rsidRDefault="001A4E49" w:rsidP="009A685F">
      <w:pPr>
        <w:pStyle w:val="Textoindependiente"/>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Este módulo tiene una duración de </w:t>
      </w:r>
      <w:r w:rsidRPr="004206ED">
        <w:rPr>
          <w:rFonts w:ascii="Cambria" w:hAnsi="Cambria" w:cs="Times New Roman"/>
          <w:b/>
          <w:sz w:val="24"/>
          <w:szCs w:val="24"/>
          <w:u w:val="single"/>
          <w:lang w:val="es-DO"/>
        </w:rPr>
        <w:t>1</w:t>
      </w:r>
      <w:r w:rsidR="008A6E19" w:rsidRPr="004206ED">
        <w:rPr>
          <w:rFonts w:ascii="Cambria" w:hAnsi="Cambria" w:cs="Times New Roman"/>
          <w:b/>
          <w:sz w:val="24"/>
          <w:szCs w:val="24"/>
          <w:u w:val="single"/>
          <w:lang w:val="es-DO"/>
        </w:rPr>
        <w:t>2</w:t>
      </w:r>
      <w:r w:rsidRPr="004206ED">
        <w:rPr>
          <w:rFonts w:ascii="Cambria" w:hAnsi="Cambria" w:cs="Times New Roman"/>
          <w:b/>
          <w:sz w:val="24"/>
          <w:szCs w:val="24"/>
          <w:u w:val="single"/>
          <w:lang w:val="es-DO"/>
        </w:rPr>
        <w:t>5</w:t>
      </w:r>
      <w:r w:rsidRPr="004206ED">
        <w:rPr>
          <w:rFonts w:ascii="Cambria" w:hAnsi="Cambria" w:cs="Times New Roman"/>
          <w:sz w:val="24"/>
          <w:szCs w:val="24"/>
          <w:lang w:val="es-DO"/>
        </w:rPr>
        <w:t xml:space="preserve"> Horas y los contenidos deberán  desarrollarse paralelamente  a los contenidos de la capacitación  en TTP,  con el fin de que éstos últimos sean el contexto en el que se desarrollarán las competencias básicas y sean mejor entendidas y asimiladas por los jóvenes.</w:t>
      </w:r>
    </w:p>
    <w:p w14:paraId="6C3766CA" w14:textId="77777777" w:rsidR="009C4FDE" w:rsidRPr="004206ED" w:rsidRDefault="009C4FDE" w:rsidP="0098106E">
      <w:pPr>
        <w:pStyle w:val="Ttulo3"/>
        <w:numPr>
          <w:ilvl w:val="2"/>
          <w:numId w:val="1"/>
        </w:numPr>
        <w:spacing w:line="240" w:lineRule="auto"/>
        <w:rPr>
          <w:rFonts w:ascii="Cambria" w:hAnsi="Cambria"/>
          <w:sz w:val="24"/>
          <w:szCs w:val="24"/>
          <w:lang w:val="es-DO"/>
        </w:rPr>
      </w:pPr>
      <w:bookmarkStart w:id="60" w:name="_Toc435440542"/>
      <w:r w:rsidRPr="004206ED">
        <w:rPr>
          <w:rFonts w:ascii="Cambria" w:hAnsi="Cambria"/>
          <w:sz w:val="24"/>
          <w:szCs w:val="24"/>
          <w:lang w:val="es-DO"/>
        </w:rPr>
        <w:t>Módulo Técnico Teórico-Práctico (TTP)</w:t>
      </w:r>
      <w:bookmarkEnd w:id="60"/>
    </w:p>
    <w:p w14:paraId="246F5024" w14:textId="6D471245" w:rsidR="00817190" w:rsidRPr="004206ED" w:rsidRDefault="009C4FDE" w:rsidP="009A685F">
      <w:pPr>
        <w:pStyle w:val="Textoindependiente"/>
        <w:tabs>
          <w:tab w:val="num" w:pos="1320"/>
        </w:tabs>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El contenido del Módulo </w:t>
      </w:r>
      <w:r w:rsidRPr="004206ED">
        <w:rPr>
          <w:rFonts w:ascii="Cambria" w:hAnsi="Cambria" w:cs="Times New Roman"/>
          <w:b/>
          <w:bCs/>
          <w:iCs/>
          <w:sz w:val="24"/>
          <w:szCs w:val="24"/>
          <w:lang w:val="es-DO"/>
        </w:rPr>
        <w:t xml:space="preserve">Técnico Teórico-Práctico </w:t>
      </w:r>
      <w:r w:rsidRPr="004206ED">
        <w:rPr>
          <w:rFonts w:ascii="Cambria" w:hAnsi="Cambria" w:cs="Times New Roman"/>
          <w:sz w:val="24"/>
          <w:szCs w:val="24"/>
          <w:lang w:val="es-DO"/>
        </w:rPr>
        <w:t xml:space="preserve">debe responder a las necesidades técnicas que los jóvenes </w:t>
      </w:r>
      <w:r w:rsidR="00162DF4" w:rsidRPr="004206ED">
        <w:rPr>
          <w:rFonts w:ascii="Cambria" w:hAnsi="Cambria" w:cs="Times New Roman"/>
          <w:sz w:val="24"/>
          <w:szCs w:val="24"/>
          <w:lang w:val="es-DO"/>
        </w:rPr>
        <w:t>tendrán</w:t>
      </w:r>
      <w:r w:rsidRPr="004206ED">
        <w:rPr>
          <w:rFonts w:ascii="Cambria" w:hAnsi="Cambria" w:cs="Times New Roman"/>
          <w:sz w:val="24"/>
          <w:szCs w:val="24"/>
          <w:lang w:val="es-DO"/>
        </w:rPr>
        <w:t xml:space="preserve"> durante la fase de pasantía, por lo que los contenidos </w:t>
      </w:r>
      <w:r w:rsidR="00162DF4" w:rsidRPr="004206ED">
        <w:rPr>
          <w:rFonts w:ascii="Cambria" w:hAnsi="Cambria" w:cs="Times New Roman"/>
          <w:sz w:val="24"/>
          <w:szCs w:val="24"/>
          <w:lang w:val="es-DO"/>
        </w:rPr>
        <w:t>de este módulo</w:t>
      </w:r>
      <w:r w:rsidR="008A6E19" w:rsidRPr="004206ED">
        <w:rPr>
          <w:rFonts w:ascii="Cambria" w:hAnsi="Cambria" w:cs="Times New Roman"/>
          <w:sz w:val="24"/>
          <w:szCs w:val="24"/>
          <w:lang w:val="es-DO"/>
        </w:rPr>
        <w:t xml:space="preserve"> </w:t>
      </w:r>
      <w:r w:rsidRPr="004206ED">
        <w:rPr>
          <w:rFonts w:ascii="Cambria" w:hAnsi="Cambria" w:cs="Times New Roman"/>
          <w:b/>
          <w:sz w:val="24"/>
          <w:szCs w:val="24"/>
          <w:lang w:val="es-DO"/>
        </w:rPr>
        <w:t>TTP</w:t>
      </w:r>
      <w:r w:rsidRPr="004206ED">
        <w:rPr>
          <w:rFonts w:ascii="Cambria" w:hAnsi="Cambria" w:cs="Times New Roman"/>
          <w:sz w:val="24"/>
          <w:szCs w:val="24"/>
          <w:lang w:val="es-DO"/>
        </w:rPr>
        <w:t xml:space="preserve"> deberán ser consistentes con el programa a ser desarrollado durante </w:t>
      </w:r>
      <w:r w:rsidR="008A6E19" w:rsidRPr="004206ED">
        <w:rPr>
          <w:rFonts w:ascii="Cambria" w:hAnsi="Cambria" w:cs="Times New Roman"/>
          <w:sz w:val="24"/>
          <w:szCs w:val="24"/>
          <w:lang w:val="es-DO"/>
        </w:rPr>
        <w:t xml:space="preserve">la fase lectiva y la </w:t>
      </w:r>
      <w:r w:rsidRPr="004206ED">
        <w:rPr>
          <w:rFonts w:ascii="Cambria" w:hAnsi="Cambria" w:cs="Times New Roman"/>
          <w:sz w:val="24"/>
          <w:szCs w:val="24"/>
          <w:lang w:val="es-DO"/>
        </w:rPr>
        <w:t>fase</w:t>
      </w:r>
      <w:r w:rsidR="00883D86" w:rsidRPr="004206ED">
        <w:rPr>
          <w:rFonts w:ascii="Cambria" w:hAnsi="Cambria" w:cs="Times New Roman"/>
          <w:sz w:val="24"/>
          <w:szCs w:val="24"/>
          <w:lang w:val="es-DO"/>
        </w:rPr>
        <w:t xml:space="preserve"> en las empresas</w:t>
      </w:r>
      <w:r w:rsidRPr="004206ED">
        <w:rPr>
          <w:rFonts w:ascii="Cambria" w:hAnsi="Cambria" w:cs="Times New Roman"/>
          <w:sz w:val="24"/>
          <w:szCs w:val="24"/>
          <w:lang w:val="es-DO"/>
        </w:rPr>
        <w:t xml:space="preserve">. </w:t>
      </w:r>
    </w:p>
    <w:p w14:paraId="5D623930" w14:textId="60A5588A" w:rsidR="00817190" w:rsidRPr="004206ED" w:rsidRDefault="00162DF4" w:rsidP="009A685F">
      <w:pPr>
        <w:pStyle w:val="Textoindependiente"/>
        <w:tabs>
          <w:tab w:val="num" w:pos="1320"/>
        </w:tabs>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El COS proporcionará la </w:t>
      </w:r>
      <w:r w:rsidR="00D37976" w:rsidRPr="004206ED">
        <w:rPr>
          <w:rFonts w:ascii="Cambria" w:hAnsi="Cambria" w:cs="Times New Roman"/>
          <w:sz w:val="24"/>
          <w:szCs w:val="24"/>
          <w:lang w:val="es-DO"/>
        </w:rPr>
        <w:t>capacitación de</w:t>
      </w:r>
      <w:r w:rsidRPr="004206ED">
        <w:rPr>
          <w:rFonts w:ascii="Cambria" w:hAnsi="Cambria" w:cs="Times New Roman"/>
          <w:sz w:val="24"/>
          <w:szCs w:val="24"/>
          <w:lang w:val="es-DO"/>
        </w:rPr>
        <w:t xml:space="preserve"> TTP, de acuerdo con el </w:t>
      </w:r>
      <w:r w:rsidR="003247CA" w:rsidRPr="004206ED">
        <w:rPr>
          <w:rFonts w:ascii="Cambria" w:hAnsi="Cambria" w:cs="Times New Roman"/>
          <w:sz w:val="24"/>
          <w:szCs w:val="24"/>
          <w:lang w:val="es-DO"/>
        </w:rPr>
        <w:t>programa que</w:t>
      </w:r>
      <w:r w:rsidRPr="004206ED">
        <w:rPr>
          <w:rFonts w:ascii="Cambria" w:hAnsi="Cambria" w:cs="Times New Roman"/>
          <w:sz w:val="24"/>
          <w:szCs w:val="24"/>
          <w:lang w:val="es-DO"/>
        </w:rPr>
        <w:t xml:space="preserve"> previamente haya considerado las necesidades de la</w:t>
      </w:r>
      <w:r w:rsidR="00883D86" w:rsidRPr="004206ED">
        <w:rPr>
          <w:rFonts w:ascii="Cambria" w:hAnsi="Cambria" w:cs="Times New Roman"/>
          <w:sz w:val="24"/>
          <w:szCs w:val="24"/>
          <w:lang w:val="es-DO"/>
        </w:rPr>
        <w:t>s</w:t>
      </w:r>
      <w:r w:rsidRPr="004206ED">
        <w:rPr>
          <w:rFonts w:ascii="Cambria" w:hAnsi="Cambria" w:cs="Times New Roman"/>
          <w:sz w:val="24"/>
          <w:szCs w:val="24"/>
          <w:lang w:val="es-DO"/>
        </w:rPr>
        <w:t xml:space="preserve"> empresa</w:t>
      </w:r>
      <w:r w:rsidR="00883D86" w:rsidRPr="004206ED">
        <w:rPr>
          <w:rFonts w:ascii="Cambria" w:hAnsi="Cambria" w:cs="Times New Roman"/>
          <w:sz w:val="24"/>
          <w:szCs w:val="24"/>
          <w:lang w:val="es-DO"/>
        </w:rPr>
        <w:t>s</w:t>
      </w:r>
      <w:r w:rsidR="0002016F" w:rsidRPr="004206ED">
        <w:rPr>
          <w:rFonts w:ascii="Cambria" w:hAnsi="Cambria" w:cs="Times New Roman"/>
          <w:sz w:val="24"/>
          <w:szCs w:val="24"/>
          <w:lang w:val="es-DO"/>
        </w:rPr>
        <w:t xml:space="preserve">. </w:t>
      </w:r>
      <w:r w:rsidRPr="004206ED">
        <w:rPr>
          <w:rFonts w:ascii="Cambria" w:hAnsi="Cambria" w:cs="Times New Roman"/>
          <w:sz w:val="24"/>
          <w:szCs w:val="24"/>
          <w:lang w:val="es-DO"/>
        </w:rPr>
        <w:t>El contenido del programa deberá responder a las necesidades técnicas que los jóvenes tendrán durante la fase de pasantía.  El módulo</w:t>
      </w:r>
      <w:r w:rsidR="00393FF2"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es desarrollado</w:t>
      </w:r>
      <w:r w:rsidRPr="004206ED">
        <w:rPr>
          <w:rFonts w:ascii="Cambria" w:hAnsi="Cambria" w:cs="Times New Roman"/>
          <w:sz w:val="24"/>
          <w:szCs w:val="24"/>
          <w:lang w:val="es-DO"/>
        </w:rPr>
        <w:t xml:space="preserve"> por </w:t>
      </w:r>
      <w:r w:rsidR="003247CA" w:rsidRPr="004206ED">
        <w:rPr>
          <w:rFonts w:ascii="Cambria" w:hAnsi="Cambria" w:cs="Times New Roman"/>
          <w:sz w:val="24"/>
          <w:szCs w:val="24"/>
          <w:lang w:val="es-DO"/>
        </w:rPr>
        <w:t>los instructores del</w:t>
      </w:r>
      <w:r w:rsidRPr="004206ED">
        <w:rPr>
          <w:rFonts w:ascii="Cambria" w:hAnsi="Cambria" w:cs="Times New Roman"/>
          <w:sz w:val="24"/>
          <w:szCs w:val="24"/>
          <w:lang w:val="es-DO"/>
        </w:rPr>
        <w:t xml:space="preserve"> COS. </w:t>
      </w:r>
    </w:p>
    <w:p w14:paraId="1C38C48D" w14:textId="0C8C3765" w:rsidR="0002016F" w:rsidRPr="004206ED" w:rsidRDefault="0002016F" w:rsidP="009A685F">
      <w:pPr>
        <w:pStyle w:val="Textoindependiente"/>
        <w:tabs>
          <w:tab w:val="num" w:pos="1320"/>
        </w:tabs>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lastRenderedPageBreak/>
        <w:t xml:space="preserve">Este módulo </w:t>
      </w:r>
      <w:r w:rsidRPr="004206ED">
        <w:rPr>
          <w:rFonts w:ascii="Cambria" w:hAnsi="Cambria" w:cs="Times New Roman"/>
          <w:b/>
          <w:sz w:val="24"/>
          <w:szCs w:val="24"/>
          <w:lang w:val="es-DO"/>
        </w:rPr>
        <w:t>TTP</w:t>
      </w:r>
      <w:r w:rsidRPr="004206ED">
        <w:rPr>
          <w:rFonts w:ascii="Cambria" w:hAnsi="Cambria" w:cs="Times New Roman"/>
          <w:sz w:val="24"/>
          <w:szCs w:val="24"/>
          <w:lang w:val="es-DO"/>
        </w:rPr>
        <w:t xml:space="preserve"> deberá incluir además de los contenidos de la ocupación, los contenidos de las matemáticas básicas y la informática básica aplicada a la ocupación (si aplica). La </w:t>
      </w:r>
      <w:r w:rsidR="003247CA" w:rsidRPr="004206ED">
        <w:rPr>
          <w:rFonts w:ascii="Cambria" w:hAnsi="Cambria" w:cs="Times New Roman"/>
          <w:sz w:val="24"/>
          <w:szCs w:val="24"/>
          <w:lang w:val="es-DO"/>
        </w:rPr>
        <w:t>capacitación de TTP</w:t>
      </w:r>
      <w:r w:rsidRPr="004206ED">
        <w:rPr>
          <w:rFonts w:ascii="Cambria" w:hAnsi="Cambria" w:cs="Times New Roman"/>
          <w:sz w:val="24"/>
          <w:szCs w:val="24"/>
          <w:lang w:val="es-DO"/>
        </w:rPr>
        <w:t xml:space="preserve"> se impartirá en</w:t>
      </w:r>
      <w:r w:rsidRPr="004206ED">
        <w:rPr>
          <w:rFonts w:ascii="Cambria" w:hAnsi="Cambria" w:cs="Times New Roman"/>
          <w:sz w:val="24"/>
          <w:szCs w:val="24"/>
          <w:u w:val="single"/>
          <w:lang w:val="es-DO"/>
        </w:rPr>
        <w:t xml:space="preserve"> </w:t>
      </w:r>
      <w:r w:rsidR="00E53161" w:rsidRPr="004206ED">
        <w:rPr>
          <w:rFonts w:ascii="Cambria" w:hAnsi="Cambria" w:cs="Times New Roman"/>
          <w:b/>
          <w:sz w:val="24"/>
          <w:szCs w:val="24"/>
          <w:u w:val="single"/>
          <w:lang w:val="es-DO"/>
        </w:rPr>
        <w:t>100</w:t>
      </w:r>
      <w:r w:rsidRPr="004206ED">
        <w:rPr>
          <w:rFonts w:ascii="Cambria" w:hAnsi="Cambria" w:cs="Times New Roman"/>
          <w:sz w:val="24"/>
          <w:szCs w:val="24"/>
          <w:lang w:val="es-DO"/>
        </w:rPr>
        <w:t xml:space="preserve"> horas.</w:t>
      </w:r>
    </w:p>
    <w:p w14:paraId="48D90E18" w14:textId="7CF6D82E" w:rsidR="0002016F" w:rsidRPr="004206ED" w:rsidRDefault="0002016F" w:rsidP="009A685F">
      <w:pPr>
        <w:tabs>
          <w:tab w:val="left" w:pos="4860"/>
        </w:tabs>
        <w:spacing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Los docentes de</w:t>
      </w:r>
      <w:r w:rsidR="00E826CE" w:rsidRPr="004206ED">
        <w:rPr>
          <w:rFonts w:ascii="Cambria" w:hAnsi="Cambria" w:cs="Times New Roman"/>
          <w:iCs/>
          <w:sz w:val="24"/>
          <w:szCs w:val="24"/>
          <w:lang w:val="es-DO"/>
        </w:rPr>
        <w:t xml:space="preserve"> este </w:t>
      </w:r>
      <w:r w:rsidR="003247CA" w:rsidRPr="004206ED">
        <w:rPr>
          <w:rFonts w:ascii="Cambria" w:hAnsi="Cambria" w:cs="Times New Roman"/>
          <w:iCs/>
          <w:sz w:val="24"/>
          <w:szCs w:val="24"/>
          <w:lang w:val="es-DO"/>
        </w:rPr>
        <w:t>módulo deben</w:t>
      </w:r>
      <w:r w:rsidRPr="004206ED">
        <w:rPr>
          <w:rFonts w:ascii="Cambria" w:hAnsi="Cambria" w:cs="Times New Roman"/>
          <w:iCs/>
          <w:sz w:val="24"/>
          <w:szCs w:val="24"/>
          <w:lang w:val="es-DO"/>
        </w:rPr>
        <w:t xml:space="preserve"> tener un plan de curso o sesión que le permita desarrollar los contenidos del curso. </w:t>
      </w:r>
    </w:p>
    <w:p w14:paraId="49FE8363" w14:textId="24D04B62" w:rsidR="009C4FDE" w:rsidRPr="004206ED" w:rsidRDefault="003247CA" w:rsidP="0098106E">
      <w:pPr>
        <w:pStyle w:val="Ttulo3"/>
        <w:numPr>
          <w:ilvl w:val="2"/>
          <w:numId w:val="1"/>
        </w:numPr>
        <w:spacing w:line="240" w:lineRule="auto"/>
        <w:rPr>
          <w:rFonts w:ascii="Cambria" w:hAnsi="Cambria"/>
          <w:sz w:val="24"/>
          <w:szCs w:val="24"/>
          <w:lang w:val="es-DO"/>
        </w:rPr>
      </w:pPr>
      <w:bookmarkStart w:id="61" w:name="_Toc435440543"/>
      <w:r w:rsidRPr="004206ED">
        <w:rPr>
          <w:rFonts w:ascii="Cambria" w:hAnsi="Cambria"/>
          <w:sz w:val="24"/>
          <w:szCs w:val="24"/>
          <w:lang w:val="es-DO"/>
        </w:rPr>
        <w:t>Duración de</w:t>
      </w:r>
      <w:r w:rsidR="009C4FDE" w:rsidRPr="004206ED">
        <w:rPr>
          <w:rFonts w:ascii="Cambria" w:hAnsi="Cambria"/>
          <w:sz w:val="24"/>
          <w:szCs w:val="24"/>
          <w:lang w:val="es-DO"/>
        </w:rPr>
        <w:t xml:space="preserve"> la fase Lectiva</w:t>
      </w:r>
      <w:bookmarkEnd w:id="61"/>
    </w:p>
    <w:p w14:paraId="4403508B" w14:textId="3BAEC9AE" w:rsidR="009C4FDE" w:rsidRPr="004206ED" w:rsidRDefault="003247CA"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El Módulo de</w:t>
      </w:r>
      <w:r w:rsidR="009C4FDE" w:rsidRPr="004206ED">
        <w:rPr>
          <w:rFonts w:ascii="Cambria" w:hAnsi="Cambria" w:cs="Times New Roman"/>
          <w:sz w:val="24"/>
          <w:szCs w:val="24"/>
          <w:lang w:val="es-DO"/>
        </w:rPr>
        <w:t xml:space="preserve"> Desarrollo de Competencias </w:t>
      </w:r>
      <w:r w:rsidRPr="004206ED">
        <w:rPr>
          <w:rFonts w:ascii="Cambria" w:hAnsi="Cambria" w:cs="Times New Roman"/>
          <w:sz w:val="24"/>
          <w:szCs w:val="24"/>
          <w:lang w:val="es-DO"/>
        </w:rPr>
        <w:t>Básicas (</w:t>
      </w:r>
      <w:r w:rsidR="009C4FDE" w:rsidRPr="004206ED">
        <w:rPr>
          <w:rFonts w:ascii="Cambria" w:hAnsi="Cambria" w:cs="Times New Roman"/>
          <w:b/>
          <w:sz w:val="24"/>
          <w:szCs w:val="24"/>
          <w:lang w:val="es-DO"/>
        </w:rPr>
        <w:t>DCB</w:t>
      </w:r>
      <w:r w:rsidRPr="004206ED">
        <w:rPr>
          <w:rFonts w:ascii="Cambria" w:hAnsi="Cambria" w:cs="Times New Roman"/>
          <w:b/>
          <w:sz w:val="24"/>
          <w:szCs w:val="24"/>
          <w:lang w:val="es-DO"/>
        </w:rPr>
        <w:t>)</w:t>
      </w:r>
      <w:r w:rsidRPr="004206ED">
        <w:rPr>
          <w:rFonts w:ascii="Cambria" w:hAnsi="Cambria" w:cs="Times New Roman"/>
          <w:sz w:val="24"/>
          <w:szCs w:val="24"/>
          <w:lang w:val="es-DO"/>
        </w:rPr>
        <w:t xml:space="preserve"> debe</w:t>
      </w:r>
      <w:r w:rsidR="009C4FDE" w:rsidRPr="004206ED">
        <w:rPr>
          <w:rFonts w:ascii="Cambria" w:hAnsi="Cambria" w:cs="Times New Roman"/>
          <w:sz w:val="24"/>
          <w:szCs w:val="24"/>
          <w:lang w:val="es-DO"/>
        </w:rPr>
        <w:t xml:space="preserve"> </w:t>
      </w:r>
      <w:r w:rsidRPr="004206ED">
        <w:rPr>
          <w:rFonts w:ascii="Cambria" w:hAnsi="Cambria" w:cs="Times New Roman"/>
          <w:sz w:val="24"/>
          <w:szCs w:val="24"/>
          <w:lang w:val="es-DO"/>
        </w:rPr>
        <w:t>desarrollarse en</w:t>
      </w:r>
      <w:r w:rsidR="009C4FDE" w:rsidRPr="004206ED">
        <w:rPr>
          <w:rFonts w:ascii="Cambria" w:hAnsi="Cambria" w:cs="Times New Roman"/>
          <w:sz w:val="24"/>
          <w:szCs w:val="24"/>
          <w:lang w:val="es-DO"/>
        </w:rPr>
        <w:t xml:space="preserve"> un período de </w:t>
      </w:r>
      <w:r w:rsidR="003C45E6" w:rsidRPr="004206ED">
        <w:rPr>
          <w:rFonts w:ascii="Cambria" w:hAnsi="Cambria" w:cs="Times New Roman"/>
          <w:b/>
          <w:sz w:val="24"/>
          <w:szCs w:val="24"/>
          <w:u w:val="single"/>
          <w:lang w:val="es-DO"/>
        </w:rPr>
        <w:t>1</w:t>
      </w:r>
      <w:r w:rsidR="00F858A7" w:rsidRPr="004206ED">
        <w:rPr>
          <w:rFonts w:ascii="Cambria" w:hAnsi="Cambria" w:cs="Times New Roman"/>
          <w:b/>
          <w:sz w:val="24"/>
          <w:szCs w:val="24"/>
          <w:u w:val="single"/>
          <w:lang w:val="es-DO"/>
        </w:rPr>
        <w:t>2</w:t>
      </w:r>
      <w:r w:rsidR="009C4FDE" w:rsidRPr="004206ED">
        <w:rPr>
          <w:rFonts w:ascii="Cambria" w:hAnsi="Cambria" w:cs="Times New Roman"/>
          <w:b/>
          <w:sz w:val="24"/>
          <w:szCs w:val="24"/>
          <w:u w:val="single"/>
          <w:lang w:val="es-DO"/>
        </w:rPr>
        <w:t>5</w:t>
      </w:r>
      <w:r w:rsidR="009C4FDE" w:rsidRPr="004206ED">
        <w:rPr>
          <w:rFonts w:ascii="Cambria" w:hAnsi="Cambria" w:cs="Times New Roman"/>
          <w:sz w:val="24"/>
          <w:szCs w:val="24"/>
          <w:lang w:val="es-DO"/>
        </w:rPr>
        <w:t xml:space="preserve"> horas </w:t>
      </w:r>
      <w:r w:rsidR="00D37976" w:rsidRPr="004206ED">
        <w:rPr>
          <w:rFonts w:ascii="Cambria" w:hAnsi="Cambria" w:cs="Times New Roman"/>
          <w:sz w:val="24"/>
          <w:szCs w:val="24"/>
          <w:lang w:val="es-DO"/>
        </w:rPr>
        <w:t>p</w:t>
      </w:r>
      <w:r w:rsidR="009C4FDE" w:rsidRPr="004206ED">
        <w:rPr>
          <w:rFonts w:ascii="Cambria" w:hAnsi="Cambria" w:cs="Times New Roman"/>
          <w:sz w:val="24"/>
          <w:szCs w:val="24"/>
          <w:lang w:val="es-DO"/>
        </w:rPr>
        <w:t xml:space="preserve">resenciales, según el horario señalado en el diseño del curso. El Módulo </w:t>
      </w:r>
      <w:r w:rsidR="009C4FDE" w:rsidRPr="004206ED">
        <w:rPr>
          <w:rFonts w:ascii="Cambria" w:hAnsi="Cambria" w:cs="Times New Roman"/>
          <w:bCs/>
          <w:iCs/>
          <w:sz w:val="24"/>
          <w:szCs w:val="24"/>
          <w:lang w:val="es-DO"/>
        </w:rPr>
        <w:t>Técnico Teórico-Práctico</w:t>
      </w:r>
      <w:r w:rsidR="009C4FDE" w:rsidRPr="004206ED">
        <w:rPr>
          <w:rFonts w:ascii="Cambria" w:hAnsi="Cambria" w:cs="Times New Roman"/>
          <w:b/>
          <w:bCs/>
          <w:iCs/>
          <w:sz w:val="24"/>
          <w:szCs w:val="24"/>
          <w:lang w:val="es-DO"/>
        </w:rPr>
        <w:t xml:space="preserve"> (TTP)</w:t>
      </w:r>
      <w:r w:rsidR="009C4FDE" w:rsidRPr="004206ED">
        <w:rPr>
          <w:rFonts w:ascii="Cambria" w:hAnsi="Cambria" w:cs="Times New Roman"/>
          <w:bCs/>
          <w:iCs/>
          <w:sz w:val="24"/>
          <w:szCs w:val="24"/>
          <w:lang w:val="es-DO"/>
        </w:rPr>
        <w:t>, se debe impartir en</w:t>
      </w:r>
      <w:r w:rsidR="00F858A7" w:rsidRPr="004206ED">
        <w:rPr>
          <w:rFonts w:ascii="Cambria" w:hAnsi="Cambria" w:cs="Times New Roman"/>
          <w:bCs/>
          <w:iCs/>
          <w:sz w:val="24"/>
          <w:szCs w:val="24"/>
          <w:lang w:val="es-DO"/>
        </w:rPr>
        <w:t xml:space="preserve"> </w:t>
      </w:r>
      <w:r w:rsidR="00F858A7" w:rsidRPr="004206ED">
        <w:rPr>
          <w:rFonts w:ascii="Cambria" w:hAnsi="Cambria" w:cs="Times New Roman"/>
          <w:b/>
          <w:sz w:val="24"/>
          <w:szCs w:val="24"/>
          <w:u w:val="single"/>
          <w:lang w:val="es-DO"/>
        </w:rPr>
        <w:t>100</w:t>
      </w:r>
      <w:r w:rsidR="009C4FDE" w:rsidRPr="004206ED">
        <w:rPr>
          <w:rFonts w:ascii="Cambria" w:hAnsi="Cambria" w:cs="Times New Roman"/>
          <w:sz w:val="24"/>
          <w:szCs w:val="24"/>
          <w:lang w:val="es-DO"/>
        </w:rPr>
        <w:t xml:space="preserve"> Horas.</w:t>
      </w:r>
    </w:p>
    <w:p w14:paraId="4E35CDB2" w14:textId="77777777" w:rsidR="009C4FDE" w:rsidRPr="004206ED" w:rsidRDefault="009C4FDE" w:rsidP="009A685F">
      <w:pPr>
        <w:pStyle w:val="Textoindependiente"/>
        <w:tabs>
          <w:tab w:val="num" w:pos="1440"/>
        </w:tabs>
        <w:spacing w:line="240" w:lineRule="auto"/>
        <w:jc w:val="both"/>
        <w:rPr>
          <w:rFonts w:ascii="Cambria" w:hAnsi="Cambria" w:cs="Times New Roman"/>
          <w:b/>
          <w:sz w:val="24"/>
          <w:szCs w:val="24"/>
          <w:u w:val="single"/>
          <w:lang w:val="es-DO"/>
        </w:rPr>
      </w:pPr>
      <w:r w:rsidRPr="004206ED">
        <w:rPr>
          <w:rFonts w:ascii="Cambria" w:hAnsi="Cambria" w:cs="Times New Roman"/>
          <w:sz w:val="24"/>
          <w:szCs w:val="24"/>
          <w:lang w:val="es-DO"/>
        </w:rPr>
        <w:t>En total la capacitación DCB y TTP se impartirá en 225 horas, a razón de cinco horas diarias, por cinco días a la semana, durante nueve semanas para un total de 45 días.</w:t>
      </w:r>
    </w:p>
    <w:p w14:paraId="01210068" w14:textId="77777777" w:rsidR="00817190" w:rsidRPr="004206ED" w:rsidRDefault="00CA2F71" w:rsidP="0098106E">
      <w:pPr>
        <w:pStyle w:val="Ttulo2"/>
        <w:numPr>
          <w:ilvl w:val="1"/>
          <w:numId w:val="1"/>
        </w:numPr>
        <w:spacing w:line="240" w:lineRule="auto"/>
        <w:rPr>
          <w:rFonts w:cs="Times New Roman"/>
          <w:color w:val="auto"/>
          <w:sz w:val="24"/>
          <w:szCs w:val="24"/>
          <w:lang w:val="es-DO"/>
        </w:rPr>
      </w:pPr>
      <w:bookmarkStart w:id="62" w:name="_Toc241896828"/>
      <w:bookmarkStart w:id="63" w:name="_Toc406659832"/>
      <w:bookmarkStart w:id="64" w:name="_Toc406660110"/>
      <w:bookmarkStart w:id="65" w:name="_Toc406660291"/>
      <w:bookmarkStart w:id="66" w:name="_Toc406678672"/>
      <w:bookmarkStart w:id="67" w:name="_Toc406679879"/>
      <w:bookmarkStart w:id="68" w:name="_Toc406679925"/>
      <w:bookmarkStart w:id="69" w:name="_Toc406704908"/>
      <w:bookmarkStart w:id="70" w:name="_Toc435440544"/>
      <w:r w:rsidRPr="004206ED">
        <w:rPr>
          <w:rFonts w:cs="Times New Roman"/>
          <w:color w:val="auto"/>
          <w:sz w:val="24"/>
          <w:szCs w:val="24"/>
          <w:lang w:val="es-DO"/>
        </w:rPr>
        <w:t>Fase de Pasantía</w:t>
      </w:r>
      <w:bookmarkEnd w:id="62"/>
      <w:bookmarkEnd w:id="63"/>
      <w:bookmarkEnd w:id="64"/>
      <w:bookmarkEnd w:id="65"/>
      <w:bookmarkEnd w:id="66"/>
      <w:bookmarkEnd w:id="67"/>
      <w:bookmarkEnd w:id="68"/>
      <w:bookmarkEnd w:id="69"/>
      <w:bookmarkEnd w:id="70"/>
    </w:p>
    <w:p w14:paraId="6A1947FB" w14:textId="0B877B26" w:rsidR="009C4FDE" w:rsidRPr="004206ED" w:rsidRDefault="009C4FDE"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La fase de pasantía se realizará completamente en las empresas que cuenten con</w:t>
      </w:r>
      <w:r w:rsidR="001455D3" w:rsidRPr="004206ED">
        <w:rPr>
          <w:rFonts w:ascii="Cambria" w:hAnsi="Cambria" w:cs="Times New Roman"/>
          <w:sz w:val="24"/>
          <w:szCs w:val="24"/>
          <w:lang w:val="es-DO"/>
        </w:rPr>
        <w:t xml:space="preserve"> cupos y</w:t>
      </w:r>
      <w:r w:rsidRPr="004206ED">
        <w:rPr>
          <w:rFonts w:ascii="Cambria" w:hAnsi="Cambria" w:cs="Times New Roman"/>
          <w:sz w:val="24"/>
          <w:szCs w:val="24"/>
          <w:lang w:val="es-DO"/>
        </w:rPr>
        <w:t xml:space="preserve"> potenciales vacantes de empleo y estén dispuestas a participar en la capacitación de jóvenes para ocupar tales vacantes, lo que contribuirá a que el empresario se </w:t>
      </w:r>
      <w:r w:rsidR="003247CA" w:rsidRPr="004206ED">
        <w:rPr>
          <w:rFonts w:ascii="Cambria" w:hAnsi="Cambria" w:cs="Times New Roman"/>
          <w:sz w:val="24"/>
          <w:szCs w:val="24"/>
          <w:lang w:val="es-DO"/>
        </w:rPr>
        <w:t>interese en</w:t>
      </w:r>
      <w:r w:rsidRPr="004206ED">
        <w:rPr>
          <w:rFonts w:ascii="Cambria" w:hAnsi="Cambria" w:cs="Times New Roman"/>
          <w:sz w:val="24"/>
          <w:szCs w:val="24"/>
          <w:lang w:val="es-DO"/>
        </w:rPr>
        <w:t xml:space="preserve"> que los jóvenes adquieran las competencias necesarias para desempeñar con eficacia su trabajo. </w:t>
      </w:r>
    </w:p>
    <w:p w14:paraId="66EB5CD9" w14:textId="2C1DC4B7" w:rsidR="008D4408" w:rsidRPr="004206ED" w:rsidRDefault="00E6097A" w:rsidP="009A685F">
      <w:pPr>
        <w:pStyle w:val="Textoindependiente"/>
        <w:tabs>
          <w:tab w:val="num" w:pos="720"/>
        </w:tabs>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Con el fin de dar una mayor pertinencia a la fase de pasantía, e</w:t>
      </w:r>
      <w:r w:rsidR="008D4408" w:rsidRPr="004206ED">
        <w:rPr>
          <w:rFonts w:ascii="Cambria" w:hAnsi="Cambria" w:cs="Times New Roman"/>
          <w:sz w:val="24"/>
          <w:szCs w:val="24"/>
          <w:lang w:val="es-DO"/>
        </w:rPr>
        <w:t xml:space="preserve">s </w:t>
      </w:r>
      <w:r w:rsidR="003247CA" w:rsidRPr="004206ED">
        <w:rPr>
          <w:rFonts w:ascii="Cambria" w:hAnsi="Cambria" w:cs="Times New Roman"/>
          <w:sz w:val="24"/>
          <w:szCs w:val="24"/>
          <w:lang w:val="es-DO"/>
        </w:rPr>
        <w:t>indispensable que la</w:t>
      </w:r>
      <w:r w:rsidR="008D4408" w:rsidRPr="004206ED">
        <w:rPr>
          <w:rFonts w:ascii="Cambria" w:hAnsi="Cambria" w:cs="Times New Roman"/>
          <w:sz w:val="24"/>
          <w:szCs w:val="24"/>
          <w:lang w:val="es-DO"/>
        </w:rPr>
        <w:t xml:space="preserve"> empresa y </w:t>
      </w:r>
      <w:r w:rsidR="003247CA" w:rsidRPr="004206ED">
        <w:rPr>
          <w:rFonts w:ascii="Cambria" w:hAnsi="Cambria" w:cs="Times New Roman"/>
          <w:sz w:val="24"/>
          <w:szCs w:val="24"/>
          <w:lang w:val="es-DO"/>
        </w:rPr>
        <w:t>el COS</w:t>
      </w:r>
      <w:r w:rsidR="008D4408" w:rsidRPr="004206ED">
        <w:rPr>
          <w:rFonts w:ascii="Cambria" w:hAnsi="Cambria" w:cs="Times New Roman"/>
          <w:sz w:val="24"/>
          <w:szCs w:val="24"/>
          <w:lang w:val="es-DO"/>
        </w:rPr>
        <w:t xml:space="preserve"> acuerden un programa de formación y de seguimiento para esta </w:t>
      </w:r>
      <w:r w:rsidR="003247CA" w:rsidRPr="004206ED">
        <w:rPr>
          <w:rFonts w:ascii="Cambria" w:hAnsi="Cambria" w:cs="Times New Roman"/>
          <w:sz w:val="24"/>
          <w:szCs w:val="24"/>
          <w:lang w:val="es-DO"/>
        </w:rPr>
        <w:t>fase en</w:t>
      </w:r>
      <w:r w:rsidR="008D4408" w:rsidRPr="004206ED">
        <w:rPr>
          <w:rFonts w:ascii="Cambria" w:hAnsi="Cambria" w:cs="Times New Roman"/>
          <w:sz w:val="24"/>
          <w:szCs w:val="24"/>
          <w:lang w:val="es-DO"/>
        </w:rPr>
        <w:t xml:space="preserve"> que se describan los aspectos siguientes: </w:t>
      </w:r>
    </w:p>
    <w:p w14:paraId="6E55CF04" w14:textId="47BF20AC" w:rsidR="004C7D44" w:rsidRPr="004206ED" w:rsidRDefault="003247CA" w:rsidP="0098106E">
      <w:pPr>
        <w:pStyle w:val="Textoindependiente"/>
        <w:numPr>
          <w:ilvl w:val="0"/>
          <w:numId w:val="42"/>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La ruta</w:t>
      </w:r>
      <w:r w:rsidR="009C4FDE" w:rsidRPr="004206ED">
        <w:rPr>
          <w:rFonts w:ascii="Cambria" w:hAnsi="Cambria" w:cs="Times New Roman"/>
          <w:sz w:val="24"/>
          <w:szCs w:val="24"/>
          <w:lang w:val="es-DO"/>
        </w:rPr>
        <w:t xml:space="preserve"> de aprendizaje de los jóvenes en la empresa. </w:t>
      </w:r>
    </w:p>
    <w:p w14:paraId="6CF3B2A7" w14:textId="30CA0696" w:rsidR="00817190" w:rsidRPr="004206ED" w:rsidRDefault="00E6097A" w:rsidP="0098106E">
      <w:pPr>
        <w:pStyle w:val="Textoindependiente"/>
        <w:numPr>
          <w:ilvl w:val="0"/>
          <w:numId w:val="42"/>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La</w:t>
      </w:r>
      <w:r w:rsidR="009C4FDE" w:rsidRPr="004206ED">
        <w:rPr>
          <w:rFonts w:ascii="Cambria" w:hAnsi="Cambria" w:cs="Times New Roman"/>
          <w:sz w:val="24"/>
          <w:szCs w:val="24"/>
          <w:lang w:val="es-DO"/>
        </w:rPr>
        <w:t xml:space="preserve">s </w:t>
      </w:r>
      <w:r w:rsidR="003247CA" w:rsidRPr="004206ED">
        <w:rPr>
          <w:rFonts w:ascii="Cambria" w:hAnsi="Cambria" w:cs="Times New Roman"/>
          <w:sz w:val="24"/>
          <w:szCs w:val="24"/>
          <w:lang w:val="es-DO"/>
        </w:rPr>
        <w:t>tareas de trabajo que</w:t>
      </w:r>
      <w:r w:rsidRPr="004206ED">
        <w:rPr>
          <w:rFonts w:ascii="Cambria" w:hAnsi="Cambria" w:cs="Times New Roman"/>
          <w:sz w:val="24"/>
          <w:szCs w:val="24"/>
          <w:lang w:val="es-DO"/>
        </w:rPr>
        <w:t xml:space="preserve"> el joven desempeñará </w:t>
      </w:r>
      <w:r w:rsidR="009C4FDE" w:rsidRPr="004206ED">
        <w:rPr>
          <w:rFonts w:ascii="Cambria" w:hAnsi="Cambria" w:cs="Times New Roman"/>
          <w:sz w:val="24"/>
          <w:szCs w:val="24"/>
          <w:lang w:val="es-DO"/>
        </w:rPr>
        <w:t xml:space="preserve">y tiempos que </w:t>
      </w:r>
      <w:r w:rsidR="003247CA" w:rsidRPr="004206ED">
        <w:rPr>
          <w:rFonts w:ascii="Cambria" w:hAnsi="Cambria" w:cs="Times New Roman"/>
          <w:sz w:val="24"/>
          <w:szCs w:val="24"/>
          <w:lang w:val="es-DO"/>
        </w:rPr>
        <w:t>éste dedicará</w:t>
      </w:r>
      <w:r w:rsidR="009C4FDE" w:rsidRPr="004206ED">
        <w:rPr>
          <w:rFonts w:ascii="Cambria" w:hAnsi="Cambria" w:cs="Times New Roman"/>
          <w:sz w:val="24"/>
          <w:szCs w:val="24"/>
          <w:lang w:val="es-DO"/>
        </w:rPr>
        <w:t xml:space="preserve"> en las diferentes áreas y/o actividades</w:t>
      </w:r>
      <w:r w:rsidRPr="004206ED">
        <w:rPr>
          <w:rFonts w:ascii="Cambria" w:hAnsi="Cambria" w:cs="Times New Roman"/>
          <w:sz w:val="24"/>
          <w:szCs w:val="24"/>
          <w:lang w:val="es-DO"/>
        </w:rPr>
        <w:t xml:space="preserve">. </w:t>
      </w:r>
    </w:p>
    <w:p w14:paraId="5C19A794" w14:textId="77777777" w:rsidR="00817190" w:rsidRPr="004206ED" w:rsidRDefault="00E6097A" w:rsidP="0098106E">
      <w:pPr>
        <w:pStyle w:val="Textoindependiente"/>
        <w:numPr>
          <w:ilvl w:val="0"/>
          <w:numId w:val="42"/>
        </w:numPr>
        <w:spacing w:after="60" w:line="240" w:lineRule="auto"/>
        <w:jc w:val="both"/>
        <w:rPr>
          <w:rFonts w:ascii="Cambria" w:hAnsi="Cambria" w:cs="Times New Roman"/>
          <w:b/>
          <w:sz w:val="24"/>
          <w:szCs w:val="24"/>
          <w:lang w:val="es-DO"/>
        </w:rPr>
      </w:pPr>
      <w:r w:rsidRPr="004206ED">
        <w:rPr>
          <w:rFonts w:ascii="Cambria" w:hAnsi="Cambria" w:cs="Times New Roman"/>
          <w:sz w:val="24"/>
          <w:szCs w:val="24"/>
          <w:lang w:val="es-DO"/>
        </w:rPr>
        <w:t>E</w:t>
      </w:r>
      <w:r w:rsidR="009C4FDE" w:rsidRPr="004206ED">
        <w:rPr>
          <w:rFonts w:ascii="Cambria" w:hAnsi="Cambria" w:cs="Times New Roman"/>
          <w:sz w:val="24"/>
          <w:szCs w:val="24"/>
          <w:lang w:val="es-DO"/>
        </w:rPr>
        <w:t xml:space="preserve">l desempeño esperado en las funciones que realizará. </w:t>
      </w:r>
    </w:p>
    <w:p w14:paraId="5F3EBCCB" w14:textId="516B6A0E" w:rsidR="00817190" w:rsidRPr="004206ED" w:rsidRDefault="00CA2F71" w:rsidP="0098106E">
      <w:pPr>
        <w:pStyle w:val="Prrafodelista"/>
        <w:numPr>
          <w:ilvl w:val="0"/>
          <w:numId w:val="42"/>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Las herramientas, equipos y maquinarias que el </w:t>
      </w:r>
      <w:r w:rsidR="003247CA" w:rsidRPr="004206ED">
        <w:rPr>
          <w:rFonts w:ascii="Cambria" w:hAnsi="Cambria" w:cs="Times New Roman"/>
          <w:sz w:val="24"/>
          <w:szCs w:val="24"/>
          <w:lang w:val="es-DO"/>
        </w:rPr>
        <w:t>joven utilizará</w:t>
      </w:r>
      <w:r w:rsidRPr="004206ED">
        <w:rPr>
          <w:rFonts w:ascii="Cambria" w:hAnsi="Cambria" w:cs="Times New Roman"/>
          <w:sz w:val="24"/>
          <w:szCs w:val="24"/>
          <w:lang w:val="es-DO"/>
        </w:rPr>
        <w:t xml:space="preserve"> </w:t>
      </w:r>
      <w:r w:rsidR="009B5599" w:rsidRPr="004206ED">
        <w:rPr>
          <w:rFonts w:ascii="Cambria" w:hAnsi="Cambria" w:cs="Times New Roman"/>
          <w:sz w:val="24"/>
          <w:szCs w:val="24"/>
          <w:lang w:val="es-DO"/>
        </w:rPr>
        <w:t>en el</w:t>
      </w:r>
      <w:r w:rsidRPr="004206ED">
        <w:rPr>
          <w:rFonts w:ascii="Cambria" w:hAnsi="Cambria" w:cs="Times New Roman"/>
          <w:sz w:val="24"/>
          <w:szCs w:val="24"/>
          <w:lang w:val="es-DO"/>
        </w:rPr>
        <w:t xml:space="preserve"> desarrollo de sus tareas. </w:t>
      </w:r>
    </w:p>
    <w:p w14:paraId="04DDA465" w14:textId="20D07274" w:rsidR="004C067C" w:rsidRPr="004206ED" w:rsidRDefault="00CA2F71" w:rsidP="0098106E">
      <w:pPr>
        <w:pStyle w:val="Prrafodelista"/>
        <w:numPr>
          <w:ilvl w:val="0"/>
          <w:numId w:val="42"/>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bienes o servicios </w:t>
      </w:r>
      <w:r w:rsidR="003247CA" w:rsidRPr="004206ED">
        <w:rPr>
          <w:rFonts w:ascii="Cambria" w:hAnsi="Cambria" w:cs="Times New Roman"/>
          <w:sz w:val="24"/>
          <w:szCs w:val="24"/>
          <w:lang w:val="es-DO"/>
        </w:rPr>
        <w:t>que el</w:t>
      </w:r>
      <w:r w:rsidRPr="004206ED">
        <w:rPr>
          <w:rFonts w:ascii="Cambria" w:hAnsi="Cambria" w:cs="Times New Roman"/>
          <w:sz w:val="24"/>
          <w:szCs w:val="24"/>
          <w:lang w:val="es-DO"/>
        </w:rPr>
        <w:t xml:space="preserve"> pasante será capaz de elaborar o proporcionar al concluir esta fase. </w:t>
      </w:r>
    </w:p>
    <w:p w14:paraId="45F878B4" w14:textId="77C39E09" w:rsidR="009C4FDE" w:rsidRPr="004206ED" w:rsidRDefault="009C4FDE" w:rsidP="0098106E">
      <w:pPr>
        <w:pStyle w:val="Ttulo3"/>
        <w:numPr>
          <w:ilvl w:val="2"/>
          <w:numId w:val="1"/>
        </w:numPr>
        <w:spacing w:line="240" w:lineRule="auto"/>
        <w:rPr>
          <w:rFonts w:ascii="Cambria" w:hAnsi="Cambria"/>
          <w:sz w:val="24"/>
          <w:szCs w:val="24"/>
          <w:lang w:val="es-DO"/>
        </w:rPr>
      </w:pPr>
      <w:bookmarkStart w:id="71" w:name="_Toc435440545"/>
      <w:r w:rsidRPr="004206ED">
        <w:rPr>
          <w:rFonts w:ascii="Cambria" w:hAnsi="Cambria"/>
          <w:sz w:val="24"/>
          <w:szCs w:val="24"/>
          <w:lang w:val="es-DO"/>
        </w:rPr>
        <w:t xml:space="preserve">Duración </w:t>
      </w:r>
      <w:r w:rsidR="003247CA" w:rsidRPr="004206ED">
        <w:rPr>
          <w:rFonts w:ascii="Cambria" w:hAnsi="Cambria"/>
          <w:sz w:val="24"/>
          <w:szCs w:val="24"/>
          <w:lang w:val="es-DO"/>
        </w:rPr>
        <w:t>de la</w:t>
      </w:r>
      <w:r w:rsidRPr="004206ED">
        <w:rPr>
          <w:rFonts w:ascii="Cambria" w:hAnsi="Cambria"/>
          <w:sz w:val="24"/>
          <w:szCs w:val="24"/>
          <w:lang w:val="es-DO"/>
        </w:rPr>
        <w:t xml:space="preserve"> Fase de Pasantía.</w:t>
      </w:r>
      <w:bookmarkEnd w:id="71"/>
    </w:p>
    <w:p w14:paraId="683B6C34" w14:textId="3532E7D6" w:rsidR="009C4FDE" w:rsidRPr="004206ED" w:rsidRDefault="009C4FDE"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 pasantía debe </w:t>
      </w:r>
      <w:r w:rsidR="003247CA" w:rsidRPr="004206ED">
        <w:rPr>
          <w:rFonts w:ascii="Cambria" w:hAnsi="Cambria" w:cs="Times New Roman"/>
          <w:sz w:val="24"/>
          <w:szCs w:val="24"/>
          <w:lang w:val="es-DO"/>
        </w:rPr>
        <w:t>iniciar después</w:t>
      </w:r>
      <w:r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de concluir</w:t>
      </w:r>
      <w:r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el Módulo</w:t>
      </w:r>
      <w:r w:rsidRPr="004206ED">
        <w:rPr>
          <w:rFonts w:ascii="Cambria" w:hAnsi="Cambria" w:cs="Times New Roman"/>
          <w:b/>
          <w:bCs/>
          <w:iCs/>
          <w:sz w:val="24"/>
          <w:szCs w:val="24"/>
          <w:lang w:val="es-DO"/>
        </w:rPr>
        <w:t xml:space="preserve"> Técnico Teórico-Práctico (TTP), </w:t>
      </w:r>
      <w:r w:rsidRPr="004206ED">
        <w:rPr>
          <w:rFonts w:ascii="Cambria" w:hAnsi="Cambria" w:cs="Times New Roman"/>
          <w:bCs/>
          <w:iCs/>
          <w:sz w:val="24"/>
          <w:szCs w:val="24"/>
          <w:lang w:val="es-DO"/>
        </w:rPr>
        <w:t>a más</w:t>
      </w:r>
      <w:r w:rsidRPr="004206ED">
        <w:rPr>
          <w:rFonts w:ascii="Cambria" w:hAnsi="Cambria" w:cs="Times New Roman"/>
          <w:sz w:val="24"/>
          <w:szCs w:val="24"/>
          <w:lang w:val="es-DO"/>
        </w:rPr>
        <w:t xml:space="preserve"> tardar en el transcurso de los siguientes cinco días</w:t>
      </w:r>
      <w:r w:rsidR="00E62CE7" w:rsidRPr="004206ED">
        <w:rPr>
          <w:rFonts w:ascii="Cambria" w:hAnsi="Cambria" w:cs="Times New Roman"/>
          <w:sz w:val="24"/>
          <w:szCs w:val="24"/>
          <w:lang w:val="es-DO"/>
        </w:rPr>
        <w:t xml:space="preserve"> laborables</w:t>
      </w:r>
      <w:r w:rsidRPr="004206ED">
        <w:rPr>
          <w:rFonts w:ascii="Cambria" w:hAnsi="Cambria" w:cs="Times New Roman"/>
          <w:sz w:val="24"/>
          <w:szCs w:val="24"/>
          <w:lang w:val="es-DO"/>
        </w:rPr>
        <w:t xml:space="preserve"> hábiles.</w:t>
      </w:r>
    </w:p>
    <w:p w14:paraId="4AB2E66D" w14:textId="1CFF02E1" w:rsidR="009C4FDE" w:rsidRPr="004206ED" w:rsidRDefault="009C4FDE" w:rsidP="009A685F">
      <w:pPr>
        <w:pStyle w:val="Textoindependiente"/>
        <w:tabs>
          <w:tab w:val="num" w:pos="1440"/>
        </w:tabs>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En total</w:t>
      </w:r>
      <w:r w:rsidR="00E62CE7" w:rsidRPr="004206ED">
        <w:rPr>
          <w:rFonts w:ascii="Cambria" w:hAnsi="Cambria" w:cs="Times New Roman"/>
          <w:sz w:val="24"/>
          <w:szCs w:val="24"/>
          <w:lang w:val="es-DO"/>
        </w:rPr>
        <w:t>,</w:t>
      </w:r>
      <w:r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la fase</w:t>
      </w:r>
      <w:r w:rsidRPr="004206ED">
        <w:rPr>
          <w:rFonts w:ascii="Cambria" w:hAnsi="Cambria" w:cs="Times New Roman"/>
          <w:sz w:val="24"/>
          <w:szCs w:val="24"/>
          <w:lang w:val="es-DO"/>
        </w:rPr>
        <w:t xml:space="preserve"> de pasantía tendrá una duración </w:t>
      </w:r>
      <w:r w:rsidR="003247CA" w:rsidRPr="004206ED">
        <w:rPr>
          <w:rFonts w:ascii="Cambria" w:hAnsi="Cambria" w:cs="Times New Roman"/>
          <w:sz w:val="24"/>
          <w:szCs w:val="24"/>
          <w:lang w:val="es-DO"/>
        </w:rPr>
        <w:t>de 240</w:t>
      </w:r>
      <w:r w:rsidRPr="004206ED">
        <w:rPr>
          <w:rFonts w:ascii="Cambria" w:hAnsi="Cambria" w:cs="Times New Roman"/>
          <w:sz w:val="24"/>
          <w:szCs w:val="24"/>
          <w:lang w:val="es-DO"/>
        </w:rPr>
        <w:t xml:space="preserve"> horas. Se establecen 6 horas diarias o en el horario que se acuerde con la empresa</w:t>
      </w:r>
      <w:r w:rsidR="003247CA" w:rsidRPr="004206ED">
        <w:rPr>
          <w:rFonts w:ascii="Cambria" w:hAnsi="Cambria" w:cs="Times New Roman"/>
          <w:sz w:val="24"/>
          <w:szCs w:val="24"/>
          <w:lang w:val="es-DO"/>
        </w:rPr>
        <w:t>, cinco</w:t>
      </w:r>
      <w:r w:rsidRPr="004206ED">
        <w:rPr>
          <w:rFonts w:ascii="Cambria" w:hAnsi="Cambria" w:cs="Times New Roman"/>
          <w:sz w:val="24"/>
          <w:szCs w:val="24"/>
          <w:lang w:val="es-DO"/>
        </w:rPr>
        <w:t xml:space="preserve"> (5</w:t>
      </w:r>
      <w:r w:rsidR="003247CA" w:rsidRPr="004206ED">
        <w:rPr>
          <w:rFonts w:ascii="Cambria" w:hAnsi="Cambria" w:cs="Times New Roman"/>
          <w:sz w:val="24"/>
          <w:szCs w:val="24"/>
          <w:lang w:val="es-DO"/>
        </w:rPr>
        <w:t>) días</w:t>
      </w:r>
      <w:r w:rsidRPr="004206ED">
        <w:rPr>
          <w:rFonts w:ascii="Cambria" w:hAnsi="Cambria" w:cs="Times New Roman"/>
          <w:sz w:val="24"/>
          <w:szCs w:val="24"/>
          <w:lang w:val="es-DO"/>
        </w:rPr>
        <w:t xml:space="preserve"> a la semana, durante ocho (8) semanas. </w:t>
      </w:r>
    </w:p>
    <w:p w14:paraId="4C3EADC7" w14:textId="689CFD16" w:rsidR="006C32CD" w:rsidRPr="004206ED" w:rsidRDefault="009C4FDE" w:rsidP="009A685F">
      <w:pPr>
        <w:pStyle w:val="Textoindependiente"/>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En el  transcurso  de ejecución de las horas (240 horas)  dedicadas  a la  fase de pasantía, se debe  habilitar una sesión de cuatro (4)  horas a la semana en el COS para que los facilitadores de la fase Lectiva ( Módulo DCB y TTP), refuercen,  acompañen  y retroalimenten  la práctica laboral y los  contenidos de la capacitación. Es decir, de las 240 horas disponibles para la pasantía se habilitarán 32 horas </w:t>
      </w:r>
      <w:r w:rsidR="00883D86" w:rsidRPr="004206ED">
        <w:rPr>
          <w:rFonts w:ascii="Cambria" w:hAnsi="Cambria" w:cs="Times New Roman"/>
          <w:sz w:val="24"/>
          <w:szCs w:val="24"/>
          <w:lang w:val="es-DO"/>
        </w:rPr>
        <w:t>adicionales</w:t>
      </w:r>
      <w:r w:rsidR="001455D3" w:rsidRPr="004206ED">
        <w:rPr>
          <w:rFonts w:ascii="Cambria" w:hAnsi="Cambria" w:cs="Times New Roman"/>
          <w:sz w:val="24"/>
          <w:szCs w:val="24"/>
          <w:lang w:val="es-DO"/>
        </w:rPr>
        <w:t>,</w:t>
      </w:r>
      <w:r w:rsidRPr="004206ED">
        <w:rPr>
          <w:rFonts w:ascii="Cambria" w:hAnsi="Cambria" w:cs="Times New Roman"/>
          <w:sz w:val="24"/>
          <w:szCs w:val="24"/>
          <w:lang w:val="es-DO"/>
        </w:rPr>
        <w:t xml:space="preserve"> para reforzamiento de contenidos con los jóvenes</w:t>
      </w:r>
      <w:r w:rsidR="001455D3" w:rsidRPr="004206ED">
        <w:rPr>
          <w:rFonts w:ascii="Cambria" w:hAnsi="Cambria" w:cs="Times New Roman"/>
          <w:sz w:val="24"/>
          <w:szCs w:val="24"/>
          <w:lang w:val="es-DO"/>
        </w:rPr>
        <w:t>,</w:t>
      </w:r>
      <w:r w:rsidRPr="004206ED">
        <w:rPr>
          <w:rFonts w:ascii="Cambria" w:hAnsi="Cambria" w:cs="Times New Roman"/>
          <w:sz w:val="24"/>
          <w:szCs w:val="24"/>
          <w:lang w:val="es-DO"/>
        </w:rPr>
        <w:t xml:space="preserve"> en los locales o sede</w:t>
      </w:r>
      <w:r w:rsidR="00883D86" w:rsidRPr="004206ED">
        <w:rPr>
          <w:rFonts w:ascii="Cambria" w:hAnsi="Cambria" w:cs="Times New Roman"/>
          <w:sz w:val="24"/>
          <w:szCs w:val="24"/>
          <w:lang w:val="es-DO"/>
        </w:rPr>
        <w:t>s</w:t>
      </w:r>
      <w:r w:rsidRPr="004206ED">
        <w:rPr>
          <w:rFonts w:ascii="Cambria" w:hAnsi="Cambria" w:cs="Times New Roman"/>
          <w:sz w:val="24"/>
          <w:szCs w:val="24"/>
          <w:lang w:val="es-DO"/>
        </w:rPr>
        <w:t xml:space="preserve"> de los COS.  </w:t>
      </w:r>
    </w:p>
    <w:p w14:paraId="1B9D7E64" w14:textId="77777777" w:rsidR="00C375BB" w:rsidRPr="004206ED" w:rsidRDefault="00C375BB" w:rsidP="0098106E">
      <w:pPr>
        <w:pStyle w:val="Ttulo2"/>
        <w:numPr>
          <w:ilvl w:val="1"/>
          <w:numId w:val="1"/>
        </w:numPr>
        <w:spacing w:line="240" w:lineRule="auto"/>
        <w:rPr>
          <w:color w:val="auto"/>
          <w:sz w:val="24"/>
          <w:szCs w:val="24"/>
          <w:lang w:val="es-DO"/>
        </w:rPr>
      </w:pPr>
      <w:bookmarkStart w:id="72" w:name="_Toc435440546"/>
      <w:r w:rsidRPr="004206ED">
        <w:rPr>
          <w:rFonts w:cs="Times New Roman"/>
          <w:color w:val="auto"/>
          <w:sz w:val="24"/>
          <w:szCs w:val="24"/>
          <w:lang w:val="es-DO"/>
        </w:rPr>
        <w:t>Duración del Curso.</w:t>
      </w:r>
      <w:bookmarkEnd w:id="72"/>
    </w:p>
    <w:p w14:paraId="040686AB" w14:textId="77777777" w:rsidR="00C375BB" w:rsidRPr="004206ED" w:rsidRDefault="00C375BB">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El curso dura 225 horas en 45 días laborales en la fase lectiva y 240 horas en 40 días en la Fase de Pasantía laboral.</w:t>
      </w:r>
    </w:p>
    <w:p w14:paraId="0968F46A" w14:textId="12F2F8EC" w:rsidR="00726D86" w:rsidRPr="004206ED" w:rsidRDefault="00726D86" w:rsidP="0098106E">
      <w:pPr>
        <w:pStyle w:val="Ttulo2"/>
        <w:numPr>
          <w:ilvl w:val="1"/>
          <w:numId w:val="1"/>
        </w:numPr>
        <w:spacing w:line="240" w:lineRule="auto"/>
        <w:rPr>
          <w:color w:val="auto"/>
          <w:sz w:val="24"/>
          <w:szCs w:val="24"/>
          <w:lang w:val="es-DO"/>
        </w:rPr>
      </w:pPr>
      <w:bookmarkStart w:id="73" w:name="_Toc435440547"/>
      <w:r w:rsidRPr="004206ED">
        <w:rPr>
          <w:rFonts w:cs="Times New Roman"/>
          <w:color w:val="auto"/>
          <w:sz w:val="24"/>
          <w:szCs w:val="24"/>
          <w:lang w:val="es-DO"/>
        </w:rPr>
        <w:lastRenderedPageBreak/>
        <w:t xml:space="preserve">Normas para la ejecución de </w:t>
      </w:r>
      <w:r w:rsidR="00D37976" w:rsidRPr="004206ED">
        <w:rPr>
          <w:rFonts w:cs="Times New Roman"/>
          <w:color w:val="auto"/>
          <w:sz w:val="24"/>
          <w:szCs w:val="24"/>
          <w:lang w:val="es-DO"/>
        </w:rPr>
        <w:t>la fase</w:t>
      </w:r>
      <w:r w:rsidR="00295761" w:rsidRPr="004206ED">
        <w:rPr>
          <w:rFonts w:cs="Times New Roman"/>
          <w:color w:val="auto"/>
          <w:sz w:val="24"/>
          <w:szCs w:val="24"/>
          <w:lang w:val="es-DO"/>
        </w:rPr>
        <w:t xml:space="preserve"> lectiva y la fase de pasantía.</w:t>
      </w:r>
      <w:bookmarkEnd w:id="73"/>
    </w:p>
    <w:p w14:paraId="1A753305" w14:textId="7B1FC00D" w:rsidR="00726D86" w:rsidRPr="004206ED" w:rsidRDefault="00295761" w:rsidP="009A685F">
      <w:pPr>
        <w:spacing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 xml:space="preserve">En la ejecución del curso </w:t>
      </w:r>
      <w:r w:rsidR="00D37976" w:rsidRPr="004206ED">
        <w:rPr>
          <w:rFonts w:ascii="Cambria" w:hAnsi="Cambria" w:cs="Times New Roman"/>
          <w:iCs/>
          <w:sz w:val="24"/>
          <w:szCs w:val="24"/>
          <w:lang w:val="es-DO"/>
        </w:rPr>
        <w:t>se deben considerar</w:t>
      </w:r>
      <w:r w:rsidR="00726D86" w:rsidRPr="004206ED">
        <w:rPr>
          <w:rFonts w:ascii="Cambria" w:hAnsi="Cambria" w:cs="Times New Roman"/>
          <w:iCs/>
          <w:sz w:val="24"/>
          <w:szCs w:val="24"/>
          <w:lang w:val="es-DO"/>
        </w:rPr>
        <w:t xml:space="preserve"> las normas siguientes: </w:t>
      </w:r>
    </w:p>
    <w:p w14:paraId="1D32F640" w14:textId="1E5627F5" w:rsidR="00817190" w:rsidRPr="004206ED" w:rsidRDefault="001D5D8A" w:rsidP="0098106E">
      <w:pPr>
        <w:pStyle w:val="Prrafodelista"/>
        <w:numPr>
          <w:ilvl w:val="0"/>
          <w:numId w:val="44"/>
        </w:numPr>
        <w:spacing w:after="60"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 xml:space="preserve"> En caso de que </w:t>
      </w:r>
      <w:r w:rsidR="00D37976" w:rsidRPr="004206ED">
        <w:rPr>
          <w:rFonts w:ascii="Cambria" w:hAnsi="Cambria" w:cs="Times New Roman"/>
          <w:iCs/>
          <w:sz w:val="24"/>
          <w:szCs w:val="24"/>
          <w:lang w:val="es-DO"/>
        </w:rPr>
        <w:t>el pasante</w:t>
      </w:r>
      <w:r w:rsidRPr="004206ED">
        <w:rPr>
          <w:rFonts w:ascii="Cambria" w:hAnsi="Cambria" w:cs="Times New Roman"/>
          <w:iCs/>
          <w:sz w:val="24"/>
          <w:szCs w:val="24"/>
          <w:lang w:val="es-DO"/>
        </w:rPr>
        <w:t xml:space="preserve"> tenga que asumir </w:t>
      </w:r>
      <w:r w:rsidR="00D37976" w:rsidRPr="004206ED">
        <w:rPr>
          <w:rFonts w:ascii="Cambria" w:hAnsi="Cambria" w:cs="Times New Roman"/>
          <w:iCs/>
          <w:sz w:val="24"/>
          <w:szCs w:val="24"/>
          <w:lang w:val="es-DO"/>
        </w:rPr>
        <w:t>más horas y</w:t>
      </w:r>
      <w:r w:rsidRPr="004206ED">
        <w:rPr>
          <w:rFonts w:ascii="Cambria" w:hAnsi="Cambria" w:cs="Times New Roman"/>
          <w:iCs/>
          <w:sz w:val="24"/>
          <w:szCs w:val="24"/>
          <w:lang w:val="es-DO"/>
        </w:rPr>
        <w:t xml:space="preserve">/o días de </w:t>
      </w:r>
      <w:r w:rsidR="00D37976" w:rsidRPr="004206ED">
        <w:rPr>
          <w:rFonts w:ascii="Cambria" w:hAnsi="Cambria" w:cs="Times New Roman"/>
          <w:iCs/>
          <w:sz w:val="24"/>
          <w:szCs w:val="24"/>
          <w:lang w:val="es-DO"/>
        </w:rPr>
        <w:t>pasantías que</w:t>
      </w:r>
      <w:r w:rsidRPr="004206ED">
        <w:rPr>
          <w:rFonts w:ascii="Cambria" w:hAnsi="Cambria" w:cs="Times New Roman"/>
          <w:iCs/>
          <w:sz w:val="24"/>
          <w:szCs w:val="24"/>
          <w:lang w:val="es-DO"/>
        </w:rPr>
        <w:t xml:space="preserve"> las indicadas en este documento, el Programa </w:t>
      </w:r>
      <w:r w:rsidR="00CA2F71" w:rsidRPr="004206ED">
        <w:rPr>
          <w:rFonts w:ascii="Cambria" w:hAnsi="Cambria" w:cs="Times New Roman"/>
          <w:iCs/>
          <w:sz w:val="24"/>
          <w:szCs w:val="24"/>
          <w:lang w:val="es-DO"/>
        </w:rPr>
        <w:t>no</w:t>
      </w:r>
      <w:r w:rsidR="00FC4570" w:rsidRPr="004206ED">
        <w:rPr>
          <w:rFonts w:ascii="Cambria" w:hAnsi="Cambria" w:cs="Times New Roman"/>
          <w:iCs/>
          <w:sz w:val="24"/>
          <w:szCs w:val="24"/>
          <w:lang w:val="es-DO"/>
        </w:rPr>
        <w:t xml:space="preserve"> transfiere al joven ninguno de los beneficios</w:t>
      </w:r>
      <w:r w:rsidR="00C07023" w:rsidRPr="004206ED">
        <w:rPr>
          <w:rFonts w:ascii="Cambria" w:hAnsi="Cambria" w:cs="Times New Roman"/>
          <w:iCs/>
          <w:sz w:val="24"/>
          <w:szCs w:val="24"/>
          <w:lang w:val="es-DO"/>
        </w:rPr>
        <w:t xml:space="preserve"> adicionales a los</w:t>
      </w:r>
      <w:r w:rsidR="00820BE0" w:rsidRPr="004206ED">
        <w:rPr>
          <w:rFonts w:ascii="Cambria" w:hAnsi="Cambria" w:cs="Times New Roman"/>
          <w:iCs/>
          <w:sz w:val="24"/>
          <w:szCs w:val="24"/>
          <w:lang w:val="es-DO"/>
        </w:rPr>
        <w:t xml:space="preserve"> previstos.</w:t>
      </w:r>
    </w:p>
    <w:p w14:paraId="471DA7E7" w14:textId="6A47AFB4" w:rsidR="00817190" w:rsidRPr="004206ED" w:rsidRDefault="00CA2F71" w:rsidP="0098106E">
      <w:pPr>
        <w:pStyle w:val="Prrafodelista"/>
        <w:numPr>
          <w:ilvl w:val="0"/>
          <w:numId w:val="44"/>
        </w:numPr>
        <w:spacing w:after="60"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 xml:space="preserve">Si el joven que cursa la pasantía en la empresa consigue un empleo fijo antes de concluir la misma, se considera un egresado exitoso del Programa. </w:t>
      </w:r>
    </w:p>
    <w:p w14:paraId="57BF1AAA" w14:textId="5B2C7417" w:rsidR="00817190" w:rsidRPr="004206ED" w:rsidRDefault="00CA2F71" w:rsidP="0098106E">
      <w:pPr>
        <w:pStyle w:val="Prrafodelista"/>
        <w:numPr>
          <w:ilvl w:val="0"/>
          <w:numId w:val="44"/>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w:t>
      </w:r>
      <w:r w:rsidR="00393FF2" w:rsidRPr="004206ED">
        <w:rPr>
          <w:rFonts w:ascii="Cambria" w:hAnsi="Cambria" w:cs="Times New Roman"/>
          <w:sz w:val="24"/>
          <w:szCs w:val="24"/>
          <w:lang w:val="es-DO"/>
        </w:rPr>
        <w:t>M</w:t>
      </w:r>
      <w:r w:rsidRPr="004206ED">
        <w:rPr>
          <w:rFonts w:ascii="Cambria" w:hAnsi="Cambria" w:cs="Times New Roman"/>
          <w:sz w:val="24"/>
          <w:szCs w:val="24"/>
          <w:lang w:val="es-DO"/>
        </w:rPr>
        <w:t xml:space="preserve">ódulos DCB y TTP deben ir paralelos y los </w:t>
      </w:r>
      <w:r w:rsidR="00393FF2" w:rsidRPr="004206ED">
        <w:rPr>
          <w:rFonts w:ascii="Cambria" w:hAnsi="Cambria" w:cs="Times New Roman"/>
          <w:sz w:val="24"/>
          <w:szCs w:val="24"/>
          <w:lang w:val="es-DO"/>
        </w:rPr>
        <w:t>M</w:t>
      </w:r>
      <w:r w:rsidRPr="004206ED">
        <w:rPr>
          <w:rFonts w:ascii="Cambria" w:hAnsi="Cambria" w:cs="Times New Roman"/>
          <w:sz w:val="24"/>
          <w:szCs w:val="24"/>
          <w:lang w:val="es-DO"/>
        </w:rPr>
        <w:t xml:space="preserve">ódulos </w:t>
      </w:r>
      <w:r w:rsidR="00393FF2" w:rsidRPr="004206ED">
        <w:rPr>
          <w:rFonts w:ascii="Cambria" w:hAnsi="Cambria" w:cs="Times New Roman"/>
          <w:sz w:val="24"/>
          <w:szCs w:val="24"/>
          <w:lang w:val="es-DO"/>
        </w:rPr>
        <w:t>I</w:t>
      </w:r>
      <w:r w:rsidRPr="004206ED">
        <w:rPr>
          <w:rFonts w:ascii="Cambria" w:hAnsi="Cambria" w:cs="Times New Roman"/>
          <w:sz w:val="24"/>
          <w:szCs w:val="24"/>
          <w:lang w:val="es-DO"/>
        </w:rPr>
        <w:t xml:space="preserve">nducción al Programa y el </w:t>
      </w:r>
      <w:r w:rsidR="00393FF2" w:rsidRPr="004206ED">
        <w:rPr>
          <w:rFonts w:ascii="Cambria" w:hAnsi="Cambria" w:cs="Times New Roman"/>
          <w:sz w:val="24"/>
          <w:szCs w:val="24"/>
          <w:lang w:val="es-DO"/>
        </w:rPr>
        <w:t>R</w:t>
      </w:r>
      <w:r w:rsidRPr="004206ED">
        <w:rPr>
          <w:rFonts w:ascii="Cambria" w:hAnsi="Cambria" w:cs="Times New Roman"/>
          <w:sz w:val="24"/>
          <w:szCs w:val="24"/>
          <w:lang w:val="es-DO"/>
        </w:rPr>
        <w:t xml:space="preserve">eglamento disciplinario deben ser impartidos en </w:t>
      </w:r>
      <w:r w:rsidR="004C1443" w:rsidRPr="004206ED">
        <w:rPr>
          <w:rFonts w:ascii="Cambria" w:hAnsi="Cambria" w:cs="Times New Roman"/>
          <w:sz w:val="24"/>
          <w:szCs w:val="24"/>
          <w:lang w:val="es-DO"/>
        </w:rPr>
        <w:t>la primera semana</w:t>
      </w:r>
      <w:r w:rsidRPr="004206ED">
        <w:rPr>
          <w:rFonts w:ascii="Cambria" w:hAnsi="Cambria" w:cs="Times New Roman"/>
          <w:sz w:val="24"/>
          <w:szCs w:val="24"/>
          <w:lang w:val="es-DO"/>
        </w:rPr>
        <w:t xml:space="preserve"> de clases. El módulo de inducción al monitor debe ser presentado a las empresas antes del inicio de la pasantía laboral.</w:t>
      </w:r>
    </w:p>
    <w:p w14:paraId="596ECC1D" w14:textId="77777777" w:rsidR="00817190" w:rsidRPr="004206ED" w:rsidRDefault="00CA2F71" w:rsidP="0098106E">
      <w:pPr>
        <w:pStyle w:val="Prrafodelista"/>
        <w:numPr>
          <w:ilvl w:val="0"/>
          <w:numId w:val="44"/>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Todos los cambios con respecto a la ejecución de los cursos deben ser solicitados a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y al INFOTEP.</w:t>
      </w:r>
    </w:p>
    <w:p w14:paraId="0A996502" w14:textId="77777777" w:rsidR="00817190" w:rsidRPr="004206ED" w:rsidRDefault="00CA2F71" w:rsidP="0098106E">
      <w:pPr>
        <w:pStyle w:val="Prrafodelista"/>
        <w:numPr>
          <w:ilvl w:val="0"/>
          <w:numId w:val="44"/>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 distribución de la pasantía debe estar disponible para </w:t>
      </w:r>
      <w:r w:rsidR="0034634E" w:rsidRPr="004206ED">
        <w:rPr>
          <w:rFonts w:ascii="Cambria" w:hAnsi="Cambria" w:cs="Times New Roman"/>
          <w:sz w:val="24"/>
          <w:szCs w:val="24"/>
          <w:lang w:val="es-DO"/>
        </w:rPr>
        <w:t>fines de supervisión para la tercera</w:t>
      </w:r>
      <w:r w:rsidRPr="004206ED">
        <w:rPr>
          <w:rFonts w:ascii="Cambria" w:hAnsi="Cambria" w:cs="Times New Roman"/>
          <w:sz w:val="24"/>
          <w:szCs w:val="24"/>
          <w:lang w:val="es-DO"/>
        </w:rPr>
        <w:t xml:space="preserve"> visita del INFOTEP.</w:t>
      </w:r>
    </w:p>
    <w:p w14:paraId="39C4A37E" w14:textId="298A4752" w:rsidR="00817190" w:rsidRPr="004206ED" w:rsidRDefault="00FC4570" w:rsidP="0098106E">
      <w:pPr>
        <w:pStyle w:val="Prrafodelista"/>
        <w:numPr>
          <w:ilvl w:val="0"/>
          <w:numId w:val="44"/>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El </w:t>
      </w:r>
      <w:r w:rsidR="003247CA" w:rsidRPr="004206ED">
        <w:rPr>
          <w:rFonts w:ascii="Cambria" w:hAnsi="Cambria" w:cs="Times New Roman"/>
          <w:sz w:val="24"/>
          <w:szCs w:val="24"/>
          <w:lang w:val="es-DO"/>
        </w:rPr>
        <w:t>Programa sólo</w:t>
      </w:r>
      <w:r w:rsidRPr="004206ED">
        <w:rPr>
          <w:rFonts w:ascii="Cambria" w:hAnsi="Cambria" w:cs="Times New Roman"/>
          <w:sz w:val="24"/>
          <w:szCs w:val="24"/>
          <w:lang w:val="es-DO"/>
        </w:rPr>
        <w:t xml:space="preserve"> acepta</w:t>
      </w:r>
      <w:r w:rsidR="00EA48C0" w:rsidRPr="004206ED">
        <w:rPr>
          <w:rFonts w:ascii="Cambria" w:hAnsi="Cambria" w:cs="Times New Roman"/>
          <w:sz w:val="24"/>
          <w:szCs w:val="24"/>
          <w:lang w:val="es-DO"/>
        </w:rPr>
        <w:t xml:space="preserve"> hasta cinco </w:t>
      </w:r>
      <w:r w:rsidR="00DF0111" w:rsidRPr="004206ED">
        <w:rPr>
          <w:rFonts w:ascii="Cambria" w:hAnsi="Cambria" w:cs="Times New Roman"/>
          <w:sz w:val="24"/>
          <w:szCs w:val="24"/>
          <w:lang w:val="es-DO"/>
        </w:rPr>
        <w:t>(5</w:t>
      </w:r>
      <w:r w:rsidR="00EA48C0" w:rsidRPr="004206ED">
        <w:rPr>
          <w:rFonts w:ascii="Cambria" w:hAnsi="Cambria" w:cs="Times New Roman"/>
          <w:sz w:val="24"/>
          <w:szCs w:val="24"/>
          <w:lang w:val="es-DO"/>
        </w:rPr>
        <w:t xml:space="preserve">) </w:t>
      </w:r>
      <w:r w:rsidR="00CA2F71" w:rsidRPr="004206ED">
        <w:rPr>
          <w:rFonts w:ascii="Cambria" w:hAnsi="Cambria" w:cs="Times New Roman"/>
          <w:sz w:val="24"/>
          <w:szCs w:val="24"/>
          <w:lang w:val="es-DO"/>
        </w:rPr>
        <w:t>pasantes por empresa</w:t>
      </w:r>
      <w:r w:rsidRPr="004206ED">
        <w:rPr>
          <w:rFonts w:ascii="Cambria" w:hAnsi="Cambria" w:cs="Times New Roman"/>
          <w:sz w:val="24"/>
          <w:szCs w:val="24"/>
          <w:lang w:val="es-DO"/>
        </w:rPr>
        <w:t xml:space="preserve">. </w:t>
      </w:r>
      <w:r w:rsidR="00393FF2" w:rsidRPr="004206ED">
        <w:rPr>
          <w:rFonts w:ascii="Cambria" w:hAnsi="Cambria" w:cs="Times New Roman"/>
          <w:sz w:val="24"/>
          <w:szCs w:val="24"/>
          <w:lang w:val="es-DO"/>
        </w:rPr>
        <w:t xml:space="preserve">Sólo </w:t>
      </w:r>
      <w:r w:rsidRPr="004206ED">
        <w:rPr>
          <w:rFonts w:ascii="Cambria" w:hAnsi="Cambria" w:cs="Times New Roman"/>
          <w:sz w:val="24"/>
          <w:szCs w:val="24"/>
          <w:lang w:val="es-DO"/>
        </w:rPr>
        <w:t xml:space="preserve">se aceptan más </w:t>
      </w:r>
      <w:r w:rsidR="003247CA" w:rsidRPr="004206ED">
        <w:rPr>
          <w:rFonts w:ascii="Cambria" w:hAnsi="Cambria" w:cs="Times New Roman"/>
          <w:sz w:val="24"/>
          <w:szCs w:val="24"/>
          <w:lang w:val="es-DO"/>
        </w:rPr>
        <w:t>de cinco</w:t>
      </w:r>
      <w:r w:rsidR="00EA48C0" w:rsidRPr="004206ED">
        <w:rPr>
          <w:rFonts w:ascii="Cambria" w:hAnsi="Cambria" w:cs="Times New Roman"/>
          <w:sz w:val="24"/>
          <w:szCs w:val="24"/>
          <w:lang w:val="es-DO"/>
        </w:rPr>
        <w:t xml:space="preserve"> (5) </w:t>
      </w:r>
      <w:r w:rsidRPr="004206ED">
        <w:rPr>
          <w:rFonts w:ascii="Cambria" w:hAnsi="Cambria" w:cs="Times New Roman"/>
          <w:sz w:val="24"/>
          <w:szCs w:val="24"/>
          <w:lang w:val="es-DO"/>
        </w:rPr>
        <w:t xml:space="preserve">pasantes en </w:t>
      </w:r>
      <w:r w:rsidR="00EA48C0" w:rsidRPr="004206ED">
        <w:rPr>
          <w:rFonts w:ascii="Cambria" w:hAnsi="Cambria" w:cs="Times New Roman"/>
          <w:sz w:val="24"/>
          <w:szCs w:val="24"/>
          <w:lang w:val="es-DO"/>
        </w:rPr>
        <w:t xml:space="preserve">las </w:t>
      </w:r>
      <w:r w:rsidRPr="004206ED">
        <w:rPr>
          <w:rFonts w:ascii="Cambria" w:hAnsi="Cambria" w:cs="Times New Roman"/>
          <w:sz w:val="24"/>
          <w:szCs w:val="24"/>
          <w:lang w:val="es-DO"/>
        </w:rPr>
        <w:t xml:space="preserve">empresas </w:t>
      </w:r>
      <w:r w:rsidR="003247CA" w:rsidRPr="004206ED">
        <w:rPr>
          <w:rFonts w:ascii="Cambria" w:hAnsi="Cambria" w:cs="Times New Roman"/>
          <w:sz w:val="24"/>
          <w:szCs w:val="24"/>
          <w:lang w:val="es-DO"/>
        </w:rPr>
        <w:t>que aseguran</w:t>
      </w:r>
      <w:r w:rsidR="00EA48C0" w:rsidRPr="004206ED">
        <w:rPr>
          <w:rFonts w:ascii="Cambria" w:hAnsi="Cambria" w:cs="Times New Roman"/>
          <w:sz w:val="24"/>
          <w:szCs w:val="24"/>
          <w:lang w:val="es-DO"/>
        </w:rPr>
        <w:t xml:space="preserve">  </w:t>
      </w:r>
      <w:r w:rsidR="00590391" w:rsidRPr="004206ED">
        <w:rPr>
          <w:rFonts w:ascii="Cambria" w:hAnsi="Cambria" w:cs="Times New Roman"/>
          <w:sz w:val="24"/>
          <w:szCs w:val="24"/>
          <w:lang w:val="es-DO"/>
        </w:rPr>
        <w:t xml:space="preserve"> empleo </w:t>
      </w:r>
      <w:r w:rsidR="00EA48C0" w:rsidRPr="004206ED">
        <w:rPr>
          <w:rFonts w:ascii="Cambria" w:hAnsi="Cambria" w:cs="Times New Roman"/>
          <w:sz w:val="24"/>
          <w:szCs w:val="24"/>
          <w:lang w:val="es-DO"/>
        </w:rPr>
        <w:t xml:space="preserve">formal </w:t>
      </w:r>
      <w:r w:rsidR="00590391" w:rsidRPr="004206ED">
        <w:rPr>
          <w:rFonts w:ascii="Cambria" w:hAnsi="Cambria" w:cs="Times New Roman"/>
          <w:sz w:val="24"/>
          <w:szCs w:val="24"/>
          <w:lang w:val="es-DO"/>
        </w:rPr>
        <w:t>para</w:t>
      </w:r>
      <w:r w:rsidR="00EA48C0" w:rsidRPr="004206ED">
        <w:rPr>
          <w:rFonts w:ascii="Cambria" w:hAnsi="Cambria" w:cs="Times New Roman"/>
          <w:sz w:val="24"/>
          <w:szCs w:val="24"/>
          <w:lang w:val="es-DO"/>
        </w:rPr>
        <w:t xml:space="preserve"> dichos jóvenes. </w:t>
      </w:r>
    </w:p>
    <w:p w14:paraId="47C0E13B" w14:textId="77777777" w:rsidR="00817190" w:rsidRPr="004206ED" w:rsidRDefault="00CA2F71" w:rsidP="0098106E">
      <w:pPr>
        <w:pStyle w:val="Prrafodelista"/>
        <w:numPr>
          <w:ilvl w:val="0"/>
          <w:numId w:val="44"/>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En caso de que el joven sea contratado por la empresa en la F</w:t>
      </w:r>
      <w:r w:rsidR="00175793" w:rsidRPr="004206ED">
        <w:rPr>
          <w:rFonts w:ascii="Cambria" w:hAnsi="Cambria" w:cs="Times New Roman"/>
          <w:sz w:val="24"/>
          <w:szCs w:val="24"/>
          <w:lang w:val="es-DO"/>
        </w:rPr>
        <w:t>ase Lectiva</w:t>
      </w:r>
      <w:r w:rsidRPr="004206ED">
        <w:rPr>
          <w:rFonts w:ascii="Cambria" w:hAnsi="Cambria" w:cs="Times New Roman"/>
          <w:sz w:val="24"/>
          <w:szCs w:val="24"/>
          <w:lang w:val="es-DO"/>
        </w:rPr>
        <w:t>, éste no estará en la obligación de realizar la Fase de Pasantía y por lo tanto se considera un egresado exitoso del Programa</w:t>
      </w:r>
      <w:r w:rsidRPr="004206ED">
        <w:rPr>
          <w:rFonts w:ascii="Cambria" w:hAnsi="Cambria" w:cs="Times New Roman"/>
          <w:b/>
          <w:sz w:val="24"/>
          <w:szCs w:val="24"/>
          <w:lang w:val="es-DO"/>
        </w:rPr>
        <w:t xml:space="preserve">. </w:t>
      </w:r>
    </w:p>
    <w:p w14:paraId="4D8D60B6" w14:textId="559F2808" w:rsidR="00817190" w:rsidRPr="004206ED" w:rsidRDefault="00295761" w:rsidP="0098106E">
      <w:pPr>
        <w:pStyle w:val="Textoindependiente"/>
        <w:numPr>
          <w:ilvl w:val="0"/>
          <w:numId w:val="44"/>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Si el COS acuerda con la empresa </w:t>
      </w:r>
      <w:r w:rsidR="00175793" w:rsidRPr="004206ED">
        <w:rPr>
          <w:rFonts w:ascii="Cambria" w:hAnsi="Cambria" w:cs="Times New Roman"/>
          <w:sz w:val="24"/>
          <w:szCs w:val="24"/>
          <w:lang w:val="es-DO"/>
        </w:rPr>
        <w:t>que durante la pasantía el joven har</w:t>
      </w:r>
      <w:r w:rsidR="008E2EDF" w:rsidRPr="004206ED">
        <w:rPr>
          <w:rFonts w:ascii="Cambria" w:hAnsi="Cambria" w:cs="Times New Roman"/>
          <w:sz w:val="24"/>
          <w:szCs w:val="24"/>
          <w:lang w:val="es-DO"/>
        </w:rPr>
        <w:t xml:space="preserve">á la jornada completa (más de </w:t>
      </w:r>
      <w:r w:rsidR="001455D3" w:rsidRPr="004206ED">
        <w:rPr>
          <w:rFonts w:ascii="Cambria" w:hAnsi="Cambria" w:cs="Times New Roman"/>
          <w:sz w:val="24"/>
          <w:szCs w:val="24"/>
          <w:lang w:val="es-DO"/>
        </w:rPr>
        <w:t>6</w:t>
      </w:r>
      <w:r w:rsidR="008E2EDF" w:rsidRPr="004206ED">
        <w:rPr>
          <w:rFonts w:ascii="Cambria" w:hAnsi="Cambria" w:cs="Times New Roman"/>
          <w:sz w:val="24"/>
          <w:szCs w:val="24"/>
          <w:lang w:val="es-DO"/>
        </w:rPr>
        <w:t xml:space="preserve"> horas)</w:t>
      </w:r>
      <w:r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la empresa</w:t>
      </w:r>
      <w:r w:rsidRPr="004206ED">
        <w:rPr>
          <w:rFonts w:ascii="Cambria" w:hAnsi="Cambria" w:cs="Times New Roman"/>
          <w:sz w:val="24"/>
          <w:szCs w:val="24"/>
          <w:lang w:val="es-DO"/>
        </w:rPr>
        <w:t xml:space="preserve"> debe dar</w:t>
      </w:r>
      <w:r w:rsidR="008E2EDF" w:rsidRPr="004206ED">
        <w:rPr>
          <w:rFonts w:ascii="Cambria" w:hAnsi="Cambria" w:cs="Times New Roman"/>
          <w:sz w:val="24"/>
          <w:szCs w:val="24"/>
          <w:lang w:val="es-DO"/>
        </w:rPr>
        <w:t xml:space="preserve">le el </w:t>
      </w:r>
      <w:r w:rsidRPr="004206ED">
        <w:rPr>
          <w:rFonts w:ascii="Cambria" w:hAnsi="Cambria" w:cs="Times New Roman"/>
          <w:sz w:val="24"/>
          <w:szCs w:val="24"/>
          <w:lang w:val="es-DO"/>
        </w:rPr>
        <w:t>almuerzo</w:t>
      </w:r>
      <w:r w:rsidR="008E2EDF" w:rsidRPr="004206ED">
        <w:rPr>
          <w:rFonts w:ascii="Cambria" w:hAnsi="Cambria" w:cs="Times New Roman"/>
          <w:sz w:val="24"/>
          <w:szCs w:val="24"/>
          <w:lang w:val="es-DO"/>
        </w:rPr>
        <w:t xml:space="preserve"> al joven</w:t>
      </w:r>
      <w:r w:rsidRPr="004206ED">
        <w:rPr>
          <w:rFonts w:ascii="Cambria" w:hAnsi="Cambria" w:cs="Times New Roman"/>
          <w:sz w:val="24"/>
          <w:szCs w:val="24"/>
          <w:lang w:val="es-DO"/>
        </w:rPr>
        <w:t xml:space="preserve">. </w:t>
      </w:r>
    </w:p>
    <w:p w14:paraId="43C3FC82" w14:textId="77777777" w:rsidR="00FC1D4D" w:rsidRPr="004206ED" w:rsidRDefault="00FC1D4D" w:rsidP="0098106E">
      <w:pPr>
        <w:pStyle w:val="Textoindependiente"/>
        <w:numPr>
          <w:ilvl w:val="0"/>
          <w:numId w:val="44"/>
        </w:numPr>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cambios de profesores serán válidos una vez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w:t>
      </w:r>
      <w:r w:rsidR="00F511CD" w:rsidRPr="004206ED">
        <w:rPr>
          <w:rFonts w:ascii="Cambria" w:hAnsi="Cambria" w:cs="Times New Roman"/>
          <w:sz w:val="24"/>
          <w:szCs w:val="24"/>
          <w:lang w:val="es-DO"/>
        </w:rPr>
        <w:t xml:space="preserve">o el INFOTEP </w:t>
      </w:r>
      <w:r w:rsidRPr="004206ED">
        <w:rPr>
          <w:rFonts w:ascii="Cambria" w:hAnsi="Cambria" w:cs="Times New Roman"/>
          <w:sz w:val="24"/>
          <w:szCs w:val="24"/>
          <w:lang w:val="es-DO"/>
        </w:rPr>
        <w:t>presente su no objeción y para esto el COS deberá presentar con anticipación la siguiente documentación:</w:t>
      </w:r>
    </w:p>
    <w:p w14:paraId="50BAF1A0" w14:textId="77777777" w:rsidR="00FC1D4D" w:rsidRPr="004206ED" w:rsidRDefault="00FC1D4D" w:rsidP="0098106E">
      <w:pPr>
        <w:pStyle w:val="Prrafodelista"/>
        <w:numPr>
          <w:ilvl w:val="0"/>
          <w:numId w:val="43"/>
        </w:numPr>
        <w:suppressAutoHyphens w:val="0"/>
        <w:spacing w:line="240" w:lineRule="auto"/>
        <w:contextualSpacing/>
        <w:jc w:val="both"/>
        <w:rPr>
          <w:rFonts w:ascii="Cambria" w:hAnsi="Cambria" w:cs="Times New Roman"/>
          <w:sz w:val="24"/>
          <w:szCs w:val="24"/>
          <w:lang w:val="es-DO"/>
        </w:rPr>
      </w:pPr>
      <w:r w:rsidRPr="004206ED">
        <w:rPr>
          <w:rFonts w:ascii="Cambria" w:hAnsi="Cambria" w:cs="Times New Roman"/>
          <w:sz w:val="24"/>
          <w:szCs w:val="24"/>
          <w:lang w:val="es-DO"/>
        </w:rPr>
        <w:t>Carta explicativa donde solicita el cambio de profesor, especificando las causas del mismo y presentar el CV del Sustituto, acompañado de un cuadro comparativo</w:t>
      </w:r>
      <w:r w:rsidR="004C067C" w:rsidRPr="004206ED">
        <w:rPr>
          <w:rFonts w:ascii="Cambria" w:hAnsi="Cambria" w:cs="Times New Roman"/>
          <w:sz w:val="24"/>
          <w:szCs w:val="24"/>
          <w:lang w:val="es-DO"/>
        </w:rPr>
        <w:t xml:space="preserve"> de calificaciones.</w:t>
      </w:r>
    </w:p>
    <w:p w14:paraId="2ED45E45" w14:textId="77777777" w:rsidR="00FC1D4D" w:rsidRPr="004206ED" w:rsidRDefault="00FC1D4D" w:rsidP="0098106E">
      <w:pPr>
        <w:pStyle w:val="Prrafodelista"/>
        <w:numPr>
          <w:ilvl w:val="0"/>
          <w:numId w:val="43"/>
        </w:numPr>
        <w:suppressAutoHyphens w:val="0"/>
        <w:spacing w:line="240" w:lineRule="auto"/>
        <w:contextualSpacing/>
        <w:jc w:val="both"/>
        <w:rPr>
          <w:rFonts w:ascii="Cambria" w:hAnsi="Cambria" w:cs="Times New Roman"/>
          <w:sz w:val="24"/>
          <w:szCs w:val="24"/>
          <w:lang w:val="es-DO"/>
        </w:rPr>
      </w:pPr>
      <w:r w:rsidRPr="004206ED">
        <w:rPr>
          <w:rFonts w:ascii="Cambria" w:hAnsi="Cambria" w:cs="Times New Roman"/>
          <w:sz w:val="24"/>
          <w:szCs w:val="24"/>
          <w:lang w:val="es-DO"/>
        </w:rPr>
        <w:t xml:space="preserve">El profesor sustituto deberá tener igual o superior calificaciones que el profesor </w:t>
      </w:r>
      <w:r w:rsidR="004C067C" w:rsidRPr="004206ED">
        <w:rPr>
          <w:rFonts w:ascii="Cambria" w:hAnsi="Cambria" w:cs="Times New Roman"/>
          <w:sz w:val="24"/>
          <w:szCs w:val="24"/>
          <w:lang w:val="es-DO"/>
        </w:rPr>
        <w:t>que se presentó en su propuesta.</w:t>
      </w:r>
    </w:p>
    <w:p w14:paraId="24313A0F" w14:textId="77777777" w:rsidR="00F157EC" w:rsidRPr="004206ED" w:rsidRDefault="00FC1D4D" w:rsidP="0098106E">
      <w:pPr>
        <w:pStyle w:val="Prrafodelista"/>
        <w:numPr>
          <w:ilvl w:val="0"/>
          <w:numId w:val="43"/>
        </w:numPr>
        <w:suppressAutoHyphens w:val="0"/>
        <w:spacing w:line="240" w:lineRule="auto"/>
        <w:contextualSpacing/>
        <w:jc w:val="both"/>
        <w:rPr>
          <w:rFonts w:ascii="Cambria" w:hAnsi="Cambria" w:cs="Times New Roman"/>
          <w:sz w:val="24"/>
          <w:szCs w:val="24"/>
          <w:lang w:val="es-DO"/>
        </w:rPr>
      </w:pPr>
      <w:r w:rsidRPr="004206ED">
        <w:rPr>
          <w:rFonts w:ascii="Cambria" w:hAnsi="Cambria" w:cs="Times New Roman"/>
          <w:sz w:val="24"/>
          <w:szCs w:val="24"/>
          <w:lang w:val="es-DO"/>
        </w:rPr>
        <w:t xml:space="preserve">Hasta que la </w:t>
      </w:r>
      <w:r w:rsidR="001F65BE" w:rsidRPr="004206ED">
        <w:rPr>
          <w:rFonts w:ascii="Cambria" w:hAnsi="Cambria" w:cs="Times New Roman"/>
          <w:sz w:val="24"/>
          <w:szCs w:val="24"/>
          <w:lang w:val="es-DO"/>
        </w:rPr>
        <w:t>UEPP</w:t>
      </w:r>
      <w:r w:rsidR="00F511CD" w:rsidRPr="004206ED">
        <w:rPr>
          <w:rFonts w:ascii="Cambria" w:hAnsi="Cambria" w:cs="Times New Roman"/>
          <w:sz w:val="24"/>
          <w:szCs w:val="24"/>
          <w:lang w:val="es-DO"/>
        </w:rPr>
        <w:t xml:space="preserve"> o INFOTEP</w:t>
      </w:r>
      <w:r w:rsidRPr="004206ED">
        <w:rPr>
          <w:rFonts w:ascii="Cambria" w:hAnsi="Cambria" w:cs="Times New Roman"/>
          <w:sz w:val="24"/>
          <w:szCs w:val="24"/>
          <w:lang w:val="es-DO"/>
        </w:rPr>
        <w:t xml:space="preserve"> no presente su No Objeción, el COS no está autorizado a realizar la sustitución solicitada.</w:t>
      </w:r>
    </w:p>
    <w:p w14:paraId="0F8D25BF" w14:textId="77777777" w:rsidR="00F157EC" w:rsidRPr="004206ED" w:rsidRDefault="00F157EC" w:rsidP="009A685F">
      <w:pPr>
        <w:spacing w:line="240" w:lineRule="auto"/>
        <w:rPr>
          <w:rFonts w:ascii="Cambria" w:hAnsi="Cambria"/>
          <w:sz w:val="24"/>
          <w:szCs w:val="24"/>
          <w:lang w:val="es-DO"/>
        </w:rPr>
      </w:pPr>
      <w:r w:rsidRPr="004206ED">
        <w:rPr>
          <w:rFonts w:ascii="Cambria" w:hAnsi="Cambria"/>
          <w:sz w:val="24"/>
          <w:szCs w:val="24"/>
          <w:lang w:val="es-DO"/>
        </w:rPr>
        <w:br w:type="page"/>
      </w:r>
    </w:p>
    <w:p w14:paraId="34EDD120" w14:textId="77777777" w:rsidR="00647ED2" w:rsidRPr="004206ED" w:rsidRDefault="0002016F" w:rsidP="0098106E">
      <w:pPr>
        <w:pStyle w:val="Ttulo1"/>
        <w:numPr>
          <w:ilvl w:val="0"/>
          <w:numId w:val="1"/>
        </w:numPr>
        <w:spacing w:before="0" w:line="240" w:lineRule="auto"/>
        <w:ind w:left="0" w:hanging="450"/>
        <w:rPr>
          <w:color w:val="auto"/>
          <w:sz w:val="24"/>
          <w:szCs w:val="24"/>
          <w:lang w:val="es-DO"/>
        </w:rPr>
      </w:pPr>
      <w:bookmarkStart w:id="74" w:name="_Toc406752736"/>
      <w:bookmarkStart w:id="75" w:name="_Toc406704909"/>
      <w:bookmarkStart w:id="76" w:name="_Toc435440548"/>
      <w:bookmarkEnd w:id="74"/>
      <w:r w:rsidRPr="004206ED">
        <w:rPr>
          <w:color w:val="auto"/>
          <w:sz w:val="24"/>
          <w:szCs w:val="24"/>
          <w:lang w:val="es-DO"/>
        </w:rPr>
        <w:lastRenderedPageBreak/>
        <w:t>SUPERVISIÓN DE LA FASE LECTIVA Y DE LA FASE DE PASANTÍA.</w:t>
      </w:r>
      <w:bookmarkEnd w:id="75"/>
      <w:bookmarkEnd w:id="76"/>
    </w:p>
    <w:p w14:paraId="227C9012" w14:textId="266F7DC9" w:rsidR="009A5E01" w:rsidRPr="004206ED" w:rsidRDefault="009A5E01" w:rsidP="009A685F">
      <w:pPr>
        <w:tabs>
          <w:tab w:val="left" w:pos="4860"/>
        </w:tabs>
        <w:spacing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Aspecto</w:t>
      </w:r>
      <w:r w:rsidR="00EE37EE" w:rsidRPr="004206ED">
        <w:rPr>
          <w:rFonts w:ascii="Cambria" w:hAnsi="Cambria" w:cs="Times New Roman"/>
          <w:iCs/>
          <w:sz w:val="24"/>
          <w:szCs w:val="24"/>
          <w:lang w:val="es-DO"/>
        </w:rPr>
        <w:t>s</w:t>
      </w:r>
      <w:r w:rsidRPr="004206ED">
        <w:rPr>
          <w:rFonts w:ascii="Cambria" w:hAnsi="Cambria" w:cs="Times New Roman"/>
          <w:iCs/>
          <w:sz w:val="24"/>
          <w:szCs w:val="24"/>
          <w:lang w:val="es-DO"/>
        </w:rPr>
        <w:t xml:space="preserve"> que se tomarán en cuenta en la supervisión: </w:t>
      </w:r>
    </w:p>
    <w:p w14:paraId="1FAFB50B" w14:textId="3DD2F08B" w:rsidR="0002016F" w:rsidRPr="004206ED" w:rsidRDefault="009A5E01" w:rsidP="0098106E">
      <w:pPr>
        <w:pStyle w:val="Prrafodelista"/>
        <w:numPr>
          <w:ilvl w:val="0"/>
          <w:numId w:val="45"/>
        </w:numPr>
        <w:tabs>
          <w:tab w:val="left" w:pos="4860"/>
        </w:tabs>
        <w:spacing w:after="60"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Si l</w:t>
      </w:r>
      <w:r w:rsidR="0002016F" w:rsidRPr="004206ED">
        <w:rPr>
          <w:rFonts w:ascii="Cambria" w:hAnsi="Cambria" w:cs="Times New Roman"/>
          <w:iCs/>
          <w:sz w:val="24"/>
          <w:szCs w:val="24"/>
          <w:lang w:val="es-DO"/>
        </w:rPr>
        <w:t xml:space="preserve">os docentes </w:t>
      </w:r>
      <w:r w:rsidR="003247CA" w:rsidRPr="004206ED">
        <w:rPr>
          <w:rFonts w:ascii="Cambria" w:hAnsi="Cambria" w:cs="Times New Roman"/>
          <w:iCs/>
          <w:sz w:val="24"/>
          <w:szCs w:val="24"/>
          <w:lang w:val="es-DO"/>
        </w:rPr>
        <w:t>de los</w:t>
      </w:r>
      <w:r w:rsidRPr="004206ED">
        <w:rPr>
          <w:rFonts w:ascii="Cambria" w:hAnsi="Cambria" w:cs="Times New Roman"/>
          <w:iCs/>
          <w:sz w:val="24"/>
          <w:szCs w:val="24"/>
          <w:lang w:val="es-DO"/>
        </w:rPr>
        <w:t xml:space="preserve"> </w:t>
      </w:r>
      <w:r w:rsidR="003247CA" w:rsidRPr="004206ED">
        <w:rPr>
          <w:rFonts w:ascii="Cambria" w:hAnsi="Cambria" w:cs="Times New Roman"/>
          <w:iCs/>
          <w:sz w:val="24"/>
          <w:szCs w:val="24"/>
          <w:lang w:val="es-DO"/>
        </w:rPr>
        <w:t>módulos TTP y los</w:t>
      </w:r>
      <w:r w:rsidRPr="004206ED">
        <w:rPr>
          <w:rFonts w:ascii="Cambria" w:hAnsi="Cambria" w:cs="Times New Roman"/>
          <w:iCs/>
          <w:sz w:val="24"/>
          <w:szCs w:val="24"/>
          <w:lang w:val="es-DO"/>
        </w:rPr>
        <w:t xml:space="preserve"> de DCB </w:t>
      </w:r>
      <w:r w:rsidR="003247CA" w:rsidRPr="004206ED">
        <w:rPr>
          <w:rFonts w:ascii="Cambria" w:hAnsi="Cambria" w:cs="Times New Roman"/>
          <w:iCs/>
          <w:sz w:val="24"/>
          <w:szCs w:val="24"/>
          <w:lang w:val="es-DO"/>
        </w:rPr>
        <w:t>tienen un</w:t>
      </w:r>
      <w:r w:rsidR="0002016F" w:rsidRPr="004206ED">
        <w:rPr>
          <w:rFonts w:ascii="Cambria" w:hAnsi="Cambria" w:cs="Times New Roman"/>
          <w:iCs/>
          <w:sz w:val="24"/>
          <w:szCs w:val="24"/>
          <w:lang w:val="es-DO"/>
        </w:rPr>
        <w:t xml:space="preserve"> plan de curso o sesión que le permita desarrollar los contenidos del curso</w:t>
      </w:r>
      <w:r w:rsidR="001577C4" w:rsidRPr="004206ED">
        <w:rPr>
          <w:rFonts w:ascii="Cambria" w:hAnsi="Cambria" w:cs="Times New Roman"/>
          <w:iCs/>
          <w:sz w:val="24"/>
          <w:szCs w:val="24"/>
          <w:lang w:val="es-DO"/>
        </w:rPr>
        <w:t xml:space="preserve"> de manera sistemática. </w:t>
      </w:r>
    </w:p>
    <w:p w14:paraId="32C12ACF" w14:textId="66D4FD07" w:rsidR="009A5E01" w:rsidRPr="004206ED" w:rsidRDefault="009A5E01" w:rsidP="0098106E">
      <w:pPr>
        <w:pStyle w:val="Prrafodelista"/>
        <w:numPr>
          <w:ilvl w:val="0"/>
          <w:numId w:val="45"/>
        </w:numPr>
        <w:tabs>
          <w:tab w:val="left" w:pos="4860"/>
        </w:tabs>
        <w:spacing w:after="60"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Si e</w:t>
      </w:r>
      <w:r w:rsidR="00196747" w:rsidRPr="004206ED">
        <w:rPr>
          <w:rFonts w:ascii="Cambria" w:hAnsi="Cambria" w:cs="Times New Roman"/>
          <w:iCs/>
          <w:sz w:val="24"/>
          <w:szCs w:val="24"/>
          <w:lang w:val="es-DO"/>
        </w:rPr>
        <w:t xml:space="preserve">l avance </w:t>
      </w:r>
      <w:r w:rsidR="003247CA" w:rsidRPr="004206ED">
        <w:rPr>
          <w:rFonts w:ascii="Cambria" w:hAnsi="Cambria" w:cs="Times New Roman"/>
          <w:iCs/>
          <w:sz w:val="24"/>
          <w:szCs w:val="24"/>
          <w:lang w:val="es-DO"/>
        </w:rPr>
        <w:t>de los</w:t>
      </w:r>
      <w:r w:rsidR="00196747" w:rsidRPr="004206ED">
        <w:rPr>
          <w:rFonts w:ascii="Cambria" w:hAnsi="Cambria" w:cs="Times New Roman"/>
          <w:iCs/>
          <w:sz w:val="24"/>
          <w:szCs w:val="24"/>
          <w:lang w:val="es-DO"/>
        </w:rPr>
        <w:t xml:space="preserve"> contenidos </w:t>
      </w:r>
      <w:r w:rsidR="003247CA" w:rsidRPr="004206ED">
        <w:rPr>
          <w:rFonts w:ascii="Cambria" w:hAnsi="Cambria" w:cs="Times New Roman"/>
          <w:iCs/>
          <w:sz w:val="24"/>
          <w:szCs w:val="24"/>
          <w:lang w:val="es-DO"/>
        </w:rPr>
        <w:t>es coherente</w:t>
      </w:r>
      <w:r w:rsidR="00196747" w:rsidRPr="004206ED">
        <w:rPr>
          <w:rFonts w:ascii="Cambria" w:hAnsi="Cambria" w:cs="Times New Roman"/>
          <w:iCs/>
          <w:sz w:val="24"/>
          <w:szCs w:val="24"/>
          <w:lang w:val="es-DO"/>
        </w:rPr>
        <w:t xml:space="preserve"> con la programación</w:t>
      </w:r>
      <w:r w:rsidRPr="004206ED">
        <w:rPr>
          <w:rFonts w:ascii="Cambria" w:hAnsi="Cambria" w:cs="Times New Roman"/>
          <w:iCs/>
          <w:sz w:val="24"/>
          <w:szCs w:val="24"/>
          <w:lang w:val="es-DO"/>
        </w:rPr>
        <w:t xml:space="preserve">. </w:t>
      </w:r>
    </w:p>
    <w:p w14:paraId="37940970" w14:textId="03FC2162" w:rsidR="00196747" w:rsidRPr="004206ED" w:rsidRDefault="009A5E01" w:rsidP="0098106E">
      <w:pPr>
        <w:pStyle w:val="Prrafodelista"/>
        <w:numPr>
          <w:ilvl w:val="0"/>
          <w:numId w:val="45"/>
        </w:numPr>
        <w:tabs>
          <w:tab w:val="left" w:pos="4860"/>
        </w:tabs>
        <w:spacing w:after="60"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 xml:space="preserve">Si </w:t>
      </w:r>
      <w:r w:rsidR="003247CA" w:rsidRPr="004206ED">
        <w:rPr>
          <w:rFonts w:ascii="Cambria" w:hAnsi="Cambria" w:cs="Times New Roman"/>
          <w:iCs/>
          <w:sz w:val="24"/>
          <w:szCs w:val="24"/>
          <w:lang w:val="es-DO"/>
        </w:rPr>
        <w:t>el desarrollo</w:t>
      </w:r>
      <w:r w:rsidRPr="004206ED">
        <w:rPr>
          <w:rFonts w:ascii="Cambria" w:hAnsi="Cambria" w:cs="Times New Roman"/>
          <w:iCs/>
          <w:sz w:val="24"/>
          <w:szCs w:val="24"/>
          <w:lang w:val="es-DO"/>
        </w:rPr>
        <w:t xml:space="preserve"> de </w:t>
      </w:r>
      <w:r w:rsidR="003247CA" w:rsidRPr="004206ED">
        <w:rPr>
          <w:rFonts w:ascii="Cambria" w:hAnsi="Cambria" w:cs="Times New Roman"/>
          <w:iCs/>
          <w:sz w:val="24"/>
          <w:szCs w:val="24"/>
          <w:lang w:val="es-DO"/>
        </w:rPr>
        <w:t>los contenidos</w:t>
      </w:r>
      <w:r w:rsidRPr="004206ED">
        <w:rPr>
          <w:rFonts w:ascii="Cambria" w:hAnsi="Cambria" w:cs="Times New Roman"/>
          <w:iCs/>
          <w:sz w:val="24"/>
          <w:szCs w:val="24"/>
          <w:lang w:val="es-DO"/>
        </w:rPr>
        <w:t xml:space="preserve"> </w:t>
      </w:r>
      <w:r w:rsidR="003247CA" w:rsidRPr="004206ED">
        <w:rPr>
          <w:rFonts w:ascii="Cambria" w:hAnsi="Cambria" w:cs="Times New Roman"/>
          <w:iCs/>
          <w:sz w:val="24"/>
          <w:szCs w:val="24"/>
          <w:lang w:val="es-DO"/>
        </w:rPr>
        <w:t>teóricos y</w:t>
      </w:r>
      <w:r w:rsidRPr="004206ED">
        <w:rPr>
          <w:rFonts w:ascii="Cambria" w:hAnsi="Cambria" w:cs="Times New Roman"/>
          <w:iCs/>
          <w:sz w:val="24"/>
          <w:szCs w:val="24"/>
          <w:lang w:val="es-DO"/>
        </w:rPr>
        <w:t xml:space="preserve"> prácticos se ajusten a la </w:t>
      </w:r>
      <w:r w:rsidR="003247CA" w:rsidRPr="004206ED">
        <w:rPr>
          <w:rFonts w:ascii="Cambria" w:hAnsi="Cambria" w:cs="Times New Roman"/>
          <w:iCs/>
          <w:sz w:val="24"/>
          <w:szCs w:val="24"/>
          <w:lang w:val="es-DO"/>
        </w:rPr>
        <w:t>proporción prevista</w:t>
      </w:r>
      <w:r w:rsidRPr="004206ED">
        <w:rPr>
          <w:rFonts w:ascii="Cambria" w:hAnsi="Cambria" w:cs="Times New Roman"/>
          <w:iCs/>
          <w:sz w:val="24"/>
          <w:szCs w:val="24"/>
          <w:lang w:val="es-DO"/>
        </w:rPr>
        <w:t xml:space="preserve"> en el diseño. </w:t>
      </w:r>
    </w:p>
    <w:p w14:paraId="453AD70B" w14:textId="5E4FC74F" w:rsidR="00942BAE" w:rsidRPr="004206ED" w:rsidRDefault="009A5E01" w:rsidP="0098106E">
      <w:pPr>
        <w:pStyle w:val="Prrafodelista"/>
        <w:numPr>
          <w:ilvl w:val="0"/>
          <w:numId w:val="45"/>
        </w:numPr>
        <w:tabs>
          <w:tab w:val="left" w:pos="4860"/>
        </w:tabs>
        <w:spacing w:after="60"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 xml:space="preserve">La disponibilidad y uso por los </w:t>
      </w:r>
      <w:r w:rsidR="003247CA" w:rsidRPr="004206ED">
        <w:rPr>
          <w:rFonts w:ascii="Cambria" w:hAnsi="Cambria" w:cs="Times New Roman"/>
          <w:iCs/>
          <w:sz w:val="24"/>
          <w:szCs w:val="24"/>
          <w:lang w:val="es-DO"/>
        </w:rPr>
        <w:t>estudiantes de</w:t>
      </w:r>
      <w:r w:rsidRPr="004206ED">
        <w:rPr>
          <w:rFonts w:ascii="Cambria" w:hAnsi="Cambria" w:cs="Times New Roman"/>
          <w:iCs/>
          <w:sz w:val="24"/>
          <w:szCs w:val="24"/>
          <w:lang w:val="es-DO"/>
        </w:rPr>
        <w:t xml:space="preserve"> los materiales </w:t>
      </w:r>
      <w:r w:rsidR="003247CA" w:rsidRPr="004206ED">
        <w:rPr>
          <w:rFonts w:ascii="Cambria" w:hAnsi="Cambria" w:cs="Times New Roman"/>
          <w:iCs/>
          <w:sz w:val="24"/>
          <w:szCs w:val="24"/>
          <w:lang w:val="es-DO"/>
        </w:rPr>
        <w:t>didácticos y</w:t>
      </w:r>
      <w:r w:rsidRPr="004206ED">
        <w:rPr>
          <w:rFonts w:ascii="Cambria" w:hAnsi="Cambria" w:cs="Times New Roman"/>
          <w:iCs/>
          <w:sz w:val="24"/>
          <w:szCs w:val="24"/>
          <w:lang w:val="es-DO"/>
        </w:rPr>
        <w:t xml:space="preserve"> </w:t>
      </w:r>
      <w:r w:rsidR="003247CA" w:rsidRPr="004206ED">
        <w:rPr>
          <w:rFonts w:ascii="Cambria" w:hAnsi="Cambria" w:cs="Times New Roman"/>
          <w:iCs/>
          <w:sz w:val="24"/>
          <w:szCs w:val="24"/>
          <w:lang w:val="es-DO"/>
        </w:rPr>
        <w:t>los de</w:t>
      </w:r>
      <w:r w:rsidRPr="004206ED">
        <w:rPr>
          <w:rFonts w:ascii="Cambria" w:hAnsi="Cambria" w:cs="Times New Roman"/>
          <w:iCs/>
          <w:sz w:val="24"/>
          <w:szCs w:val="24"/>
          <w:lang w:val="es-DO"/>
        </w:rPr>
        <w:t xml:space="preserve"> </w:t>
      </w:r>
      <w:r w:rsidR="003247CA" w:rsidRPr="004206ED">
        <w:rPr>
          <w:rFonts w:ascii="Cambria" w:hAnsi="Cambria" w:cs="Times New Roman"/>
          <w:iCs/>
          <w:sz w:val="24"/>
          <w:szCs w:val="24"/>
          <w:lang w:val="es-DO"/>
        </w:rPr>
        <w:t>práctica del</w:t>
      </w:r>
      <w:r w:rsidRPr="004206ED">
        <w:rPr>
          <w:rFonts w:ascii="Cambria" w:hAnsi="Cambria" w:cs="Times New Roman"/>
          <w:iCs/>
          <w:sz w:val="24"/>
          <w:szCs w:val="24"/>
          <w:lang w:val="es-DO"/>
        </w:rPr>
        <w:t xml:space="preserve"> curso</w:t>
      </w:r>
      <w:r w:rsidR="00942BAE" w:rsidRPr="004206ED">
        <w:rPr>
          <w:rFonts w:ascii="Cambria" w:hAnsi="Cambria" w:cs="Times New Roman"/>
          <w:iCs/>
          <w:sz w:val="24"/>
          <w:szCs w:val="24"/>
          <w:lang w:val="es-DO"/>
        </w:rPr>
        <w:t xml:space="preserve">. </w:t>
      </w:r>
    </w:p>
    <w:p w14:paraId="7D58942A" w14:textId="359DFB8A" w:rsidR="00942BAE" w:rsidRPr="004206ED" w:rsidRDefault="00942BAE" w:rsidP="0098106E">
      <w:pPr>
        <w:pStyle w:val="Prrafodelista"/>
        <w:numPr>
          <w:ilvl w:val="0"/>
          <w:numId w:val="45"/>
        </w:numPr>
        <w:tabs>
          <w:tab w:val="left" w:pos="4860"/>
        </w:tabs>
        <w:spacing w:after="60"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 xml:space="preserve">Los </w:t>
      </w:r>
      <w:r w:rsidR="003247CA" w:rsidRPr="004206ED">
        <w:rPr>
          <w:rFonts w:ascii="Cambria" w:hAnsi="Cambria" w:cs="Times New Roman"/>
          <w:iCs/>
          <w:sz w:val="24"/>
          <w:szCs w:val="24"/>
          <w:lang w:val="es-DO"/>
        </w:rPr>
        <w:t>registros de</w:t>
      </w:r>
      <w:r w:rsidRPr="004206ED">
        <w:rPr>
          <w:rFonts w:ascii="Cambria" w:hAnsi="Cambria" w:cs="Times New Roman"/>
          <w:iCs/>
          <w:sz w:val="24"/>
          <w:szCs w:val="24"/>
          <w:lang w:val="es-DO"/>
        </w:rPr>
        <w:t xml:space="preserve"> asistencia diaria a clase. </w:t>
      </w:r>
    </w:p>
    <w:p w14:paraId="4A3900EC" w14:textId="77777777" w:rsidR="00942BAE" w:rsidRPr="004206ED" w:rsidRDefault="00942BAE" w:rsidP="0098106E">
      <w:pPr>
        <w:pStyle w:val="Prrafodelista"/>
        <w:numPr>
          <w:ilvl w:val="0"/>
          <w:numId w:val="45"/>
        </w:numPr>
        <w:tabs>
          <w:tab w:val="left" w:pos="4860"/>
        </w:tabs>
        <w:spacing w:after="60"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La constancia de pagos de viáticos</w:t>
      </w:r>
      <w:r w:rsidR="00393FF2" w:rsidRPr="004206ED">
        <w:rPr>
          <w:rFonts w:ascii="Cambria" w:hAnsi="Cambria" w:cs="Times New Roman"/>
          <w:iCs/>
          <w:sz w:val="24"/>
          <w:szCs w:val="24"/>
          <w:lang w:val="es-DO"/>
        </w:rPr>
        <w:t xml:space="preserve"> diarios o semanales</w:t>
      </w:r>
      <w:r w:rsidRPr="004206ED">
        <w:rPr>
          <w:rFonts w:ascii="Cambria" w:hAnsi="Cambria" w:cs="Times New Roman"/>
          <w:iCs/>
          <w:sz w:val="24"/>
          <w:szCs w:val="24"/>
          <w:lang w:val="es-DO"/>
        </w:rPr>
        <w:t xml:space="preserve">. </w:t>
      </w:r>
    </w:p>
    <w:p w14:paraId="07E54CB5" w14:textId="77777777" w:rsidR="00EE37EE" w:rsidRPr="004206ED" w:rsidRDefault="00EE37EE" w:rsidP="0098106E">
      <w:pPr>
        <w:pStyle w:val="Prrafodelista"/>
        <w:numPr>
          <w:ilvl w:val="0"/>
          <w:numId w:val="45"/>
        </w:numPr>
        <w:tabs>
          <w:tab w:val="left" w:pos="4860"/>
        </w:tabs>
        <w:spacing w:after="60" w:line="240" w:lineRule="auto"/>
        <w:jc w:val="both"/>
        <w:rPr>
          <w:rFonts w:ascii="Cambria" w:hAnsi="Cambria" w:cs="Times New Roman"/>
          <w:iCs/>
          <w:sz w:val="24"/>
          <w:szCs w:val="24"/>
          <w:lang w:val="es-DO"/>
        </w:rPr>
      </w:pPr>
      <w:r w:rsidRPr="004206ED">
        <w:rPr>
          <w:rFonts w:ascii="Cambria" w:hAnsi="Cambria" w:cs="Times New Roman"/>
          <w:iCs/>
          <w:sz w:val="24"/>
          <w:szCs w:val="24"/>
          <w:lang w:val="es-DO"/>
        </w:rPr>
        <w:t xml:space="preserve">Entrega del material didáctico </w:t>
      </w:r>
    </w:p>
    <w:p w14:paraId="02BC6F9C" w14:textId="77777777" w:rsidR="00F157EC" w:rsidRPr="004206ED" w:rsidRDefault="00F157EC">
      <w:pPr>
        <w:suppressAutoHyphens w:val="0"/>
        <w:spacing w:after="0" w:line="240" w:lineRule="auto"/>
        <w:rPr>
          <w:rFonts w:ascii="Cambria" w:eastAsia="Times New Roman" w:hAnsi="Cambria" w:cs="Times New Roman"/>
          <w:b/>
          <w:kern w:val="0"/>
          <w:sz w:val="24"/>
          <w:szCs w:val="24"/>
          <w:lang w:val="es-DO" w:eastAsia="es-ES"/>
        </w:rPr>
      </w:pPr>
      <w:r w:rsidRPr="004206ED">
        <w:rPr>
          <w:rFonts w:ascii="Cambria" w:hAnsi="Cambria"/>
          <w:sz w:val="24"/>
          <w:szCs w:val="24"/>
          <w:lang w:val="es-DO"/>
        </w:rPr>
        <w:br w:type="page"/>
      </w:r>
    </w:p>
    <w:p w14:paraId="12125B76" w14:textId="77777777" w:rsidR="0002016F" w:rsidRPr="004206ED" w:rsidRDefault="0002016F">
      <w:pPr>
        <w:pStyle w:val="Descripcin"/>
        <w:rPr>
          <w:sz w:val="24"/>
          <w:szCs w:val="24"/>
          <w:lang w:val="es-DO"/>
        </w:rPr>
      </w:pPr>
    </w:p>
    <w:p w14:paraId="654B82A7" w14:textId="77777777" w:rsidR="00817190" w:rsidRPr="004206ED" w:rsidRDefault="00907F86" w:rsidP="0098106E">
      <w:pPr>
        <w:pStyle w:val="Ttulo1"/>
        <w:numPr>
          <w:ilvl w:val="0"/>
          <w:numId w:val="1"/>
        </w:numPr>
        <w:spacing w:before="0" w:line="240" w:lineRule="auto"/>
        <w:ind w:left="0" w:hanging="450"/>
        <w:rPr>
          <w:color w:val="auto"/>
          <w:sz w:val="24"/>
          <w:szCs w:val="24"/>
          <w:lang w:val="es-DO"/>
        </w:rPr>
      </w:pPr>
      <w:bookmarkStart w:id="77" w:name="_Toc406704910"/>
      <w:bookmarkStart w:id="78" w:name="_Toc435440549"/>
      <w:r w:rsidRPr="004206ED">
        <w:rPr>
          <w:color w:val="auto"/>
          <w:sz w:val="24"/>
          <w:szCs w:val="24"/>
          <w:lang w:val="es-DO"/>
        </w:rPr>
        <w:t>CRONOGRAMA DE TRABAJO</w:t>
      </w:r>
      <w:bookmarkEnd w:id="77"/>
      <w:bookmarkEnd w:id="78"/>
    </w:p>
    <w:p w14:paraId="1CE027C6" w14:textId="3CD37F58" w:rsidR="005E4BF0" w:rsidRPr="004206ED" w:rsidRDefault="005E4BF0">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En la tabla siguiente se </w:t>
      </w:r>
      <w:r w:rsidR="003247CA" w:rsidRPr="004206ED">
        <w:rPr>
          <w:rFonts w:ascii="Cambria" w:hAnsi="Cambria" w:cs="Times New Roman"/>
          <w:sz w:val="24"/>
          <w:szCs w:val="24"/>
          <w:lang w:val="es-DO"/>
        </w:rPr>
        <w:t>muestran las fechas</w:t>
      </w:r>
      <w:r w:rsidRPr="004206ED">
        <w:rPr>
          <w:rFonts w:ascii="Cambria" w:hAnsi="Cambria" w:cs="Times New Roman"/>
          <w:sz w:val="24"/>
          <w:szCs w:val="24"/>
          <w:lang w:val="es-DO"/>
        </w:rPr>
        <w:t xml:space="preserve"> principales a considerar para la ejecución de los cursos</w:t>
      </w:r>
      <w:r w:rsidR="00B16A3C" w:rsidRPr="004206ED">
        <w:rPr>
          <w:rFonts w:ascii="Cambria" w:hAnsi="Cambria" w:cs="Times New Roman"/>
          <w:sz w:val="24"/>
          <w:szCs w:val="24"/>
          <w:lang w:val="es-DO"/>
        </w:rPr>
        <w:t xml:space="preserve"> de esta modalidad</w:t>
      </w:r>
      <w:r w:rsidRPr="004206ED">
        <w:rPr>
          <w:rFonts w:ascii="Cambria" w:hAnsi="Cambria" w:cs="Times New Roman"/>
          <w:sz w:val="24"/>
          <w:szCs w:val="24"/>
          <w:lang w:val="es-DO"/>
        </w:rPr>
        <w:t>.</w:t>
      </w:r>
    </w:p>
    <w:p w14:paraId="5E628802" w14:textId="77777777" w:rsidR="006C32CD" w:rsidRPr="004206ED" w:rsidRDefault="006C32CD">
      <w:pPr>
        <w:spacing w:after="0" w:line="240" w:lineRule="auto"/>
        <w:jc w:val="center"/>
        <w:rPr>
          <w:rFonts w:ascii="Cambria" w:hAnsi="Cambria" w:cs="Times New Roman"/>
          <w:b/>
          <w:sz w:val="24"/>
          <w:szCs w:val="24"/>
          <w:lang w:val="es-DO"/>
        </w:rPr>
      </w:pPr>
    </w:p>
    <w:p w14:paraId="05088D98" w14:textId="77777777" w:rsidR="00614A8B" w:rsidRPr="00141FB9" w:rsidRDefault="001E11CF" w:rsidP="00614A8B">
      <w:pPr>
        <w:pStyle w:val="Descripcin"/>
        <w:rPr>
          <w:sz w:val="24"/>
          <w:szCs w:val="24"/>
          <w:lang w:val="es-DO"/>
        </w:rPr>
      </w:pPr>
      <w:bookmarkStart w:id="79" w:name="_Toc406704911"/>
      <w:r w:rsidRPr="00141FB9">
        <w:rPr>
          <w:sz w:val="24"/>
          <w:szCs w:val="24"/>
          <w:lang w:val="es-DO"/>
        </w:rPr>
        <w:t xml:space="preserve">Tabla No. </w:t>
      </w:r>
      <w:r w:rsidR="00545AE4" w:rsidRPr="00141FB9">
        <w:rPr>
          <w:sz w:val="24"/>
          <w:szCs w:val="24"/>
          <w:lang w:val="es-DO"/>
        </w:rPr>
        <w:fldChar w:fldCharType="begin"/>
      </w:r>
      <w:r w:rsidRPr="00141FB9">
        <w:rPr>
          <w:sz w:val="24"/>
          <w:szCs w:val="24"/>
          <w:lang w:val="es-DO"/>
        </w:rPr>
        <w:instrText xml:space="preserve"> SEQ Tabla_No. \* ARABIC </w:instrText>
      </w:r>
      <w:r w:rsidR="00545AE4" w:rsidRPr="00141FB9">
        <w:rPr>
          <w:sz w:val="24"/>
          <w:szCs w:val="24"/>
          <w:lang w:val="es-DO"/>
        </w:rPr>
        <w:fldChar w:fldCharType="separate"/>
      </w:r>
      <w:r w:rsidR="000F3922">
        <w:rPr>
          <w:noProof/>
          <w:sz w:val="24"/>
          <w:szCs w:val="24"/>
          <w:lang w:val="es-DO"/>
        </w:rPr>
        <w:t>2</w:t>
      </w:r>
      <w:r w:rsidR="00545AE4" w:rsidRPr="00141FB9">
        <w:rPr>
          <w:sz w:val="24"/>
          <w:szCs w:val="24"/>
          <w:lang w:val="es-DO"/>
        </w:rPr>
        <w:fldChar w:fldCharType="end"/>
      </w:r>
      <w:r w:rsidRPr="00141FB9">
        <w:rPr>
          <w:sz w:val="24"/>
          <w:szCs w:val="24"/>
          <w:lang w:val="es-DO"/>
        </w:rPr>
        <w:t>.</w:t>
      </w:r>
      <w:bookmarkStart w:id="80" w:name="_Toc406704912"/>
      <w:bookmarkEnd w:id="79"/>
      <w:r w:rsidRPr="00141FB9">
        <w:rPr>
          <w:sz w:val="24"/>
          <w:szCs w:val="24"/>
          <w:lang w:val="es-DO"/>
        </w:rPr>
        <w:t xml:space="preserve"> C</w:t>
      </w:r>
      <w:r w:rsidR="002C716B" w:rsidRPr="00141FB9">
        <w:rPr>
          <w:sz w:val="24"/>
          <w:szCs w:val="24"/>
          <w:lang w:val="es-DO"/>
        </w:rPr>
        <w:t>ronograma de Ejecución de la Modalidad Juventud y Empleo</w:t>
      </w:r>
      <w:bookmarkEnd w:id="80"/>
    </w:p>
    <w:tbl>
      <w:tblPr>
        <w:tblW w:w="0" w:type="auto"/>
        <w:jc w:val="center"/>
        <w:tblCellMar>
          <w:left w:w="0" w:type="dxa"/>
          <w:right w:w="0" w:type="dxa"/>
        </w:tblCellMar>
        <w:tblLook w:val="04A0" w:firstRow="1" w:lastRow="0" w:firstColumn="1" w:lastColumn="0" w:noHBand="0" w:noVBand="1"/>
      </w:tblPr>
      <w:tblGrid>
        <w:gridCol w:w="569"/>
        <w:gridCol w:w="4675"/>
        <w:gridCol w:w="4456"/>
      </w:tblGrid>
      <w:tr w:rsidR="00614A8B" w:rsidRPr="00141FB9" w14:paraId="0A221A49" w14:textId="77777777" w:rsidTr="00346CF8">
        <w:trPr>
          <w:trHeight w:val="116"/>
          <w:jc w:val="center"/>
        </w:trPr>
        <w:tc>
          <w:tcPr>
            <w:tcW w:w="5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tcPr>
          <w:p w14:paraId="342CC408" w14:textId="77777777" w:rsidR="00614A8B" w:rsidRPr="00141FB9" w:rsidRDefault="00D931BB" w:rsidP="00614A8B">
            <w:pPr>
              <w:spacing w:after="0" w:line="240" w:lineRule="auto"/>
              <w:jc w:val="center"/>
              <w:rPr>
                <w:rFonts w:ascii="Cambria" w:eastAsiaTheme="minorHAnsi" w:hAnsi="Cambria"/>
                <w:b/>
                <w:bCs/>
                <w:sz w:val="24"/>
                <w:szCs w:val="24"/>
              </w:rPr>
            </w:pPr>
            <w:r w:rsidRPr="00141FB9">
              <w:rPr>
                <w:rFonts w:ascii="Cambria" w:eastAsiaTheme="minorHAnsi" w:hAnsi="Cambria"/>
                <w:b/>
                <w:bCs/>
                <w:sz w:val="24"/>
                <w:szCs w:val="24"/>
              </w:rPr>
              <w:t>No.</w:t>
            </w:r>
          </w:p>
        </w:tc>
        <w:tc>
          <w:tcPr>
            <w:tcW w:w="4675" w:type="dxa"/>
            <w:tcBorders>
              <w:top w:val="single" w:sz="8" w:space="0" w:color="000000"/>
              <w:left w:val="nil"/>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14:paraId="34692925" w14:textId="77777777" w:rsidR="00614A8B" w:rsidRPr="00141FB9" w:rsidRDefault="00614A8B" w:rsidP="00614A8B">
            <w:pPr>
              <w:spacing w:after="0" w:line="240" w:lineRule="auto"/>
              <w:jc w:val="center"/>
              <w:rPr>
                <w:rFonts w:ascii="Cambria" w:eastAsiaTheme="minorHAnsi" w:hAnsi="Cambria"/>
                <w:b/>
                <w:bCs/>
                <w:sz w:val="24"/>
                <w:szCs w:val="24"/>
              </w:rPr>
            </w:pPr>
            <w:r w:rsidRPr="00141FB9">
              <w:rPr>
                <w:rFonts w:ascii="Cambria" w:hAnsi="Cambria"/>
                <w:b/>
                <w:bCs/>
                <w:sz w:val="24"/>
                <w:szCs w:val="24"/>
              </w:rPr>
              <w:t>FECHAS</w:t>
            </w:r>
          </w:p>
        </w:tc>
        <w:tc>
          <w:tcPr>
            <w:tcW w:w="4456" w:type="dxa"/>
            <w:tcBorders>
              <w:top w:val="single" w:sz="8" w:space="0" w:color="000000"/>
              <w:left w:val="nil"/>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14:paraId="415C39CC" w14:textId="77777777" w:rsidR="00614A8B" w:rsidRPr="00141FB9" w:rsidRDefault="00614A8B" w:rsidP="00614A8B">
            <w:pPr>
              <w:spacing w:after="0" w:line="240" w:lineRule="auto"/>
              <w:jc w:val="center"/>
              <w:rPr>
                <w:rFonts w:ascii="Cambria" w:eastAsiaTheme="minorHAnsi" w:hAnsi="Cambria"/>
                <w:b/>
                <w:bCs/>
                <w:sz w:val="24"/>
                <w:szCs w:val="24"/>
              </w:rPr>
            </w:pPr>
            <w:r w:rsidRPr="00141FB9">
              <w:rPr>
                <w:rFonts w:ascii="Cambria" w:hAnsi="Cambria"/>
                <w:b/>
                <w:bCs/>
                <w:sz w:val="24"/>
                <w:szCs w:val="24"/>
              </w:rPr>
              <w:t>ACTIVIDADES</w:t>
            </w:r>
          </w:p>
        </w:tc>
      </w:tr>
      <w:tr w:rsidR="00614A8B" w:rsidRPr="00141FB9" w14:paraId="33681A52" w14:textId="77777777" w:rsidTr="00346CF8">
        <w:trPr>
          <w:jc w:val="center"/>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570775" w14:textId="77777777" w:rsidR="00614A8B" w:rsidRPr="00141FB9" w:rsidRDefault="00614A8B" w:rsidP="00D931BB">
            <w:pPr>
              <w:spacing w:after="0" w:line="240" w:lineRule="auto"/>
              <w:jc w:val="center"/>
              <w:rPr>
                <w:rFonts w:ascii="Cambria" w:hAnsi="Cambria" w:cs="Times New Roman"/>
                <w:sz w:val="24"/>
                <w:szCs w:val="24"/>
                <w:lang w:val="es-DO"/>
              </w:rPr>
            </w:pPr>
            <w:r w:rsidRPr="00141FB9">
              <w:rPr>
                <w:rFonts w:ascii="Cambria" w:hAnsi="Cambria" w:cs="Times New Roman"/>
                <w:sz w:val="24"/>
                <w:szCs w:val="24"/>
                <w:lang w:val="es-DO"/>
              </w:rPr>
              <w:t>1</w:t>
            </w:r>
          </w:p>
        </w:tc>
        <w:tc>
          <w:tcPr>
            <w:tcW w:w="4675" w:type="dxa"/>
            <w:tcBorders>
              <w:top w:val="nil"/>
              <w:left w:val="nil"/>
              <w:bottom w:val="single" w:sz="8" w:space="0" w:color="000000"/>
              <w:right w:val="single" w:sz="8" w:space="0" w:color="000000"/>
            </w:tcBorders>
            <w:tcMar>
              <w:top w:w="0" w:type="dxa"/>
              <w:left w:w="108" w:type="dxa"/>
              <w:bottom w:w="0" w:type="dxa"/>
              <w:right w:w="108" w:type="dxa"/>
            </w:tcMar>
            <w:hideMark/>
          </w:tcPr>
          <w:p w14:paraId="7AC60265" w14:textId="24536749" w:rsidR="00614A8B" w:rsidRPr="00141FB9" w:rsidRDefault="0069427E" w:rsidP="00083C05">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A partir del</w:t>
            </w:r>
            <w:r w:rsidR="00405736" w:rsidRPr="00141FB9">
              <w:rPr>
                <w:rFonts w:ascii="Cambria" w:hAnsi="Cambria" w:cs="Times New Roman"/>
                <w:sz w:val="24"/>
                <w:szCs w:val="24"/>
                <w:lang w:val="es-DO"/>
              </w:rPr>
              <w:t xml:space="preserve"> </w:t>
            </w:r>
            <w:r w:rsidR="00083C05" w:rsidRPr="00141FB9">
              <w:rPr>
                <w:rFonts w:ascii="Cambria" w:hAnsi="Cambria" w:cs="Times New Roman"/>
                <w:sz w:val="24"/>
                <w:szCs w:val="24"/>
                <w:lang w:val="es-DO"/>
              </w:rPr>
              <w:t>20/01</w:t>
            </w:r>
            <w:r w:rsidR="00F751A8" w:rsidRPr="00141FB9">
              <w:rPr>
                <w:rFonts w:ascii="Cambria" w:hAnsi="Cambria" w:cs="Times New Roman"/>
                <w:sz w:val="24"/>
                <w:szCs w:val="24"/>
                <w:lang w:val="es-DO"/>
              </w:rPr>
              <w:t>/</w:t>
            </w:r>
            <w:r w:rsidR="00405736" w:rsidRPr="00141FB9">
              <w:rPr>
                <w:rFonts w:ascii="Cambria" w:hAnsi="Cambria" w:cs="Times New Roman"/>
                <w:sz w:val="24"/>
                <w:szCs w:val="24"/>
                <w:lang w:val="es-DO"/>
              </w:rPr>
              <w:t>201</w:t>
            </w:r>
            <w:r w:rsidR="00083C05" w:rsidRPr="00141FB9">
              <w:rPr>
                <w:rFonts w:ascii="Cambria" w:hAnsi="Cambria" w:cs="Times New Roman"/>
                <w:sz w:val="24"/>
                <w:szCs w:val="24"/>
                <w:lang w:val="es-DO"/>
              </w:rPr>
              <w:t>6</w:t>
            </w:r>
            <w:r w:rsidR="0080047C" w:rsidRPr="00141FB9">
              <w:rPr>
                <w:rFonts w:ascii="Cambria" w:hAnsi="Cambria" w:cs="Times New Roman"/>
                <w:sz w:val="24"/>
                <w:szCs w:val="24"/>
                <w:lang w:val="es-DO"/>
              </w:rPr>
              <w:t>.</w:t>
            </w:r>
          </w:p>
        </w:tc>
        <w:tc>
          <w:tcPr>
            <w:tcW w:w="4456" w:type="dxa"/>
            <w:tcBorders>
              <w:top w:val="nil"/>
              <w:left w:val="nil"/>
              <w:bottom w:val="single" w:sz="8" w:space="0" w:color="000000"/>
              <w:right w:val="single" w:sz="8" w:space="0" w:color="000000"/>
            </w:tcBorders>
            <w:tcMar>
              <w:top w:w="0" w:type="dxa"/>
              <w:left w:w="108" w:type="dxa"/>
              <w:bottom w:w="0" w:type="dxa"/>
              <w:right w:w="108" w:type="dxa"/>
            </w:tcMar>
            <w:hideMark/>
          </w:tcPr>
          <w:p w14:paraId="1956D64D" w14:textId="3DDA7043" w:rsidR="00614A8B" w:rsidRPr="00141FB9" w:rsidRDefault="00614A8B" w:rsidP="00083C05">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Entrega de</w:t>
            </w:r>
            <w:r w:rsidR="00083C05" w:rsidRPr="00141FB9">
              <w:rPr>
                <w:rFonts w:ascii="Cambria" w:hAnsi="Cambria" w:cs="Times New Roman"/>
                <w:sz w:val="24"/>
                <w:szCs w:val="24"/>
                <w:lang w:val="es-DO"/>
              </w:rPr>
              <w:t>l Documento de Participación en Ministerio de Trabajo</w:t>
            </w:r>
            <w:r w:rsidR="0080047C" w:rsidRPr="00141FB9">
              <w:rPr>
                <w:rFonts w:ascii="Cambria" w:hAnsi="Cambria" w:cs="Times New Roman"/>
                <w:sz w:val="24"/>
                <w:szCs w:val="24"/>
                <w:lang w:val="es-DO"/>
              </w:rPr>
              <w:t>.</w:t>
            </w:r>
          </w:p>
        </w:tc>
      </w:tr>
      <w:tr w:rsidR="00614A8B" w:rsidRPr="00141FB9" w14:paraId="091E789D" w14:textId="77777777" w:rsidTr="00346CF8">
        <w:trPr>
          <w:jc w:val="center"/>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C6872B" w14:textId="77777777" w:rsidR="00614A8B" w:rsidRPr="00141FB9" w:rsidRDefault="00614A8B" w:rsidP="00D931BB">
            <w:pPr>
              <w:spacing w:after="0" w:line="240" w:lineRule="auto"/>
              <w:jc w:val="center"/>
              <w:rPr>
                <w:rFonts w:ascii="Cambria" w:hAnsi="Cambria" w:cs="Times New Roman"/>
                <w:sz w:val="24"/>
                <w:szCs w:val="24"/>
                <w:lang w:val="es-DO"/>
              </w:rPr>
            </w:pPr>
            <w:r w:rsidRPr="00141FB9">
              <w:rPr>
                <w:rFonts w:ascii="Cambria" w:hAnsi="Cambria" w:cs="Times New Roman"/>
                <w:sz w:val="24"/>
                <w:szCs w:val="24"/>
                <w:lang w:val="es-DO"/>
              </w:rPr>
              <w:t>2</w:t>
            </w:r>
          </w:p>
        </w:tc>
        <w:tc>
          <w:tcPr>
            <w:tcW w:w="4675" w:type="dxa"/>
            <w:tcBorders>
              <w:top w:val="nil"/>
              <w:left w:val="nil"/>
              <w:bottom w:val="single" w:sz="8" w:space="0" w:color="000000"/>
              <w:right w:val="single" w:sz="8" w:space="0" w:color="000000"/>
            </w:tcBorders>
            <w:tcMar>
              <w:top w:w="0" w:type="dxa"/>
              <w:left w:w="108" w:type="dxa"/>
              <w:bottom w:w="0" w:type="dxa"/>
              <w:right w:w="108" w:type="dxa"/>
            </w:tcMar>
            <w:hideMark/>
          </w:tcPr>
          <w:p w14:paraId="4A3C4C1F" w14:textId="2EAE330A" w:rsidR="00614A8B" w:rsidRPr="00141FB9" w:rsidRDefault="00083C05" w:rsidP="00083C05">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22/01/2016 y hasta el 29/02/2016</w:t>
            </w:r>
            <w:r w:rsidR="0080047C" w:rsidRPr="00141FB9">
              <w:rPr>
                <w:rFonts w:ascii="Cambria" w:hAnsi="Cambria" w:cs="Times New Roman"/>
                <w:sz w:val="24"/>
                <w:szCs w:val="24"/>
                <w:lang w:val="es-DO"/>
              </w:rPr>
              <w:t>.</w:t>
            </w:r>
          </w:p>
        </w:tc>
        <w:tc>
          <w:tcPr>
            <w:tcW w:w="4456" w:type="dxa"/>
            <w:tcBorders>
              <w:top w:val="nil"/>
              <w:left w:val="nil"/>
              <w:bottom w:val="single" w:sz="8" w:space="0" w:color="000000"/>
              <w:right w:val="single" w:sz="8" w:space="0" w:color="000000"/>
            </w:tcBorders>
            <w:tcMar>
              <w:top w:w="0" w:type="dxa"/>
              <w:left w:w="108" w:type="dxa"/>
              <w:bottom w:w="0" w:type="dxa"/>
              <w:right w:w="108" w:type="dxa"/>
            </w:tcMar>
            <w:hideMark/>
          </w:tcPr>
          <w:p w14:paraId="06411064" w14:textId="3C85A4DC" w:rsidR="00614A8B" w:rsidRPr="00141FB9" w:rsidRDefault="00614A8B" w:rsidP="00614A8B">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Presentación de pro</w:t>
            </w:r>
            <w:r w:rsidR="0080047C" w:rsidRPr="00141FB9">
              <w:rPr>
                <w:rFonts w:ascii="Cambria" w:hAnsi="Cambria" w:cs="Times New Roman"/>
                <w:sz w:val="24"/>
                <w:szCs w:val="24"/>
                <w:lang w:val="es-DO"/>
              </w:rPr>
              <w:t>puestas.</w:t>
            </w:r>
          </w:p>
        </w:tc>
      </w:tr>
      <w:tr w:rsidR="00614A8B" w:rsidRPr="00141FB9" w14:paraId="0C18A454" w14:textId="77777777" w:rsidTr="00346CF8">
        <w:trPr>
          <w:jc w:val="center"/>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05DFEC" w14:textId="77777777" w:rsidR="00614A8B" w:rsidRPr="00141FB9" w:rsidRDefault="00614A8B" w:rsidP="00D931BB">
            <w:pPr>
              <w:spacing w:after="0" w:line="240" w:lineRule="auto"/>
              <w:jc w:val="center"/>
              <w:rPr>
                <w:rFonts w:ascii="Cambria" w:hAnsi="Cambria" w:cs="Times New Roman"/>
                <w:sz w:val="24"/>
                <w:szCs w:val="24"/>
                <w:lang w:val="es-DO"/>
              </w:rPr>
            </w:pPr>
            <w:r w:rsidRPr="00141FB9">
              <w:rPr>
                <w:rFonts w:ascii="Cambria" w:hAnsi="Cambria" w:cs="Times New Roman"/>
                <w:sz w:val="24"/>
                <w:szCs w:val="24"/>
                <w:lang w:val="es-DO"/>
              </w:rPr>
              <w:t>3</w:t>
            </w:r>
          </w:p>
        </w:tc>
        <w:tc>
          <w:tcPr>
            <w:tcW w:w="4675" w:type="dxa"/>
            <w:tcBorders>
              <w:top w:val="nil"/>
              <w:left w:val="nil"/>
              <w:bottom w:val="single" w:sz="8" w:space="0" w:color="000000"/>
              <w:right w:val="single" w:sz="8" w:space="0" w:color="000000"/>
            </w:tcBorders>
            <w:tcMar>
              <w:top w:w="0" w:type="dxa"/>
              <w:left w:w="108" w:type="dxa"/>
              <w:bottom w:w="0" w:type="dxa"/>
              <w:right w:w="108" w:type="dxa"/>
            </w:tcMar>
            <w:hideMark/>
          </w:tcPr>
          <w:p w14:paraId="096C461E" w14:textId="0678DB38" w:rsidR="00614A8B" w:rsidRPr="00141FB9" w:rsidRDefault="00D87C74" w:rsidP="00D87C74">
            <w:pPr>
              <w:spacing w:after="0" w:line="240" w:lineRule="auto"/>
              <w:jc w:val="both"/>
              <w:rPr>
                <w:rFonts w:ascii="Cambria" w:hAnsi="Cambria" w:cs="Times New Roman"/>
                <w:sz w:val="24"/>
                <w:szCs w:val="24"/>
                <w:lang w:val="es-DO"/>
              </w:rPr>
            </w:pPr>
            <w:r>
              <w:rPr>
                <w:rFonts w:ascii="Cambria" w:hAnsi="Cambria" w:cs="Times New Roman"/>
                <w:sz w:val="24"/>
                <w:szCs w:val="24"/>
                <w:lang w:val="es-DO"/>
              </w:rPr>
              <w:t>A partir del 25</w:t>
            </w:r>
            <w:r w:rsidR="00F751A8" w:rsidRPr="00141FB9">
              <w:rPr>
                <w:rFonts w:ascii="Cambria" w:hAnsi="Cambria" w:cs="Times New Roman"/>
                <w:sz w:val="24"/>
                <w:szCs w:val="24"/>
                <w:lang w:val="es-DO"/>
              </w:rPr>
              <w:t>/</w:t>
            </w:r>
            <w:r w:rsidR="00083C05" w:rsidRPr="00141FB9">
              <w:rPr>
                <w:rFonts w:ascii="Cambria" w:hAnsi="Cambria" w:cs="Times New Roman"/>
                <w:sz w:val="24"/>
                <w:szCs w:val="24"/>
                <w:lang w:val="es-DO"/>
              </w:rPr>
              <w:t>0</w:t>
            </w:r>
            <w:r>
              <w:rPr>
                <w:rFonts w:ascii="Cambria" w:hAnsi="Cambria" w:cs="Times New Roman"/>
                <w:sz w:val="24"/>
                <w:szCs w:val="24"/>
                <w:lang w:val="es-DO"/>
              </w:rPr>
              <w:t>1</w:t>
            </w:r>
            <w:r w:rsidR="00F751A8" w:rsidRPr="00141FB9">
              <w:rPr>
                <w:rFonts w:ascii="Cambria" w:hAnsi="Cambria" w:cs="Times New Roman"/>
                <w:sz w:val="24"/>
                <w:szCs w:val="24"/>
                <w:lang w:val="es-DO"/>
              </w:rPr>
              <w:t>/201</w:t>
            </w:r>
            <w:r w:rsidR="00083C05" w:rsidRPr="00141FB9">
              <w:rPr>
                <w:rFonts w:ascii="Cambria" w:hAnsi="Cambria" w:cs="Times New Roman"/>
                <w:sz w:val="24"/>
                <w:szCs w:val="24"/>
                <w:lang w:val="es-DO"/>
              </w:rPr>
              <w:t>6</w:t>
            </w:r>
            <w:r w:rsidR="0080047C" w:rsidRPr="00141FB9">
              <w:rPr>
                <w:rFonts w:ascii="Cambria" w:hAnsi="Cambria" w:cs="Times New Roman"/>
                <w:sz w:val="24"/>
                <w:szCs w:val="24"/>
                <w:lang w:val="es-DO"/>
              </w:rPr>
              <w:t>.</w:t>
            </w:r>
          </w:p>
        </w:tc>
        <w:tc>
          <w:tcPr>
            <w:tcW w:w="4456" w:type="dxa"/>
            <w:tcBorders>
              <w:top w:val="nil"/>
              <w:left w:val="nil"/>
              <w:bottom w:val="single" w:sz="8" w:space="0" w:color="000000"/>
              <w:right w:val="single" w:sz="8" w:space="0" w:color="000000"/>
            </w:tcBorders>
            <w:tcMar>
              <w:top w:w="0" w:type="dxa"/>
              <w:left w:w="108" w:type="dxa"/>
              <w:bottom w:w="0" w:type="dxa"/>
              <w:right w:w="108" w:type="dxa"/>
            </w:tcMar>
            <w:hideMark/>
          </w:tcPr>
          <w:p w14:paraId="19CA973C" w14:textId="510DBDB6" w:rsidR="00614A8B" w:rsidRPr="00141FB9" w:rsidRDefault="00614A8B" w:rsidP="00614A8B">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E</w:t>
            </w:r>
            <w:r w:rsidR="0080047C" w:rsidRPr="00141FB9">
              <w:rPr>
                <w:rFonts w:ascii="Cambria" w:hAnsi="Cambria" w:cs="Times New Roman"/>
                <w:sz w:val="24"/>
                <w:szCs w:val="24"/>
                <w:lang w:val="es-DO"/>
              </w:rPr>
              <w:t>valuación de propuestas.</w:t>
            </w:r>
          </w:p>
        </w:tc>
      </w:tr>
      <w:tr w:rsidR="00614A8B" w:rsidRPr="00141FB9" w14:paraId="6C3D0B4B" w14:textId="77777777" w:rsidTr="00346CF8">
        <w:trPr>
          <w:trHeight w:val="499"/>
          <w:jc w:val="center"/>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64E197" w14:textId="77777777" w:rsidR="00614A8B" w:rsidRPr="00141FB9" w:rsidRDefault="00614A8B" w:rsidP="00D931BB">
            <w:pPr>
              <w:spacing w:after="0" w:line="240" w:lineRule="auto"/>
              <w:jc w:val="center"/>
              <w:rPr>
                <w:rFonts w:ascii="Cambria" w:hAnsi="Cambria" w:cs="Times New Roman"/>
                <w:sz w:val="24"/>
                <w:szCs w:val="24"/>
                <w:lang w:val="es-DO"/>
              </w:rPr>
            </w:pPr>
            <w:r w:rsidRPr="00141FB9">
              <w:rPr>
                <w:rFonts w:ascii="Cambria" w:hAnsi="Cambria" w:cs="Times New Roman"/>
                <w:sz w:val="24"/>
                <w:szCs w:val="24"/>
                <w:lang w:val="es-DO"/>
              </w:rPr>
              <w:t>4</w:t>
            </w:r>
          </w:p>
        </w:tc>
        <w:tc>
          <w:tcPr>
            <w:tcW w:w="4675" w:type="dxa"/>
            <w:tcBorders>
              <w:top w:val="nil"/>
              <w:left w:val="nil"/>
              <w:bottom w:val="single" w:sz="8" w:space="0" w:color="000000"/>
              <w:right w:val="single" w:sz="8" w:space="0" w:color="000000"/>
            </w:tcBorders>
            <w:tcMar>
              <w:top w:w="0" w:type="dxa"/>
              <w:left w:w="108" w:type="dxa"/>
              <w:bottom w:w="0" w:type="dxa"/>
              <w:right w:w="108" w:type="dxa"/>
            </w:tcMar>
            <w:hideMark/>
          </w:tcPr>
          <w:p w14:paraId="412F24BD" w14:textId="48B32E0C" w:rsidR="00614A8B" w:rsidRPr="00141FB9" w:rsidRDefault="00614A8B" w:rsidP="00083C05">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Pasadas las 24 horas después de</w:t>
            </w:r>
            <w:r w:rsidR="00083C05" w:rsidRPr="00141FB9">
              <w:rPr>
                <w:rFonts w:ascii="Cambria" w:hAnsi="Cambria" w:cs="Times New Roman"/>
                <w:sz w:val="24"/>
                <w:szCs w:val="24"/>
                <w:lang w:val="es-DO"/>
              </w:rPr>
              <w:t>l MT</w:t>
            </w:r>
            <w:r w:rsidRPr="00141FB9">
              <w:rPr>
                <w:rFonts w:ascii="Cambria" w:hAnsi="Cambria" w:cs="Times New Roman"/>
                <w:sz w:val="24"/>
                <w:szCs w:val="24"/>
                <w:lang w:val="es-DO"/>
              </w:rPr>
              <w:t xml:space="preserve"> haber hecho la notificación al COS.</w:t>
            </w:r>
          </w:p>
        </w:tc>
        <w:tc>
          <w:tcPr>
            <w:tcW w:w="4456" w:type="dxa"/>
            <w:tcBorders>
              <w:top w:val="nil"/>
              <w:left w:val="nil"/>
              <w:bottom w:val="single" w:sz="8" w:space="0" w:color="000000"/>
              <w:right w:val="single" w:sz="8" w:space="0" w:color="000000"/>
            </w:tcBorders>
            <w:tcMar>
              <w:top w:w="0" w:type="dxa"/>
              <w:left w:w="108" w:type="dxa"/>
              <w:bottom w:w="0" w:type="dxa"/>
              <w:right w:w="108" w:type="dxa"/>
            </w:tcMar>
            <w:hideMark/>
          </w:tcPr>
          <w:p w14:paraId="48A13A0E" w14:textId="1733CDE7" w:rsidR="00614A8B" w:rsidRPr="00141FB9" w:rsidRDefault="00614A8B" w:rsidP="00614A8B">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Enmiendas de errores subsanables</w:t>
            </w:r>
            <w:r w:rsidR="0080047C" w:rsidRPr="00141FB9">
              <w:rPr>
                <w:rFonts w:ascii="Cambria" w:hAnsi="Cambria" w:cs="Times New Roman"/>
                <w:sz w:val="24"/>
                <w:szCs w:val="24"/>
                <w:lang w:val="es-DO"/>
              </w:rPr>
              <w:t>.</w:t>
            </w:r>
          </w:p>
        </w:tc>
      </w:tr>
      <w:tr w:rsidR="00614A8B" w:rsidRPr="00141FB9" w14:paraId="78F17B4F" w14:textId="77777777" w:rsidTr="00346CF8">
        <w:trPr>
          <w:jc w:val="center"/>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E71EC6" w14:textId="77777777" w:rsidR="00614A8B" w:rsidRPr="00141FB9" w:rsidRDefault="00614A8B" w:rsidP="00D931BB">
            <w:pPr>
              <w:spacing w:after="0" w:line="240" w:lineRule="auto"/>
              <w:jc w:val="center"/>
              <w:rPr>
                <w:rFonts w:ascii="Cambria" w:hAnsi="Cambria" w:cs="Times New Roman"/>
                <w:sz w:val="24"/>
                <w:szCs w:val="24"/>
                <w:lang w:val="es-DO"/>
              </w:rPr>
            </w:pPr>
            <w:r w:rsidRPr="00141FB9">
              <w:rPr>
                <w:rFonts w:ascii="Cambria" w:hAnsi="Cambria" w:cs="Times New Roman"/>
                <w:sz w:val="24"/>
                <w:szCs w:val="24"/>
                <w:lang w:val="es-DO"/>
              </w:rPr>
              <w:t>5</w:t>
            </w:r>
          </w:p>
        </w:tc>
        <w:tc>
          <w:tcPr>
            <w:tcW w:w="4675" w:type="dxa"/>
            <w:tcBorders>
              <w:top w:val="nil"/>
              <w:left w:val="nil"/>
              <w:bottom w:val="single" w:sz="8" w:space="0" w:color="000000"/>
              <w:right w:val="single" w:sz="8" w:space="0" w:color="000000"/>
            </w:tcBorders>
            <w:tcMar>
              <w:top w:w="0" w:type="dxa"/>
              <w:left w:w="108" w:type="dxa"/>
              <w:bottom w:w="0" w:type="dxa"/>
              <w:right w:w="108" w:type="dxa"/>
            </w:tcMar>
            <w:hideMark/>
          </w:tcPr>
          <w:p w14:paraId="49948CBD" w14:textId="32C6F708" w:rsidR="00614A8B" w:rsidRPr="00141FB9" w:rsidRDefault="0069427E" w:rsidP="00D87C74">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A partir del</w:t>
            </w:r>
            <w:r w:rsidR="00FD02DD" w:rsidRPr="00141FB9">
              <w:rPr>
                <w:rFonts w:ascii="Cambria" w:hAnsi="Cambria" w:cs="Times New Roman"/>
                <w:sz w:val="24"/>
                <w:szCs w:val="24"/>
                <w:lang w:val="es-DO"/>
              </w:rPr>
              <w:t xml:space="preserve"> </w:t>
            </w:r>
            <w:r w:rsidR="00083C05" w:rsidRPr="00141FB9">
              <w:rPr>
                <w:rFonts w:ascii="Cambria" w:hAnsi="Cambria" w:cs="Times New Roman"/>
                <w:sz w:val="24"/>
                <w:szCs w:val="24"/>
                <w:lang w:val="es-DO"/>
              </w:rPr>
              <w:t>1</w:t>
            </w:r>
            <w:r w:rsidR="00D87C74">
              <w:rPr>
                <w:rFonts w:ascii="Cambria" w:hAnsi="Cambria" w:cs="Times New Roman"/>
                <w:sz w:val="24"/>
                <w:szCs w:val="24"/>
                <w:lang w:val="es-DO"/>
              </w:rPr>
              <w:t>5</w:t>
            </w:r>
            <w:r w:rsidR="00083C05" w:rsidRPr="00141FB9">
              <w:rPr>
                <w:rFonts w:ascii="Cambria" w:hAnsi="Cambria" w:cs="Times New Roman"/>
                <w:sz w:val="24"/>
                <w:szCs w:val="24"/>
                <w:lang w:val="es-DO"/>
              </w:rPr>
              <w:t>/0</w:t>
            </w:r>
            <w:r w:rsidR="00D87C74">
              <w:rPr>
                <w:rFonts w:ascii="Cambria" w:hAnsi="Cambria" w:cs="Times New Roman"/>
                <w:sz w:val="24"/>
                <w:szCs w:val="24"/>
                <w:lang w:val="es-DO"/>
              </w:rPr>
              <w:t>2</w:t>
            </w:r>
            <w:r w:rsidR="00FD02DD" w:rsidRPr="00141FB9">
              <w:rPr>
                <w:rFonts w:ascii="Cambria" w:hAnsi="Cambria" w:cs="Times New Roman"/>
                <w:sz w:val="24"/>
                <w:szCs w:val="24"/>
                <w:lang w:val="es-DO"/>
              </w:rPr>
              <w:t>/201</w:t>
            </w:r>
            <w:r w:rsidR="00D53306" w:rsidRPr="00141FB9">
              <w:rPr>
                <w:rFonts w:ascii="Cambria" w:hAnsi="Cambria" w:cs="Times New Roman"/>
                <w:sz w:val="24"/>
                <w:szCs w:val="24"/>
                <w:lang w:val="es-DO"/>
              </w:rPr>
              <w:t>6</w:t>
            </w:r>
            <w:r w:rsidR="00823402" w:rsidRPr="00141FB9">
              <w:rPr>
                <w:rFonts w:ascii="Cambria" w:hAnsi="Cambria" w:cs="Times New Roman"/>
                <w:sz w:val="24"/>
                <w:szCs w:val="24"/>
                <w:lang w:val="es-DO"/>
              </w:rPr>
              <w:t>.</w:t>
            </w:r>
          </w:p>
        </w:tc>
        <w:tc>
          <w:tcPr>
            <w:tcW w:w="4456" w:type="dxa"/>
            <w:tcBorders>
              <w:top w:val="nil"/>
              <w:left w:val="nil"/>
              <w:bottom w:val="single" w:sz="8" w:space="0" w:color="000000"/>
              <w:right w:val="single" w:sz="8" w:space="0" w:color="000000"/>
            </w:tcBorders>
            <w:tcMar>
              <w:top w:w="0" w:type="dxa"/>
              <w:left w:w="108" w:type="dxa"/>
              <w:bottom w:w="0" w:type="dxa"/>
              <w:right w:w="108" w:type="dxa"/>
            </w:tcMar>
            <w:hideMark/>
          </w:tcPr>
          <w:p w14:paraId="62E7FD68" w14:textId="7A6C63E5" w:rsidR="00614A8B" w:rsidRPr="00141FB9" w:rsidRDefault="00614A8B" w:rsidP="00823402">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Adjudicación de cursos.</w:t>
            </w:r>
          </w:p>
        </w:tc>
      </w:tr>
      <w:tr w:rsidR="00614A8B" w:rsidRPr="00141FB9" w14:paraId="2E918F3E" w14:textId="77777777" w:rsidTr="00346CF8">
        <w:trPr>
          <w:jc w:val="center"/>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14818E" w14:textId="77777777" w:rsidR="00614A8B" w:rsidRPr="00141FB9" w:rsidRDefault="00614A8B" w:rsidP="00D931BB">
            <w:pPr>
              <w:spacing w:after="0" w:line="240" w:lineRule="auto"/>
              <w:jc w:val="center"/>
              <w:rPr>
                <w:rFonts w:ascii="Cambria" w:hAnsi="Cambria" w:cs="Times New Roman"/>
                <w:sz w:val="24"/>
                <w:szCs w:val="24"/>
                <w:lang w:val="es-DO"/>
              </w:rPr>
            </w:pPr>
            <w:r w:rsidRPr="00141FB9">
              <w:rPr>
                <w:rFonts w:ascii="Cambria" w:hAnsi="Cambria" w:cs="Times New Roman"/>
                <w:sz w:val="24"/>
                <w:szCs w:val="24"/>
                <w:lang w:val="es-DO"/>
              </w:rPr>
              <w:t>6</w:t>
            </w:r>
          </w:p>
        </w:tc>
        <w:tc>
          <w:tcPr>
            <w:tcW w:w="4675" w:type="dxa"/>
            <w:tcBorders>
              <w:top w:val="nil"/>
              <w:left w:val="nil"/>
              <w:bottom w:val="single" w:sz="8" w:space="0" w:color="000000"/>
              <w:right w:val="single" w:sz="8" w:space="0" w:color="000000"/>
            </w:tcBorders>
            <w:tcMar>
              <w:top w:w="0" w:type="dxa"/>
              <w:left w:w="108" w:type="dxa"/>
              <w:bottom w:w="0" w:type="dxa"/>
              <w:right w:w="108" w:type="dxa"/>
            </w:tcMar>
            <w:hideMark/>
          </w:tcPr>
          <w:p w14:paraId="24BB082B" w14:textId="4A9FBD18" w:rsidR="00614A8B" w:rsidRPr="00141FB9" w:rsidRDefault="0069427E" w:rsidP="00D87C74">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A partir del</w:t>
            </w:r>
            <w:r w:rsidR="00FD02DD" w:rsidRPr="00141FB9">
              <w:rPr>
                <w:rFonts w:ascii="Cambria" w:hAnsi="Cambria" w:cs="Times New Roman"/>
                <w:sz w:val="24"/>
                <w:szCs w:val="24"/>
                <w:lang w:val="es-DO"/>
              </w:rPr>
              <w:t xml:space="preserve"> </w:t>
            </w:r>
            <w:r w:rsidR="00AF1D35" w:rsidRPr="00141FB9">
              <w:rPr>
                <w:rFonts w:ascii="Cambria" w:hAnsi="Cambria" w:cs="Times New Roman"/>
                <w:sz w:val="24"/>
                <w:szCs w:val="24"/>
                <w:lang w:val="es-DO"/>
              </w:rPr>
              <w:t>1</w:t>
            </w:r>
            <w:r w:rsidR="00D87C74">
              <w:rPr>
                <w:rFonts w:ascii="Cambria" w:hAnsi="Cambria" w:cs="Times New Roman"/>
                <w:sz w:val="24"/>
                <w:szCs w:val="24"/>
                <w:lang w:val="es-DO"/>
              </w:rPr>
              <w:t>7</w:t>
            </w:r>
            <w:r w:rsidR="00FD02DD" w:rsidRPr="00141FB9">
              <w:rPr>
                <w:rFonts w:ascii="Cambria" w:hAnsi="Cambria" w:cs="Times New Roman"/>
                <w:sz w:val="24"/>
                <w:szCs w:val="24"/>
                <w:lang w:val="es-DO"/>
              </w:rPr>
              <w:t>/</w:t>
            </w:r>
            <w:r w:rsidR="00C7231E" w:rsidRPr="00141FB9">
              <w:rPr>
                <w:rFonts w:ascii="Cambria" w:hAnsi="Cambria" w:cs="Times New Roman"/>
                <w:sz w:val="24"/>
                <w:szCs w:val="24"/>
                <w:lang w:val="es-DO"/>
              </w:rPr>
              <w:t>0</w:t>
            </w:r>
            <w:r w:rsidR="00D87C74">
              <w:rPr>
                <w:rFonts w:ascii="Cambria" w:hAnsi="Cambria" w:cs="Times New Roman"/>
                <w:sz w:val="24"/>
                <w:szCs w:val="24"/>
                <w:lang w:val="es-DO"/>
              </w:rPr>
              <w:t>2</w:t>
            </w:r>
            <w:r w:rsidR="00FD02DD" w:rsidRPr="00141FB9">
              <w:rPr>
                <w:rFonts w:ascii="Cambria" w:hAnsi="Cambria" w:cs="Times New Roman"/>
                <w:sz w:val="24"/>
                <w:szCs w:val="24"/>
                <w:lang w:val="es-DO"/>
              </w:rPr>
              <w:t>/201</w:t>
            </w:r>
            <w:r w:rsidR="00D53306" w:rsidRPr="00141FB9">
              <w:rPr>
                <w:rFonts w:ascii="Cambria" w:hAnsi="Cambria" w:cs="Times New Roman"/>
                <w:sz w:val="24"/>
                <w:szCs w:val="24"/>
                <w:lang w:val="es-DO"/>
              </w:rPr>
              <w:t>6</w:t>
            </w:r>
            <w:r w:rsidR="00823402" w:rsidRPr="00141FB9">
              <w:rPr>
                <w:rFonts w:ascii="Cambria" w:hAnsi="Cambria" w:cs="Times New Roman"/>
                <w:sz w:val="24"/>
                <w:szCs w:val="24"/>
                <w:lang w:val="es-DO"/>
              </w:rPr>
              <w:t>.</w:t>
            </w:r>
          </w:p>
        </w:tc>
        <w:tc>
          <w:tcPr>
            <w:tcW w:w="4456" w:type="dxa"/>
            <w:tcBorders>
              <w:top w:val="nil"/>
              <w:left w:val="nil"/>
              <w:bottom w:val="single" w:sz="8" w:space="0" w:color="000000"/>
              <w:right w:val="single" w:sz="8" w:space="0" w:color="000000"/>
            </w:tcBorders>
            <w:tcMar>
              <w:top w:w="0" w:type="dxa"/>
              <w:left w:w="108" w:type="dxa"/>
              <w:bottom w:w="0" w:type="dxa"/>
              <w:right w:w="108" w:type="dxa"/>
            </w:tcMar>
            <w:hideMark/>
          </w:tcPr>
          <w:p w14:paraId="36351C75" w14:textId="1BEE1674" w:rsidR="00614A8B" w:rsidRPr="00141FB9" w:rsidRDefault="00614A8B" w:rsidP="00C31D8F">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Proceso de contratación (El COS adquiere la póliza)</w:t>
            </w:r>
            <w:r w:rsidR="0080047C" w:rsidRPr="00141FB9">
              <w:rPr>
                <w:rFonts w:ascii="Cambria" w:hAnsi="Cambria" w:cs="Times New Roman"/>
                <w:sz w:val="24"/>
                <w:szCs w:val="24"/>
                <w:lang w:val="es-DO"/>
              </w:rPr>
              <w:t>.</w:t>
            </w:r>
          </w:p>
        </w:tc>
      </w:tr>
      <w:tr w:rsidR="00614A8B" w:rsidRPr="00141FB9" w14:paraId="3BF904F8" w14:textId="77777777" w:rsidTr="00346CF8">
        <w:trPr>
          <w:jc w:val="center"/>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311617" w14:textId="77777777" w:rsidR="00614A8B" w:rsidRPr="00141FB9" w:rsidRDefault="00614A8B" w:rsidP="00D931BB">
            <w:pPr>
              <w:spacing w:after="0" w:line="240" w:lineRule="auto"/>
              <w:jc w:val="center"/>
              <w:rPr>
                <w:rFonts w:ascii="Cambria" w:hAnsi="Cambria" w:cs="Times New Roman"/>
                <w:sz w:val="24"/>
                <w:szCs w:val="24"/>
                <w:lang w:val="es-DO"/>
              </w:rPr>
            </w:pPr>
            <w:r w:rsidRPr="00141FB9">
              <w:rPr>
                <w:rFonts w:ascii="Cambria" w:hAnsi="Cambria" w:cs="Times New Roman"/>
                <w:sz w:val="24"/>
                <w:szCs w:val="24"/>
                <w:lang w:val="es-DO"/>
              </w:rPr>
              <w:t>7</w:t>
            </w:r>
          </w:p>
        </w:tc>
        <w:tc>
          <w:tcPr>
            <w:tcW w:w="4675" w:type="dxa"/>
            <w:tcBorders>
              <w:top w:val="nil"/>
              <w:left w:val="nil"/>
              <w:bottom w:val="single" w:sz="8" w:space="0" w:color="000000"/>
              <w:right w:val="single" w:sz="8" w:space="0" w:color="000000"/>
            </w:tcBorders>
            <w:tcMar>
              <w:top w:w="0" w:type="dxa"/>
              <w:left w:w="108" w:type="dxa"/>
              <w:bottom w:w="0" w:type="dxa"/>
              <w:right w:w="108" w:type="dxa"/>
            </w:tcMar>
            <w:hideMark/>
          </w:tcPr>
          <w:p w14:paraId="73293EA7" w14:textId="110C874C" w:rsidR="00614A8B" w:rsidRPr="00141FB9" w:rsidRDefault="00D87C74" w:rsidP="00D87C74">
            <w:pPr>
              <w:spacing w:after="0" w:line="240" w:lineRule="auto"/>
              <w:jc w:val="both"/>
              <w:rPr>
                <w:rFonts w:ascii="Cambria" w:hAnsi="Cambria" w:cs="Times New Roman"/>
                <w:sz w:val="24"/>
                <w:szCs w:val="24"/>
                <w:lang w:val="es-DO"/>
              </w:rPr>
            </w:pPr>
            <w:r>
              <w:rPr>
                <w:rFonts w:ascii="Cambria" w:hAnsi="Cambria" w:cs="Times New Roman"/>
                <w:sz w:val="24"/>
                <w:szCs w:val="24"/>
                <w:lang w:val="es-DO"/>
              </w:rPr>
              <w:t>04</w:t>
            </w:r>
            <w:r w:rsidR="00FD02DD" w:rsidRPr="00141FB9">
              <w:rPr>
                <w:rFonts w:ascii="Cambria" w:hAnsi="Cambria" w:cs="Times New Roman"/>
                <w:sz w:val="24"/>
                <w:szCs w:val="24"/>
                <w:lang w:val="es-DO"/>
              </w:rPr>
              <w:t>/0</w:t>
            </w:r>
            <w:r w:rsidR="00AF1D35" w:rsidRPr="00141FB9">
              <w:rPr>
                <w:rFonts w:ascii="Cambria" w:hAnsi="Cambria" w:cs="Times New Roman"/>
                <w:sz w:val="24"/>
                <w:szCs w:val="24"/>
                <w:lang w:val="es-DO"/>
              </w:rPr>
              <w:t>4</w:t>
            </w:r>
            <w:r w:rsidR="00FD02DD" w:rsidRPr="00141FB9">
              <w:rPr>
                <w:rFonts w:ascii="Cambria" w:hAnsi="Cambria" w:cs="Times New Roman"/>
                <w:sz w:val="24"/>
                <w:szCs w:val="24"/>
                <w:lang w:val="es-DO"/>
              </w:rPr>
              <w:t>/2016</w:t>
            </w:r>
            <w:r w:rsidR="001E30F3">
              <w:rPr>
                <w:rFonts w:ascii="Cambria" w:hAnsi="Cambria" w:cs="Times New Roman"/>
                <w:sz w:val="24"/>
                <w:szCs w:val="24"/>
                <w:lang w:val="es-DO"/>
              </w:rPr>
              <w:t xml:space="preserve"> al 01-07-2016</w:t>
            </w:r>
            <w:r w:rsidR="00823402" w:rsidRPr="00141FB9">
              <w:rPr>
                <w:rFonts w:ascii="Cambria" w:hAnsi="Cambria" w:cs="Times New Roman"/>
                <w:sz w:val="24"/>
                <w:szCs w:val="24"/>
                <w:lang w:val="es-DO"/>
              </w:rPr>
              <w:t>.</w:t>
            </w:r>
          </w:p>
        </w:tc>
        <w:tc>
          <w:tcPr>
            <w:tcW w:w="4456" w:type="dxa"/>
            <w:tcBorders>
              <w:top w:val="nil"/>
              <w:left w:val="nil"/>
              <w:bottom w:val="single" w:sz="8" w:space="0" w:color="000000"/>
              <w:right w:val="single" w:sz="8" w:space="0" w:color="000000"/>
            </w:tcBorders>
            <w:tcMar>
              <w:top w:w="0" w:type="dxa"/>
              <w:left w:w="108" w:type="dxa"/>
              <w:bottom w:w="0" w:type="dxa"/>
              <w:right w:w="108" w:type="dxa"/>
            </w:tcMar>
            <w:hideMark/>
          </w:tcPr>
          <w:p w14:paraId="105585C1" w14:textId="62E0AA79" w:rsidR="00614A8B" w:rsidRPr="00141FB9" w:rsidRDefault="001E30F3" w:rsidP="00AF1D35">
            <w:pPr>
              <w:spacing w:after="0" w:line="240" w:lineRule="auto"/>
              <w:jc w:val="both"/>
              <w:rPr>
                <w:rFonts w:ascii="Cambria" w:hAnsi="Cambria" w:cs="Times New Roman"/>
                <w:sz w:val="24"/>
                <w:szCs w:val="24"/>
                <w:lang w:val="es-DO"/>
              </w:rPr>
            </w:pPr>
            <w:r>
              <w:rPr>
                <w:rFonts w:ascii="Cambria" w:hAnsi="Cambria" w:cs="Times New Roman"/>
                <w:sz w:val="24"/>
                <w:szCs w:val="24"/>
                <w:lang w:val="es-DO"/>
              </w:rPr>
              <w:t>F</w:t>
            </w:r>
            <w:r w:rsidR="00614A8B" w:rsidRPr="00141FB9">
              <w:rPr>
                <w:rFonts w:ascii="Cambria" w:hAnsi="Cambria" w:cs="Times New Roman"/>
                <w:sz w:val="24"/>
                <w:szCs w:val="24"/>
                <w:lang w:val="es-DO"/>
              </w:rPr>
              <w:t>ase lectiva</w:t>
            </w:r>
            <w:r w:rsidR="0080047C" w:rsidRPr="00141FB9">
              <w:rPr>
                <w:rFonts w:ascii="Cambria" w:hAnsi="Cambria" w:cs="Times New Roman"/>
                <w:sz w:val="24"/>
                <w:szCs w:val="24"/>
                <w:lang w:val="es-DO"/>
              </w:rPr>
              <w:t>.</w:t>
            </w:r>
          </w:p>
        </w:tc>
      </w:tr>
      <w:tr w:rsidR="00614A8B" w:rsidRPr="00141FB9" w14:paraId="00CF8446" w14:textId="77777777" w:rsidTr="00346CF8">
        <w:trPr>
          <w:jc w:val="center"/>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CAAB59" w14:textId="237F9167" w:rsidR="00614A8B" w:rsidRPr="00141FB9" w:rsidRDefault="00C7231E" w:rsidP="00D931BB">
            <w:pPr>
              <w:spacing w:after="0" w:line="240" w:lineRule="auto"/>
              <w:jc w:val="center"/>
              <w:rPr>
                <w:rFonts w:ascii="Cambria" w:hAnsi="Cambria" w:cs="Times New Roman"/>
                <w:sz w:val="24"/>
                <w:szCs w:val="24"/>
                <w:lang w:val="es-DO"/>
              </w:rPr>
            </w:pPr>
            <w:r w:rsidRPr="00141FB9">
              <w:rPr>
                <w:rFonts w:ascii="Cambria" w:hAnsi="Cambria" w:cs="Times New Roman"/>
                <w:sz w:val="24"/>
                <w:szCs w:val="24"/>
                <w:lang w:val="es-DO"/>
              </w:rPr>
              <w:t>8</w:t>
            </w:r>
          </w:p>
        </w:tc>
        <w:tc>
          <w:tcPr>
            <w:tcW w:w="4675" w:type="dxa"/>
            <w:tcBorders>
              <w:top w:val="nil"/>
              <w:left w:val="nil"/>
              <w:bottom w:val="single" w:sz="8" w:space="0" w:color="000000"/>
              <w:right w:val="single" w:sz="8" w:space="0" w:color="000000"/>
            </w:tcBorders>
            <w:tcMar>
              <w:top w:w="0" w:type="dxa"/>
              <w:left w:w="108" w:type="dxa"/>
              <w:bottom w:w="0" w:type="dxa"/>
              <w:right w:w="108" w:type="dxa"/>
            </w:tcMar>
            <w:hideMark/>
          </w:tcPr>
          <w:p w14:paraId="631C6101" w14:textId="5FF8BEFE" w:rsidR="00614A8B" w:rsidRPr="00141FB9" w:rsidRDefault="00D87C74" w:rsidP="00D87C74">
            <w:pPr>
              <w:spacing w:after="0" w:line="240" w:lineRule="auto"/>
              <w:jc w:val="both"/>
              <w:rPr>
                <w:rFonts w:ascii="Cambria" w:hAnsi="Cambria" w:cs="Times New Roman"/>
                <w:sz w:val="24"/>
                <w:szCs w:val="24"/>
                <w:lang w:val="es-DO"/>
              </w:rPr>
            </w:pPr>
            <w:r>
              <w:rPr>
                <w:rFonts w:ascii="Cambria" w:hAnsi="Cambria" w:cs="Times New Roman"/>
                <w:sz w:val="24"/>
                <w:szCs w:val="24"/>
                <w:lang w:val="es-DO"/>
              </w:rPr>
              <w:t>18</w:t>
            </w:r>
            <w:r w:rsidR="00C7231E" w:rsidRPr="00141FB9">
              <w:rPr>
                <w:rFonts w:ascii="Cambria" w:hAnsi="Cambria" w:cs="Times New Roman"/>
                <w:sz w:val="24"/>
                <w:szCs w:val="24"/>
                <w:lang w:val="es-DO"/>
              </w:rPr>
              <w:t>/0</w:t>
            </w:r>
            <w:r>
              <w:rPr>
                <w:rFonts w:ascii="Cambria" w:hAnsi="Cambria" w:cs="Times New Roman"/>
                <w:sz w:val="24"/>
                <w:szCs w:val="24"/>
                <w:lang w:val="es-DO"/>
              </w:rPr>
              <w:t>7</w:t>
            </w:r>
            <w:r w:rsidR="00C7231E" w:rsidRPr="00141FB9">
              <w:rPr>
                <w:rFonts w:ascii="Cambria" w:hAnsi="Cambria" w:cs="Times New Roman"/>
                <w:sz w:val="24"/>
                <w:szCs w:val="24"/>
                <w:lang w:val="es-DO"/>
              </w:rPr>
              <w:t>/</w:t>
            </w:r>
            <w:r w:rsidR="00AF1D35" w:rsidRPr="00141FB9">
              <w:rPr>
                <w:rFonts w:ascii="Cambria" w:hAnsi="Cambria" w:cs="Times New Roman"/>
                <w:sz w:val="24"/>
                <w:szCs w:val="24"/>
                <w:lang w:val="es-DO"/>
              </w:rPr>
              <w:t>20</w:t>
            </w:r>
            <w:r w:rsidR="00C7231E" w:rsidRPr="00141FB9">
              <w:rPr>
                <w:rFonts w:ascii="Cambria" w:hAnsi="Cambria" w:cs="Times New Roman"/>
                <w:sz w:val="24"/>
                <w:szCs w:val="24"/>
                <w:lang w:val="es-DO"/>
              </w:rPr>
              <w:t>16</w:t>
            </w:r>
            <w:r w:rsidR="001E30F3">
              <w:rPr>
                <w:rFonts w:ascii="Cambria" w:hAnsi="Cambria" w:cs="Times New Roman"/>
                <w:sz w:val="24"/>
                <w:szCs w:val="24"/>
                <w:lang w:val="es-DO"/>
              </w:rPr>
              <w:t xml:space="preserve"> al 16-09-2016</w:t>
            </w:r>
            <w:r w:rsidR="00823402" w:rsidRPr="00141FB9">
              <w:rPr>
                <w:rFonts w:ascii="Cambria" w:hAnsi="Cambria" w:cs="Times New Roman"/>
                <w:sz w:val="24"/>
                <w:szCs w:val="24"/>
                <w:lang w:val="es-DO"/>
              </w:rPr>
              <w:t>.</w:t>
            </w:r>
          </w:p>
        </w:tc>
        <w:tc>
          <w:tcPr>
            <w:tcW w:w="4456" w:type="dxa"/>
            <w:tcBorders>
              <w:top w:val="nil"/>
              <w:left w:val="nil"/>
              <w:bottom w:val="single" w:sz="8" w:space="0" w:color="000000"/>
              <w:right w:val="single" w:sz="8" w:space="0" w:color="000000"/>
            </w:tcBorders>
            <w:tcMar>
              <w:top w:w="0" w:type="dxa"/>
              <w:left w:w="108" w:type="dxa"/>
              <w:bottom w:w="0" w:type="dxa"/>
              <w:right w:w="108" w:type="dxa"/>
            </w:tcMar>
            <w:hideMark/>
          </w:tcPr>
          <w:p w14:paraId="52C23DF3" w14:textId="3E3953D4" w:rsidR="00614A8B" w:rsidRPr="00141FB9" w:rsidRDefault="001E30F3" w:rsidP="00AF1D35">
            <w:pPr>
              <w:spacing w:after="0" w:line="240" w:lineRule="auto"/>
              <w:jc w:val="both"/>
              <w:rPr>
                <w:rFonts w:ascii="Cambria" w:hAnsi="Cambria" w:cs="Times New Roman"/>
                <w:sz w:val="24"/>
                <w:szCs w:val="24"/>
                <w:lang w:val="es-DO"/>
              </w:rPr>
            </w:pPr>
            <w:r>
              <w:rPr>
                <w:rFonts w:ascii="Cambria" w:hAnsi="Cambria" w:cs="Times New Roman"/>
                <w:sz w:val="24"/>
                <w:szCs w:val="24"/>
                <w:lang w:val="es-DO"/>
              </w:rPr>
              <w:t>F</w:t>
            </w:r>
            <w:r w:rsidR="0080047C" w:rsidRPr="00141FB9">
              <w:rPr>
                <w:rFonts w:ascii="Cambria" w:hAnsi="Cambria" w:cs="Times New Roman"/>
                <w:sz w:val="24"/>
                <w:szCs w:val="24"/>
                <w:lang w:val="es-DO"/>
              </w:rPr>
              <w:t>ase de Pasantía.</w:t>
            </w:r>
          </w:p>
        </w:tc>
      </w:tr>
      <w:tr w:rsidR="00614A8B" w:rsidRPr="004206ED" w14:paraId="5AC09DA4" w14:textId="77777777" w:rsidTr="00346CF8">
        <w:trPr>
          <w:jc w:val="center"/>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92B205" w14:textId="1DA35133" w:rsidR="00614A8B" w:rsidRPr="00141FB9" w:rsidRDefault="001E30F3" w:rsidP="001E30F3">
            <w:pPr>
              <w:spacing w:after="0" w:line="240" w:lineRule="auto"/>
              <w:jc w:val="center"/>
              <w:rPr>
                <w:rFonts w:ascii="Cambria" w:hAnsi="Cambria" w:cs="Times New Roman"/>
                <w:sz w:val="24"/>
                <w:szCs w:val="24"/>
                <w:lang w:val="es-DO"/>
              </w:rPr>
            </w:pPr>
            <w:r>
              <w:rPr>
                <w:rFonts w:ascii="Cambria" w:hAnsi="Cambria" w:cs="Times New Roman"/>
                <w:sz w:val="24"/>
                <w:szCs w:val="24"/>
                <w:lang w:val="es-DO"/>
              </w:rPr>
              <w:t>9</w:t>
            </w:r>
          </w:p>
        </w:tc>
        <w:tc>
          <w:tcPr>
            <w:tcW w:w="4675" w:type="dxa"/>
            <w:tcBorders>
              <w:top w:val="nil"/>
              <w:left w:val="nil"/>
              <w:bottom w:val="single" w:sz="8" w:space="0" w:color="000000"/>
              <w:right w:val="single" w:sz="8" w:space="0" w:color="000000"/>
            </w:tcBorders>
            <w:tcMar>
              <w:top w:w="0" w:type="dxa"/>
              <w:left w:w="108" w:type="dxa"/>
              <w:bottom w:w="0" w:type="dxa"/>
              <w:right w:w="108" w:type="dxa"/>
            </w:tcMar>
            <w:hideMark/>
          </w:tcPr>
          <w:p w14:paraId="62C44BF8" w14:textId="3DFB83DD" w:rsidR="00614A8B" w:rsidRPr="00141FB9" w:rsidRDefault="005A36E0" w:rsidP="001E30F3">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Hasta el 16/</w:t>
            </w:r>
            <w:r w:rsidR="001E30F3">
              <w:rPr>
                <w:rFonts w:ascii="Cambria" w:hAnsi="Cambria" w:cs="Times New Roman"/>
                <w:sz w:val="24"/>
                <w:szCs w:val="24"/>
                <w:lang w:val="es-DO"/>
              </w:rPr>
              <w:t>1</w:t>
            </w:r>
            <w:r w:rsidRPr="00141FB9">
              <w:rPr>
                <w:rFonts w:ascii="Cambria" w:hAnsi="Cambria" w:cs="Times New Roman"/>
                <w:sz w:val="24"/>
                <w:szCs w:val="24"/>
                <w:lang w:val="es-DO"/>
              </w:rPr>
              <w:t>0/2016</w:t>
            </w:r>
            <w:r w:rsidR="0080047C" w:rsidRPr="00141FB9">
              <w:rPr>
                <w:rFonts w:ascii="Cambria" w:hAnsi="Cambria" w:cs="Times New Roman"/>
                <w:sz w:val="24"/>
                <w:szCs w:val="24"/>
                <w:lang w:val="es-DO"/>
              </w:rPr>
              <w:t>.</w:t>
            </w:r>
          </w:p>
        </w:tc>
        <w:tc>
          <w:tcPr>
            <w:tcW w:w="4456" w:type="dxa"/>
            <w:tcBorders>
              <w:top w:val="nil"/>
              <w:left w:val="nil"/>
              <w:bottom w:val="single" w:sz="8" w:space="0" w:color="000000"/>
              <w:right w:val="single" w:sz="8" w:space="0" w:color="000000"/>
            </w:tcBorders>
            <w:tcMar>
              <w:top w:w="0" w:type="dxa"/>
              <w:left w:w="108" w:type="dxa"/>
              <w:bottom w:w="0" w:type="dxa"/>
              <w:right w:w="108" w:type="dxa"/>
            </w:tcMar>
            <w:hideMark/>
          </w:tcPr>
          <w:p w14:paraId="1FA3675A" w14:textId="6621D308" w:rsidR="00614A8B" w:rsidRPr="004206ED" w:rsidRDefault="005A36E0" w:rsidP="005A36E0">
            <w:pPr>
              <w:spacing w:after="0" w:line="240" w:lineRule="auto"/>
              <w:jc w:val="both"/>
              <w:rPr>
                <w:rFonts w:ascii="Cambria" w:hAnsi="Cambria" w:cs="Times New Roman"/>
                <w:sz w:val="24"/>
                <w:szCs w:val="24"/>
                <w:lang w:val="es-DO"/>
              </w:rPr>
            </w:pPr>
            <w:r w:rsidRPr="00141FB9">
              <w:rPr>
                <w:rFonts w:ascii="Cambria" w:hAnsi="Cambria" w:cs="Times New Roman"/>
                <w:sz w:val="24"/>
                <w:szCs w:val="24"/>
                <w:lang w:val="es-DO"/>
              </w:rPr>
              <w:t>Fecha límite para l</w:t>
            </w:r>
            <w:r w:rsidR="00614A8B" w:rsidRPr="00141FB9">
              <w:rPr>
                <w:rFonts w:ascii="Cambria" w:hAnsi="Cambria" w:cs="Times New Roman"/>
                <w:sz w:val="24"/>
                <w:szCs w:val="24"/>
                <w:lang w:val="es-DO"/>
              </w:rPr>
              <w:t>iquidación de cursos.</w:t>
            </w:r>
          </w:p>
        </w:tc>
      </w:tr>
    </w:tbl>
    <w:p w14:paraId="228584D1" w14:textId="77777777" w:rsidR="00614A8B" w:rsidRPr="004206ED" w:rsidRDefault="00614A8B">
      <w:pPr>
        <w:suppressAutoHyphens w:val="0"/>
        <w:spacing w:after="0" w:line="240" w:lineRule="auto"/>
        <w:rPr>
          <w:rFonts w:ascii="Cambria" w:hAnsi="Cambria" w:cs="Times New Roman"/>
          <w:sz w:val="24"/>
          <w:szCs w:val="24"/>
          <w:lang w:val="es-DO"/>
        </w:rPr>
      </w:pPr>
      <w:r w:rsidRPr="004206ED">
        <w:rPr>
          <w:rFonts w:ascii="Cambria" w:hAnsi="Cambria" w:cs="Times New Roman"/>
          <w:sz w:val="24"/>
          <w:szCs w:val="24"/>
          <w:lang w:val="es-DO"/>
        </w:rPr>
        <w:br w:type="page"/>
      </w:r>
    </w:p>
    <w:p w14:paraId="7744FA26" w14:textId="77777777" w:rsidR="00817190" w:rsidRPr="004206ED" w:rsidRDefault="00C21AEE" w:rsidP="0098106E">
      <w:pPr>
        <w:pStyle w:val="Ttulo1"/>
        <w:numPr>
          <w:ilvl w:val="0"/>
          <w:numId w:val="1"/>
        </w:numPr>
        <w:spacing w:before="0" w:line="240" w:lineRule="auto"/>
        <w:ind w:left="0" w:hanging="450"/>
        <w:rPr>
          <w:color w:val="auto"/>
          <w:sz w:val="24"/>
          <w:szCs w:val="24"/>
          <w:lang w:val="es-DO"/>
        </w:rPr>
      </w:pPr>
      <w:bookmarkStart w:id="81" w:name="_Toc406704913"/>
      <w:bookmarkStart w:id="82" w:name="_Toc435440550"/>
      <w:r w:rsidRPr="004206ED">
        <w:rPr>
          <w:color w:val="auto"/>
          <w:sz w:val="24"/>
          <w:szCs w:val="24"/>
          <w:lang w:val="es-DO"/>
        </w:rPr>
        <w:lastRenderedPageBreak/>
        <w:t>ROLES INSTITUCIONALES</w:t>
      </w:r>
      <w:bookmarkEnd w:id="81"/>
      <w:bookmarkEnd w:id="82"/>
    </w:p>
    <w:p w14:paraId="2C3D74CC" w14:textId="3E37BB30" w:rsidR="004C067C" w:rsidRPr="004206ED" w:rsidRDefault="006A30B6" w:rsidP="0098106E">
      <w:pPr>
        <w:pStyle w:val="Ttulo2"/>
        <w:numPr>
          <w:ilvl w:val="1"/>
          <w:numId w:val="1"/>
        </w:numPr>
        <w:spacing w:line="240" w:lineRule="auto"/>
        <w:rPr>
          <w:rFonts w:cs="Times New Roman"/>
          <w:color w:val="auto"/>
          <w:sz w:val="24"/>
          <w:szCs w:val="24"/>
          <w:lang w:val="es-DO"/>
        </w:rPr>
      </w:pPr>
      <w:bookmarkStart w:id="83" w:name="_Toc406659833"/>
      <w:bookmarkStart w:id="84" w:name="_Toc406660111"/>
      <w:bookmarkStart w:id="85" w:name="_Toc406660292"/>
      <w:bookmarkStart w:id="86" w:name="_Toc406678673"/>
      <w:bookmarkStart w:id="87" w:name="_Toc406679880"/>
      <w:bookmarkStart w:id="88" w:name="_Toc406679926"/>
      <w:bookmarkStart w:id="89" w:name="_Toc406704914"/>
      <w:bookmarkStart w:id="90" w:name="_Toc435440551"/>
      <w:r w:rsidRPr="004206ED">
        <w:rPr>
          <w:rFonts w:cs="Times New Roman"/>
          <w:color w:val="auto"/>
          <w:sz w:val="24"/>
          <w:szCs w:val="24"/>
          <w:lang w:val="es-DO"/>
        </w:rPr>
        <w:t>Rol del</w:t>
      </w:r>
      <w:r w:rsidR="003247CA" w:rsidRPr="004206ED">
        <w:rPr>
          <w:rFonts w:cs="Times New Roman"/>
          <w:color w:val="auto"/>
          <w:sz w:val="24"/>
          <w:szCs w:val="24"/>
          <w:lang w:val="es-DO"/>
        </w:rPr>
        <w:t xml:space="preserve"> Ministerio</w:t>
      </w:r>
      <w:r w:rsidR="00F33BDA" w:rsidRPr="004206ED">
        <w:rPr>
          <w:rFonts w:cs="Times New Roman"/>
          <w:color w:val="auto"/>
          <w:sz w:val="24"/>
          <w:szCs w:val="24"/>
          <w:lang w:val="es-DO"/>
        </w:rPr>
        <w:t xml:space="preserve"> </w:t>
      </w:r>
      <w:r w:rsidR="00192452" w:rsidRPr="004206ED">
        <w:rPr>
          <w:rFonts w:cs="Times New Roman"/>
          <w:color w:val="auto"/>
          <w:sz w:val="24"/>
          <w:szCs w:val="24"/>
          <w:lang w:val="es-DO"/>
        </w:rPr>
        <w:t xml:space="preserve">de </w:t>
      </w:r>
      <w:r w:rsidR="009703B7" w:rsidRPr="004206ED">
        <w:rPr>
          <w:rFonts w:cs="Times New Roman"/>
          <w:color w:val="auto"/>
          <w:sz w:val="24"/>
          <w:szCs w:val="24"/>
          <w:lang w:val="es-DO"/>
        </w:rPr>
        <w:t>T</w:t>
      </w:r>
      <w:r w:rsidR="00192452" w:rsidRPr="004206ED">
        <w:rPr>
          <w:rFonts w:cs="Times New Roman"/>
          <w:color w:val="auto"/>
          <w:sz w:val="24"/>
          <w:szCs w:val="24"/>
          <w:lang w:val="es-DO"/>
        </w:rPr>
        <w:t>rabajo</w:t>
      </w:r>
      <w:bookmarkEnd w:id="83"/>
      <w:bookmarkEnd w:id="84"/>
      <w:bookmarkEnd w:id="85"/>
      <w:bookmarkEnd w:id="86"/>
      <w:bookmarkEnd w:id="87"/>
      <w:bookmarkEnd w:id="88"/>
      <w:bookmarkEnd w:id="89"/>
      <w:bookmarkEnd w:id="90"/>
    </w:p>
    <w:p w14:paraId="4CB68CA7" w14:textId="6CF9DD98" w:rsidR="006C32CD" w:rsidRPr="004206ED" w:rsidRDefault="00C21AEE" w:rsidP="009A685F">
      <w:pPr>
        <w:spacing w:line="240" w:lineRule="auto"/>
        <w:jc w:val="both"/>
        <w:rPr>
          <w:rFonts w:ascii="Cambria" w:hAnsi="Cambria" w:cs="Times New Roman"/>
          <w:bCs/>
          <w:sz w:val="24"/>
          <w:szCs w:val="24"/>
          <w:lang w:val="es-DO"/>
        </w:rPr>
      </w:pPr>
      <w:r w:rsidRPr="004206ED">
        <w:rPr>
          <w:rFonts w:ascii="Cambria" w:hAnsi="Cambria" w:cs="Times New Roman"/>
          <w:bCs/>
          <w:sz w:val="24"/>
          <w:szCs w:val="24"/>
          <w:lang w:val="es-DO"/>
        </w:rPr>
        <w:t xml:space="preserve">El Ministerio de Trabajo, a través de la </w:t>
      </w:r>
      <w:r w:rsidR="00E5538F" w:rsidRPr="004206ED">
        <w:rPr>
          <w:rFonts w:ascii="Cambria" w:hAnsi="Cambria" w:cs="Times New Roman"/>
          <w:bCs/>
          <w:sz w:val="24"/>
          <w:szCs w:val="24"/>
          <w:lang w:val="es-DO"/>
        </w:rPr>
        <w:t>Unidad de Proyectos de Capacitación</w:t>
      </w:r>
      <w:r w:rsidRPr="004206ED">
        <w:rPr>
          <w:rFonts w:ascii="Cambria" w:hAnsi="Cambria" w:cs="Times New Roman"/>
          <w:bCs/>
          <w:sz w:val="24"/>
          <w:szCs w:val="24"/>
          <w:lang w:val="es-DO"/>
        </w:rPr>
        <w:t xml:space="preserve"> es la institución responsable de realizar las contrataciones de los </w:t>
      </w:r>
      <w:r w:rsidR="00D83F5B" w:rsidRPr="004206ED">
        <w:rPr>
          <w:rFonts w:ascii="Cambria" w:hAnsi="Cambria" w:cs="Times New Roman"/>
          <w:bCs/>
          <w:sz w:val="24"/>
          <w:szCs w:val="24"/>
          <w:lang w:val="es-DO"/>
        </w:rPr>
        <w:t>entrenamientos</w:t>
      </w:r>
      <w:r w:rsidRPr="004206ED">
        <w:rPr>
          <w:rFonts w:ascii="Cambria" w:hAnsi="Cambria" w:cs="Times New Roman"/>
          <w:bCs/>
          <w:sz w:val="24"/>
          <w:szCs w:val="24"/>
          <w:lang w:val="es-DO"/>
        </w:rPr>
        <w:t xml:space="preserve"> y </w:t>
      </w:r>
      <w:r w:rsidR="00C86CDB" w:rsidRPr="004206ED">
        <w:rPr>
          <w:rFonts w:ascii="Cambria" w:hAnsi="Cambria" w:cs="Times New Roman"/>
          <w:bCs/>
          <w:sz w:val="24"/>
          <w:szCs w:val="24"/>
          <w:lang w:val="es-DO"/>
        </w:rPr>
        <w:t>dar seguimiento a</w:t>
      </w:r>
      <w:r w:rsidRPr="004206ED">
        <w:rPr>
          <w:rFonts w:ascii="Cambria" w:hAnsi="Cambria" w:cs="Times New Roman"/>
          <w:bCs/>
          <w:sz w:val="24"/>
          <w:szCs w:val="24"/>
          <w:lang w:val="es-DO"/>
        </w:rPr>
        <w:t>l proceso. Para ello hará las coordinaciones con el departamento jurídico del Ministerio</w:t>
      </w:r>
      <w:r w:rsidR="003B08CD" w:rsidRPr="004206ED">
        <w:rPr>
          <w:rFonts w:ascii="Cambria" w:hAnsi="Cambria" w:cs="Times New Roman"/>
          <w:bCs/>
          <w:sz w:val="24"/>
          <w:szCs w:val="24"/>
          <w:lang w:val="es-DO"/>
        </w:rPr>
        <w:t>,</w:t>
      </w:r>
      <w:r w:rsidR="00C07023" w:rsidRPr="004206ED">
        <w:rPr>
          <w:rFonts w:ascii="Cambria" w:hAnsi="Cambria" w:cs="Times New Roman"/>
          <w:bCs/>
          <w:sz w:val="24"/>
          <w:szCs w:val="24"/>
          <w:lang w:val="es-DO"/>
        </w:rPr>
        <w:t xml:space="preserve"> y </w:t>
      </w:r>
      <w:r w:rsidR="00F33BDA" w:rsidRPr="004206ED">
        <w:rPr>
          <w:rFonts w:ascii="Cambria" w:hAnsi="Cambria" w:cs="Times New Roman"/>
          <w:bCs/>
          <w:sz w:val="24"/>
          <w:szCs w:val="24"/>
          <w:lang w:val="es-DO"/>
        </w:rPr>
        <w:t>l</w:t>
      </w:r>
      <w:r w:rsidR="003B08CD" w:rsidRPr="004206ED">
        <w:rPr>
          <w:rFonts w:ascii="Cambria" w:hAnsi="Cambria" w:cs="Times New Roman"/>
          <w:bCs/>
          <w:sz w:val="24"/>
          <w:szCs w:val="24"/>
          <w:lang w:val="es-DO"/>
        </w:rPr>
        <w:t xml:space="preserve">a </w:t>
      </w:r>
      <w:r w:rsidR="009B5599" w:rsidRPr="004206ED">
        <w:rPr>
          <w:rFonts w:ascii="Cambria" w:hAnsi="Cambria" w:cs="Times New Roman"/>
          <w:bCs/>
          <w:sz w:val="24"/>
          <w:szCs w:val="24"/>
          <w:lang w:val="es-DO"/>
        </w:rPr>
        <w:t>DGE,</w:t>
      </w:r>
    </w:p>
    <w:p w14:paraId="123EB4A5" w14:textId="77777777" w:rsidR="004C067C" w:rsidRPr="004206ED" w:rsidRDefault="009703B7" w:rsidP="0098106E">
      <w:pPr>
        <w:pStyle w:val="Ttulo2"/>
        <w:numPr>
          <w:ilvl w:val="1"/>
          <w:numId w:val="1"/>
        </w:numPr>
        <w:spacing w:line="240" w:lineRule="auto"/>
        <w:rPr>
          <w:rFonts w:cs="Times New Roman"/>
          <w:color w:val="auto"/>
          <w:sz w:val="24"/>
          <w:szCs w:val="24"/>
          <w:lang w:val="es-DO"/>
        </w:rPr>
      </w:pPr>
      <w:bookmarkStart w:id="91" w:name="_Toc406659834"/>
      <w:bookmarkStart w:id="92" w:name="_Toc406660112"/>
      <w:bookmarkStart w:id="93" w:name="_Toc406660293"/>
      <w:bookmarkStart w:id="94" w:name="_Toc406678674"/>
      <w:bookmarkStart w:id="95" w:name="_Toc406679881"/>
      <w:bookmarkStart w:id="96" w:name="_Toc406679927"/>
      <w:bookmarkStart w:id="97" w:name="_Toc406704915"/>
      <w:bookmarkStart w:id="98" w:name="_Toc435440552"/>
      <w:r w:rsidRPr="004206ED">
        <w:rPr>
          <w:rFonts w:cs="Times New Roman"/>
          <w:color w:val="auto"/>
          <w:sz w:val="24"/>
          <w:szCs w:val="24"/>
          <w:lang w:val="es-DO"/>
        </w:rPr>
        <w:t>R</w:t>
      </w:r>
      <w:r w:rsidR="00CE46E3" w:rsidRPr="004206ED">
        <w:rPr>
          <w:rFonts w:cs="Times New Roman"/>
          <w:color w:val="auto"/>
          <w:sz w:val="24"/>
          <w:szCs w:val="24"/>
          <w:lang w:val="es-DO"/>
        </w:rPr>
        <w:t xml:space="preserve">ol del </w:t>
      </w:r>
      <w:r w:rsidR="00C21AEE" w:rsidRPr="004206ED">
        <w:rPr>
          <w:rFonts w:cs="Times New Roman"/>
          <w:color w:val="auto"/>
          <w:sz w:val="24"/>
          <w:szCs w:val="24"/>
          <w:lang w:val="es-DO"/>
        </w:rPr>
        <w:t>SENAE</w:t>
      </w:r>
      <w:bookmarkEnd w:id="91"/>
      <w:bookmarkEnd w:id="92"/>
      <w:bookmarkEnd w:id="93"/>
      <w:bookmarkEnd w:id="94"/>
      <w:bookmarkEnd w:id="95"/>
      <w:bookmarkEnd w:id="96"/>
      <w:bookmarkEnd w:id="97"/>
      <w:bookmarkEnd w:id="98"/>
    </w:p>
    <w:p w14:paraId="0AA4C67B" w14:textId="1A51EE9B" w:rsidR="00C21AEE" w:rsidRPr="004206ED" w:rsidRDefault="00C21AEE" w:rsidP="009A685F">
      <w:pPr>
        <w:spacing w:line="240" w:lineRule="auto"/>
        <w:jc w:val="both"/>
        <w:rPr>
          <w:rFonts w:ascii="Cambria" w:hAnsi="Cambria" w:cs="Times New Roman"/>
          <w:bCs/>
          <w:sz w:val="24"/>
          <w:szCs w:val="24"/>
          <w:lang w:val="es-DO"/>
        </w:rPr>
      </w:pPr>
      <w:r w:rsidRPr="004206ED">
        <w:rPr>
          <w:rFonts w:ascii="Cambria" w:hAnsi="Cambria" w:cs="Times New Roman"/>
          <w:bCs/>
          <w:sz w:val="24"/>
          <w:szCs w:val="24"/>
          <w:lang w:val="es-DO"/>
        </w:rPr>
        <w:t xml:space="preserve">El Servicio Nacional de </w:t>
      </w:r>
      <w:r w:rsidR="00DC56D0" w:rsidRPr="004206ED">
        <w:rPr>
          <w:rFonts w:ascii="Cambria" w:hAnsi="Cambria" w:cs="Times New Roman"/>
          <w:bCs/>
          <w:sz w:val="24"/>
          <w:szCs w:val="24"/>
          <w:lang w:val="es-DO"/>
        </w:rPr>
        <w:t>Empleo, a</w:t>
      </w:r>
      <w:r w:rsidR="00452888" w:rsidRPr="004206ED">
        <w:rPr>
          <w:rFonts w:ascii="Cambria" w:hAnsi="Cambria" w:cs="Times New Roman"/>
          <w:bCs/>
          <w:sz w:val="24"/>
          <w:szCs w:val="24"/>
          <w:lang w:val="es-DO"/>
        </w:rPr>
        <w:t xml:space="preserve"> través de las OTE´S, </w:t>
      </w:r>
      <w:r w:rsidRPr="004206ED">
        <w:rPr>
          <w:rFonts w:ascii="Cambria" w:hAnsi="Cambria" w:cs="Times New Roman"/>
          <w:bCs/>
          <w:sz w:val="24"/>
          <w:szCs w:val="24"/>
          <w:lang w:val="es-DO"/>
        </w:rPr>
        <w:t xml:space="preserve">será responsable de captar los jóvenes desde su base de datos de solicitudes de capacitación mediante un mecanismo de </w:t>
      </w:r>
      <w:r w:rsidR="003247CA" w:rsidRPr="004206ED">
        <w:rPr>
          <w:rFonts w:ascii="Cambria" w:hAnsi="Cambria" w:cs="Times New Roman"/>
          <w:bCs/>
          <w:sz w:val="24"/>
          <w:szCs w:val="24"/>
          <w:lang w:val="es-DO"/>
        </w:rPr>
        <w:t>selección transparente</w:t>
      </w:r>
      <w:r w:rsidR="00B82E6A" w:rsidRPr="004206ED">
        <w:rPr>
          <w:rFonts w:ascii="Cambria" w:hAnsi="Cambria" w:cs="Times New Roman"/>
          <w:bCs/>
          <w:sz w:val="24"/>
          <w:szCs w:val="24"/>
          <w:lang w:val="es-DO"/>
        </w:rPr>
        <w:t xml:space="preserve">. </w:t>
      </w:r>
      <w:r w:rsidR="0079066D" w:rsidRPr="004206ED">
        <w:rPr>
          <w:rFonts w:ascii="Cambria" w:hAnsi="Cambria" w:cs="Times New Roman"/>
          <w:bCs/>
          <w:sz w:val="24"/>
          <w:szCs w:val="24"/>
          <w:lang w:val="es-DO"/>
        </w:rPr>
        <w:t xml:space="preserve">Los jóvenes que han sido inscritos en los centros, deben ser enviados a la </w:t>
      </w:r>
      <w:r w:rsidR="003247CA" w:rsidRPr="004206ED">
        <w:rPr>
          <w:rFonts w:ascii="Cambria" w:hAnsi="Cambria" w:cs="Times New Roman"/>
          <w:bCs/>
          <w:sz w:val="24"/>
          <w:szCs w:val="24"/>
          <w:lang w:val="es-DO"/>
        </w:rPr>
        <w:t>oficina de</w:t>
      </w:r>
      <w:r w:rsidR="00E5538F" w:rsidRPr="004206ED">
        <w:rPr>
          <w:rFonts w:ascii="Cambria" w:hAnsi="Cambria" w:cs="Times New Roman"/>
          <w:bCs/>
          <w:sz w:val="24"/>
          <w:szCs w:val="24"/>
          <w:lang w:val="es-DO"/>
        </w:rPr>
        <w:t xml:space="preserve"> la </w:t>
      </w:r>
      <w:r w:rsidR="003247CA" w:rsidRPr="004206ED">
        <w:rPr>
          <w:rFonts w:ascii="Cambria" w:hAnsi="Cambria" w:cs="Times New Roman"/>
          <w:bCs/>
          <w:sz w:val="24"/>
          <w:szCs w:val="24"/>
          <w:lang w:val="es-DO"/>
        </w:rPr>
        <w:t>OTE más</w:t>
      </w:r>
      <w:r w:rsidR="0079066D" w:rsidRPr="004206ED">
        <w:rPr>
          <w:rFonts w:ascii="Cambria" w:hAnsi="Cambria" w:cs="Times New Roman"/>
          <w:bCs/>
          <w:sz w:val="24"/>
          <w:szCs w:val="24"/>
          <w:lang w:val="es-DO"/>
        </w:rPr>
        <w:t xml:space="preserve"> cercana de su provincia.</w:t>
      </w:r>
    </w:p>
    <w:p w14:paraId="6E5F1A6C" w14:textId="77777777" w:rsidR="00C21AEE" w:rsidRPr="004206ED" w:rsidRDefault="00C21AEE" w:rsidP="009A685F">
      <w:pPr>
        <w:spacing w:after="0" w:line="240" w:lineRule="auto"/>
        <w:jc w:val="both"/>
        <w:rPr>
          <w:rFonts w:ascii="Cambria" w:hAnsi="Cambria" w:cs="Times New Roman"/>
          <w:sz w:val="24"/>
          <w:szCs w:val="24"/>
          <w:lang w:val="es-DO"/>
        </w:rPr>
      </w:pPr>
      <w:r w:rsidRPr="004206ED">
        <w:rPr>
          <w:rFonts w:ascii="Cambria" w:hAnsi="Cambria" w:cs="Times New Roman"/>
          <w:bCs/>
          <w:sz w:val="24"/>
          <w:szCs w:val="24"/>
          <w:lang w:val="es-DO"/>
        </w:rPr>
        <w:t>Se harán los procedimientos en el SENAE para asegurar la equidad de género</w:t>
      </w:r>
      <w:r w:rsidR="002848B7" w:rsidRPr="004206ED">
        <w:rPr>
          <w:rFonts w:ascii="Cambria" w:hAnsi="Cambria" w:cs="Times New Roman"/>
          <w:bCs/>
          <w:sz w:val="24"/>
          <w:szCs w:val="24"/>
          <w:lang w:val="es-DO"/>
        </w:rPr>
        <w:t>.</w:t>
      </w:r>
    </w:p>
    <w:p w14:paraId="518594D9" w14:textId="77777777" w:rsidR="00C21AEE" w:rsidRPr="004206ED" w:rsidRDefault="00C21AEE" w:rsidP="009A685F">
      <w:pPr>
        <w:spacing w:after="0" w:line="240" w:lineRule="auto"/>
        <w:jc w:val="both"/>
        <w:rPr>
          <w:rFonts w:ascii="Cambria" w:hAnsi="Cambria" w:cs="Times New Roman"/>
          <w:sz w:val="24"/>
          <w:szCs w:val="24"/>
          <w:lang w:val="es-DO"/>
        </w:rPr>
      </w:pPr>
    </w:p>
    <w:p w14:paraId="0CAC2D2A" w14:textId="087EADAA" w:rsidR="00345770" w:rsidRPr="004206ED" w:rsidRDefault="00C21AEE"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El SENAE también confirma y remite a </w:t>
      </w:r>
      <w:r w:rsidR="00F33BDA" w:rsidRPr="004206ED">
        <w:rPr>
          <w:rFonts w:ascii="Cambria" w:hAnsi="Cambria" w:cs="Times New Roman"/>
          <w:sz w:val="24"/>
          <w:szCs w:val="24"/>
          <w:lang w:val="es-DO"/>
        </w:rPr>
        <w:t>l</w:t>
      </w:r>
      <w:r w:rsidR="006A3F2C" w:rsidRPr="004206ED">
        <w:rPr>
          <w:rFonts w:ascii="Cambria" w:hAnsi="Cambria" w:cs="Times New Roman"/>
          <w:sz w:val="24"/>
          <w:szCs w:val="24"/>
          <w:lang w:val="es-DO"/>
        </w:rPr>
        <w:t>a UEPP</w:t>
      </w:r>
      <w:r w:rsidRPr="004206ED">
        <w:rPr>
          <w:rFonts w:ascii="Cambria" w:hAnsi="Cambria" w:cs="Times New Roman"/>
          <w:sz w:val="24"/>
          <w:szCs w:val="24"/>
          <w:lang w:val="es-DO"/>
        </w:rPr>
        <w:t xml:space="preserve"> la asignación de l</w:t>
      </w:r>
      <w:r w:rsidR="006A3F2C" w:rsidRPr="004206ED">
        <w:rPr>
          <w:rFonts w:ascii="Cambria" w:hAnsi="Cambria" w:cs="Times New Roman"/>
          <w:sz w:val="24"/>
          <w:szCs w:val="24"/>
          <w:lang w:val="es-DO"/>
        </w:rPr>
        <w:t>a lista de</w:t>
      </w:r>
      <w:r w:rsidRPr="004206ED">
        <w:rPr>
          <w:rFonts w:ascii="Cambria" w:hAnsi="Cambria" w:cs="Times New Roman"/>
          <w:sz w:val="24"/>
          <w:szCs w:val="24"/>
          <w:lang w:val="es-DO"/>
        </w:rPr>
        <w:t xml:space="preserve"> beneficiarios</w:t>
      </w:r>
      <w:r w:rsidR="006A3F2C" w:rsidRPr="004206ED">
        <w:rPr>
          <w:rFonts w:ascii="Cambria" w:hAnsi="Cambria" w:cs="Times New Roman"/>
          <w:sz w:val="24"/>
          <w:szCs w:val="24"/>
          <w:lang w:val="es-DO"/>
        </w:rPr>
        <w:t xml:space="preserve"> y esta al COS</w:t>
      </w:r>
      <w:r w:rsidR="004077C1" w:rsidRPr="004206ED">
        <w:rPr>
          <w:rFonts w:ascii="Cambria" w:hAnsi="Cambria" w:cs="Times New Roman"/>
          <w:sz w:val="24"/>
          <w:szCs w:val="24"/>
          <w:lang w:val="es-DO"/>
        </w:rPr>
        <w:t>.</w:t>
      </w:r>
    </w:p>
    <w:p w14:paraId="444D600D" w14:textId="77777777" w:rsidR="004C067C" w:rsidRPr="004206ED" w:rsidRDefault="004C067C" w:rsidP="009A685F">
      <w:pPr>
        <w:spacing w:after="0" w:line="240" w:lineRule="auto"/>
        <w:jc w:val="both"/>
        <w:rPr>
          <w:rFonts w:ascii="Cambria" w:hAnsi="Cambria" w:cs="Times New Roman"/>
          <w:sz w:val="24"/>
          <w:szCs w:val="24"/>
          <w:lang w:val="es-DO"/>
        </w:rPr>
      </w:pPr>
    </w:p>
    <w:p w14:paraId="676AAA9D" w14:textId="77777777" w:rsidR="004C067C" w:rsidRPr="004206ED" w:rsidRDefault="00DF0111" w:rsidP="0098106E">
      <w:pPr>
        <w:pStyle w:val="Ttulo2"/>
        <w:numPr>
          <w:ilvl w:val="1"/>
          <w:numId w:val="1"/>
        </w:numPr>
        <w:spacing w:line="240" w:lineRule="auto"/>
        <w:rPr>
          <w:rFonts w:cs="Times New Roman"/>
          <w:color w:val="auto"/>
          <w:sz w:val="24"/>
          <w:szCs w:val="24"/>
          <w:lang w:val="es-DO"/>
        </w:rPr>
      </w:pPr>
      <w:bookmarkStart w:id="99" w:name="_Toc406659835"/>
      <w:bookmarkStart w:id="100" w:name="_Toc406660113"/>
      <w:bookmarkStart w:id="101" w:name="_Toc406660294"/>
      <w:bookmarkStart w:id="102" w:name="_Toc406678675"/>
      <w:bookmarkStart w:id="103" w:name="_Toc406679882"/>
      <w:bookmarkStart w:id="104" w:name="_Toc406679928"/>
      <w:bookmarkStart w:id="105" w:name="_Toc406704916"/>
      <w:bookmarkStart w:id="106" w:name="_Toc435440553"/>
      <w:r w:rsidRPr="004206ED">
        <w:rPr>
          <w:rFonts w:cs="Times New Roman"/>
          <w:color w:val="auto"/>
          <w:sz w:val="24"/>
          <w:szCs w:val="24"/>
          <w:lang w:val="es-DO"/>
        </w:rPr>
        <w:t>Rol de las OTE´s</w:t>
      </w:r>
      <w:bookmarkEnd w:id="99"/>
      <w:bookmarkEnd w:id="100"/>
      <w:bookmarkEnd w:id="101"/>
      <w:bookmarkEnd w:id="102"/>
      <w:bookmarkEnd w:id="103"/>
      <w:bookmarkEnd w:id="104"/>
      <w:bookmarkEnd w:id="105"/>
      <w:bookmarkEnd w:id="106"/>
    </w:p>
    <w:p w14:paraId="0220255A" w14:textId="77777777" w:rsidR="00DF0111" w:rsidRPr="004206ED" w:rsidRDefault="00DF0111" w:rsidP="0098106E">
      <w:pPr>
        <w:pStyle w:val="Prrafodelista1"/>
        <w:numPr>
          <w:ilvl w:val="0"/>
          <w:numId w:val="46"/>
        </w:numPr>
        <w:tabs>
          <w:tab w:val="left" w:pos="1134"/>
        </w:tabs>
        <w:spacing w:after="60" w:line="240" w:lineRule="auto"/>
        <w:rPr>
          <w:rFonts w:ascii="Cambria" w:hAnsi="Cambria" w:cs="Times New Roman"/>
          <w:b/>
          <w:bCs/>
          <w:sz w:val="24"/>
          <w:szCs w:val="24"/>
          <w:lang w:val="es-DO"/>
        </w:rPr>
      </w:pPr>
      <w:r w:rsidRPr="004206ED">
        <w:rPr>
          <w:rFonts w:ascii="Cambria" w:hAnsi="Cambria" w:cs="Times New Roman"/>
          <w:bCs/>
          <w:sz w:val="24"/>
          <w:szCs w:val="24"/>
          <w:lang w:val="es-DO"/>
        </w:rPr>
        <w:t xml:space="preserve">Promover el </w:t>
      </w:r>
      <w:r w:rsidR="00F33BDA" w:rsidRPr="004206ED">
        <w:rPr>
          <w:rFonts w:ascii="Cambria" w:hAnsi="Cambria" w:cs="Times New Roman"/>
          <w:bCs/>
          <w:sz w:val="24"/>
          <w:szCs w:val="24"/>
          <w:lang w:val="es-DO"/>
        </w:rPr>
        <w:t xml:space="preserve">programa y la modalidad </w:t>
      </w:r>
      <w:r w:rsidRPr="004206ED">
        <w:rPr>
          <w:rFonts w:ascii="Cambria" w:hAnsi="Cambria" w:cs="Times New Roman"/>
          <w:bCs/>
          <w:sz w:val="24"/>
          <w:szCs w:val="24"/>
          <w:lang w:val="es-DO"/>
        </w:rPr>
        <w:t>JyE entre la población objeto.</w:t>
      </w:r>
    </w:p>
    <w:p w14:paraId="264598C8" w14:textId="77777777" w:rsidR="00DF0111" w:rsidRPr="004206ED" w:rsidRDefault="00DF0111" w:rsidP="0098106E">
      <w:pPr>
        <w:pStyle w:val="Prrafodelista1"/>
        <w:numPr>
          <w:ilvl w:val="0"/>
          <w:numId w:val="46"/>
        </w:numPr>
        <w:tabs>
          <w:tab w:val="left" w:pos="1134"/>
        </w:tabs>
        <w:spacing w:after="60" w:line="240" w:lineRule="auto"/>
        <w:rPr>
          <w:rFonts w:ascii="Cambria" w:hAnsi="Cambria" w:cs="Times New Roman"/>
          <w:b/>
          <w:bCs/>
          <w:sz w:val="24"/>
          <w:szCs w:val="24"/>
          <w:lang w:val="es-DO"/>
        </w:rPr>
      </w:pPr>
      <w:r w:rsidRPr="004206ED">
        <w:rPr>
          <w:rFonts w:ascii="Cambria" w:hAnsi="Cambria" w:cs="Times New Roman"/>
          <w:bCs/>
          <w:sz w:val="24"/>
          <w:szCs w:val="24"/>
          <w:lang w:val="es-DO"/>
        </w:rPr>
        <w:t>Informar al joven sobre el Programa, sus derechos y deberes.</w:t>
      </w:r>
    </w:p>
    <w:p w14:paraId="5702F524" w14:textId="77777777" w:rsidR="00DF0111" w:rsidRPr="004206ED" w:rsidRDefault="00DF0111" w:rsidP="0098106E">
      <w:pPr>
        <w:pStyle w:val="Prrafodelista1"/>
        <w:numPr>
          <w:ilvl w:val="0"/>
          <w:numId w:val="46"/>
        </w:numPr>
        <w:tabs>
          <w:tab w:val="left" w:pos="1134"/>
        </w:tabs>
        <w:spacing w:after="60" w:line="240" w:lineRule="auto"/>
        <w:rPr>
          <w:rFonts w:ascii="Cambria" w:hAnsi="Cambria" w:cs="Times New Roman"/>
          <w:b/>
          <w:bCs/>
          <w:sz w:val="24"/>
          <w:szCs w:val="24"/>
          <w:lang w:val="es-DO"/>
        </w:rPr>
      </w:pPr>
      <w:r w:rsidRPr="004206ED">
        <w:rPr>
          <w:rFonts w:ascii="Cambria" w:hAnsi="Cambria" w:cs="Times New Roman"/>
          <w:bCs/>
          <w:sz w:val="24"/>
          <w:szCs w:val="24"/>
          <w:lang w:val="es-DO"/>
        </w:rPr>
        <w:t>Orienta al joven para que se registre en la BEE mediante la ficha “EMPLEATEYA” y lo asiste en caso de que sea necesario.</w:t>
      </w:r>
    </w:p>
    <w:p w14:paraId="278357AC" w14:textId="77777777" w:rsidR="00DF0111" w:rsidRPr="004206ED" w:rsidRDefault="00DF0111" w:rsidP="0098106E">
      <w:pPr>
        <w:pStyle w:val="Prrafodelista1"/>
        <w:numPr>
          <w:ilvl w:val="0"/>
          <w:numId w:val="46"/>
        </w:numPr>
        <w:tabs>
          <w:tab w:val="left" w:pos="1134"/>
        </w:tabs>
        <w:spacing w:after="60" w:line="240" w:lineRule="auto"/>
        <w:rPr>
          <w:rFonts w:ascii="Cambria" w:hAnsi="Cambria" w:cs="Times New Roman"/>
          <w:b/>
          <w:bCs/>
          <w:sz w:val="24"/>
          <w:szCs w:val="24"/>
          <w:lang w:val="es-DO"/>
        </w:rPr>
      </w:pPr>
      <w:r w:rsidRPr="004206ED">
        <w:rPr>
          <w:rFonts w:ascii="Cambria" w:hAnsi="Cambria" w:cs="Times New Roman"/>
          <w:bCs/>
          <w:sz w:val="24"/>
          <w:szCs w:val="24"/>
          <w:lang w:val="es-DO"/>
        </w:rPr>
        <w:t>Aplica y digita al joven la “Ficha de Inscripción al JyE”.</w:t>
      </w:r>
    </w:p>
    <w:p w14:paraId="74C7230B" w14:textId="77777777" w:rsidR="00DF0111" w:rsidRPr="004206ED" w:rsidRDefault="00DF0111" w:rsidP="0098106E">
      <w:pPr>
        <w:pStyle w:val="Prrafodelista1"/>
        <w:numPr>
          <w:ilvl w:val="0"/>
          <w:numId w:val="46"/>
        </w:numPr>
        <w:tabs>
          <w:tab w:val="left" w:pos="1134"/>
        </w:tabs>
        <w:spacing w:after="60" w:line="240" w:lineRule="auto"/>
        <w:rPr>
          <w:rFonts w:ascii="Cambria" w:hAnsi="Cambria" w:cs="Times New Roman"/>
          <w:b/>
          <w:bCs/>
          <w:sz w:val="24"/>
          <w:szCs w:val="24"/>
          <w:lang w:val="es-DO"/>
        </w:rPr>
      </w:pPr>
      <w:r w:rsidRPr="004206ED">
        <w:rPr>
          <w:rFonts w:ascii="Cambria" w:hAnsi="Cambria" w:cs="Times New Roman"/>
          <w:bCs/>
          <w:sz w:val="24"/>
          <w:szCs w:val="24"/>
          <w:lang w:val="es-DO"/>
        </w:rPr>
        <w:t xml:space="preserve"> Confecciona la lista de jóvenes inscritos en el Programa por COS y por cursos, mediante aplicación informática.</w:t>
      </w:r>
    </w:p>
    <w:p w14:paraId="16985ABB" w14:textId="3AA556BA" w:rsidR="004C067C" w:rsidRPr="004206ED" w:rsidRDefault="00DF0111" w:rsidP="0098106E">
      <w:pPr>
        <w:pStyle w:val="Prrafodelista1"/>
        <w:numPr>
          <w:ilvl w:val="0"/>
          <w:numId w:val="46"/>
        </w:numPr>
        <w:tabs>
          <w:tab w:val="left" w:pos="1134"/>
        </w:tabs>
        <w:spacing w:after="60" w:line="240" w:lineRule="auto"/>
        <w:rPr>
          <w:rFonts w:ascii="Cambria" w:hAnsi="Cambria" w:cs="Times New Roman"/>
          <w:b/>
          <w:bCs/>
          <w:sz w:val="24"/>
          <w:szCs w:val="24"/>
          <w:lang w:val="es-DO"/>
        </w:rPr>
      </w:pPr>
      <w:r w:rsidRPr="004206ED">
        <w:rPr>
          <w:rFonts w:ascii="Cambria" w:hAnsi="Cambria" w:cs="Times New Roman"/>
          <w:bCs/>
          <w:sz w:val="24"/>
          <w:szCs w:val="24"/>
          <w:lang w:val="es-DO"/>
        </w:rPr>
        <w:t xml:space="preserve">Remite a la </w:t>
      </w:r>
      <w:r w:rsidR="001F65BE" w:rsidRPr="004206ED">
        <w:rPr>
          <w:rFonts w:ascii="Cambria" w:hAnsi="Cambria" w:cs="Times New Roman"/>
          <w:bCs/>
          <w:sz w:val="24"/>
          <w:szCs w:val="24"/>
          <w:lang w:val="es-DO"/>
        </w:rPr>
        <w:t>UEPP</w:t>
      </w:r>
      <w:r w:rsidRPr="004206ED">
        <w:rPr>
          <w:rFonts w:ascii="Cambria" w:hAnsi="Cambria" w:cs="Times New Roman"/>
          <w:bCs/>
          <w:sz w:val="24"/>
          <w:szCs w:val="24"/>
          <w:lang w:val="es-DO"/>
        </w:rPr>
        <w:t xml:space="preserve"> la lista de los 20 jóvenes que </w:t>
      </w:r>
      <w:r w:rsidR="00FC063B" w:rsidRPr="004206ED">
        <w:rPr>
          <w:rFonts w:ascii="Cambria" w:hAnsi="Cambria" w:cs="Times New Roman"/>
          <w:bCs/>
          <w:sz w:val="24"/>
          <w:szCs w:val="24"/>
          <w:lang w:val="es-DO"/>
        </w:rPr>
        <w:t>aspiran al</w:t>
      </w:r>
      <w:r w:rsidRPr="004206ED">
        <w:rPr>
          <w:rFonts w:ascii="Cambria" w:hAnsi="Cambria" w:cs="Times New Roman"/>
          <w:bCs/>
          <w:sz w:val="24"/>
          <w:szCs w:val="24"/>
          <w:lang w:val="es-DO"/>
        </w:rPr>
        <w:t xml:space="preserve"> curso.</w:t>
      </w:r>
    </w:p>
    <w:p w14:paraId="6DDD639D" w14:textId="77777777" w:rsidR="00817190" w:rsidRPr="004206ED" w:rsidRDefault="00C21AEE" w:rsidP="0098106E">
      <w:pPr>
        <w:pStyle w:val="Ttulo2"/>
        <w:numPr>
          <w:ilvl w:val="1"/>
          <w:numId w:val="1"/>
        </w:numPr>
        <w:spacing w:line="240" w:lineRule="auto"/>
        <w:rPr>
          <w:rFonts w:cs="Times New Roman"/>
          <w:color w:val="auto"/>
          <w:sz w:val="24"/>
          <w:szCs w:val="24"/>
          <w:lang w:val="es-DO"/>
        </w:rPr>
      </w:pPr>
      <w:bookmarkStart w:id="107" w:name="_Toc406659836"/>
      <w:bookmarkStart w:id="108" w:name="_Toc406660114"/>
      <w:bookmarkStart w:id="109" w:name="_Toc406660295"/>
      <w:bookmarkStart w:id="110" w:name="_Toc406678676"/>
      <w:bookmarkStart w:id="111" w:name="_Toc406679883"/>
      <w:bookmarkStart w:id="112" w:name="_Toc406679929"/>
      <w:bookmarkStart w:id="113" w:name="_Toc406704917"/>
      <w:bookmarkStart w:id="114" w:name="_Toc435440554"/>
      <w:r w:rsidRPr="004206ED">
        <w:rPr>
          <w:rFonts w:cs="Times New Roman"/>
          <w:color w:val="auto"/>
          <w:sz w:val="24"/>
          <w:szCs w:val="24"/>
          <w:lang w:val="es-DO"/>
        </w:rPr>
        <w:t>Rol de</w:t>
      </w:r>
      <w:r w:rsidR="00CE46E3" w:rsidRPr="004206ED">
        <w:rPr>
          <w:rFonts w:cs="Times New Roman"/>
          <w:color w:val="auto"/>
          <w:sz w:val="24"/>
          <w:szCs w:val="24"/>
          <w:lang w:val="es-DO"/>
        </w:rPr>
        <w:t>l</w:t>
      </w:r>
      <w:r w:rsidRPr="004206ED">
        <w:rPr>
          <w:rFonts w:cs="Times New Roman"/>
          <w:color w:val="auto"/>
          <w:sz w:val="24"/>
          <w:szCs w:val="24"/>
          <w:lang w:val="es-DO"/>
        </w:rPr>
        <w:t xml:space="preserve"> INFOTEP</w:t>
      </w:r>
      <w:bookmarkEnd w:id="107"/>
      <w:bookmarkEnd w:id="108"/>
      <w:bookmarkEnd w:id="109"/>
      <w:bookmarkEnd w:id="110"/>
      <w:bookmarkEnd w:id="111"/>
      <w:bookmarkEnd w:id="112"/>
      <w:bookmarkEnd w:id="113"/>
      <w:bookmarkEnd w:id="114"/>
    </w:p>
    <w:p w14:paraId="61437A44" w14:textId="77777777" w:rsidR="00F65D2D" w:rsidRPr="004206ED" w:rsidRDefault="00620417" w:rsidP="0098106E">
      <w:pPr>
        <w:pStyle w:val="Prrafodelista1"/>
        <w:numPr>
          <w:ilvl w:val="0"/>
          <w:numId w:val="47"/>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Lleva a cabo la evaluación técnica de las propuestas de cursos de capacitación.</w:t>
      </w:r>
    </w:p>
    <w:p w14:paraId="74B662D5" w14:textId="2423F2EA" w:rsidR="00F65D2D" w:rsidRPr="004206ED" w:rsidRDefault="00620417" w:rsidP="0098106E">
      <w:pPr>
        <w:pStyle w:val="Prrafodelista1"/>
        <w:numPr>
          <w:ilvl w:val="0"/>
          <w:numId w:val="47"/>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Supervisa el desarrollo de los cursos de capacitación e informa a la </w:t>
      </w:r>
      <w:r w:rsidR="001F65BE" w:rsidRPr="004206ED">
        <w:rPr>
          <w:rFonts w:ascii="Cambria" w:hAnsi="Cambria" w:cs="Times New Roman"/>
          <w:bCs/>
          <w:sz w:val="24"/>
          <w:szCs w:val="24"/>
          <w:lang w:val="es-DO"/>
        </w:rPr>
        <w:t>UEPP</w:t>
      </w:r>
      <w:r w:rsidRPr="004206ED">
        <w:rPr>
          <w:rFonts w:ascii="Cambria" w:hAnsi="Cambria" w:cs="Times New Roman"/>
          <w:bCs/>
          <w:sz w:val="24"/>
          <w:szCs w:val="24"/>
          <w:lang w:val="es-DO"/>
        </w:rPr>
        <w:t xml:space="preserve"> mediante visitas aleatorias</w:t>
      </w:r>
      <w:r w:rsidR="00F33BDA" w:rsidRPr="004206ED">
        <w:rPr>
          <w:rFonts w:ascii="Cambria" w:hAnsi="Cambria" w:cs="Times New Roman"/>
          <w:bCs/>
          <w:sz w:val="24"/>
          <w:szCs w:val="24"/>
          <w:lang w:val="es-DO"/>
        </w:rPr>
        <w:t xml:space="preserve"> y remite un reporte de supervisión. </w:t>
      </w:r>
    </w:p>
    <w:p w14:paraId="13FA874F" w14:textId="77777777" w:rsidR="00F65D2D" w:rsidRPr="004206ED" w:rsidRDefault="00620417" w:rsidP="0098106E">
      <w:pPr>
        <w:pStyle w:val="Prrafodelista1"/>
        <w:numPr>
          <w:ilvl w:val="0"/>
          <w:numId w:val="47"/>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Establece los criterios para acreditar los COS y regula el R</w:t>
      </w:r>
      <w:r w:rsidR="00A50EB5" w:rsidRPr="004206ED">
        <w:rPr>
          <w:rFonts w:ascii="Cambria" w:hAnsi="Cambria" w:cs="Times New Roman"/>
          <w:bCs/>
          <w:sz w:val="24"/>
          <w:szCs w:val="24"/>
          <w:lang w:val="es-DO"/>
        </w:rPr>
        <w:t>N</w:t>
      </w:r>
      <w:r w:rsidRPr="004206ED">
        <w:rPr>
          <w:rFonts w:ascii="Cambria" w:hAnsi="Cambria" w:cs="Times New Roman"/>
          <w:bCs/>
          <w:sz w:val="24"/>
          <w:szCs w:val="24"/>
          <w:lang w:val="es-DO"/>
        </w:rPr>
        <w:t xml:space="preserve">COS. </w:t>
      </w:r>
    </w:p>
    <w:p w14:paraId="0D2593FB" w14:textId="122AB0BC" w:rsidR="00F65D2D" w:rsidRPr="004206ED" w:rsidRDefault="00620417" w:rsidP="0098106E">
      <w:pPr>
        <w:pStyle w:val="Prrafodelista1"/>
        <w:numPr>
          <w:ilvl w:val="0"/>
          <w:numId w:val="47"/>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Capacita a los COS que deseen proporcionar servicios al Programa, con el fin de acreditarlos y habilitarl</w:t>
      </w:r>
      <w:r w:rsidR="00A56654" w:rsidRPr="004206ED">
        <w:rPr>
          <w:rFonts w:ascii="Cambria" w:hAnsi="Cambria" w:cs="Times New Roman"/>
          <w:bCs/>
          <w:sz w:val="24"/>
          <w:szCs w:val="24"/>
          <w:lang w:val="es-DO"/>
        </w:rPr>
        <w:t>o</w:t>
      </w:r>
      <w:r w:rsidRPr="004206ED">
        <w:rPr>
          <w:rFonts w:ascii="Cambria" w:hAnsi="Cambria" w:cs="Times New Roman"/>
          <w:bCs/>
          <w:sz w:val="24"/>
          <w:szCs w:val="24"/>
          <w:lang w:val="es-DO"/>
        </w:rPr>
        <w:t xml:space="preserve">s para presentar propuestas de capacitación. </w:t>
      </w:r>
    </w:p>
    <w:p w14:paraId="75AAB316" w14:textId="22ED80F5" w:rsidR="00817190" w:rsidRPr="004206ED" w:rsidRDefault="009703B7" w:rsidP="0098106E">
      <w:pPr>
        <w:pStyle w:val="Ttulo2"/>
        <w:numPr>
          <w:ilvl w:val="1"/>
          <w:numId w:val="1"/>
        </w:numPr>
        <w:spacing w:line="240" w:lineRule="auto"/>
        <w:rPr>
          <w:rFonts w:cs="Times New Roman"/>
          <w:color w:val="auto"/>
          <w:sz w:val="24"/>
          <w:szCs w:val="24"/>
          <w:lang w:val="es-DO"/>
        </w:rPr>
      </w:pPr>
      <w:bookmarkStart w:id="115" w:name="_Toc406752744"/>
      <w:bookmarkStart w:id="116" w:name="_Toc406659837"/>
      <w:bookmarkStart w:id="117" w:name="_Toc406660115"/>
      <w:bookmarkStart w:id="118" w:name="_Toc406660296"/>
      <w:bookmarkStart w:id="119" w:name="_Toc406678677"/>
      <w:bookmarkStart w:id="120" w:name="_Toc406679884"/>
      <w:bookmarkStart w:id="121" w:name="_Toc406679930"/>
      <w:bookmarkStart w:id="122" w:name="_Toc406704918"/>
      <w:bookmarkStart w:id="123" w:name="_Toc435440555"/>
      <w:bookmarkEnd w:id="115"/>
      <w:r w:rsidRPr="004206ED">
        <w:rPr>
          <w:rFonts w:cs="Times New Roman"/>
          <w:color w:val="auto"/>
          <w:sz w:val="24"/>
          <w:szCs w:val="24"/>
          <w:lang w:val="es-DO"/>
        </w:rPr>
        <w:t>R</w:t>
      </w:r>
      <w:r w:rsidR="007146BC" w:rsidRPr="004206ED">
        <w:rPr>
          <w:rFonts w:cs="Times New Roman"/>
          <w:color w:val="auto"/>
          <w:sz w:val="24"/>
          <w:szCs w:val="24"/>
          <w:lang w:val="es-DO"/>
        </w:rPr>
        <w:t xml:space="preserve">ol </w:t>
      </w:r>
      <w:bookmarkEnd w:id="116"/>
      <w:bookmarkEnd w:id="117"/>
      <w:bookmarkEnd w:id="118"/>
      <w:bookmarkEnd w:id="119"/>
      <w:bookmarkEnd w:id="120"/>
      <w:bookmarkEnd w:id="121"/>
      <w:bookmarkEnd w:id="122"/>
      <w:r w:rsidR="003247CA" w:rsidRPr="004206ED">
        <w:rPr>
          <w:rFonts w:cs="Times New Roman"/>
          <w:color w:val="auto"/>
          <w:sz w:val="24"/>
          <w:szCs w:val="24"/>
          <w:lang w:val="es-DO"/>
        </w:rPr>
        <w:t>del COS</w:t>
      </w:r>
      <w:bookmarkEnd w:id="123"/>
    </w:p>
    <w:p w14:paraId="30A547F5" w14:textId="0D11E8C5"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Se acreditan </w:t>
      </w:r>
      <w:r w:rsidR="003247CA" w:rsidRPr="004206ED">
        <w:rPr>
          <w:rFonts w:ascii="Cambria" w:hAnsi="Cambria" w:cs="Times New Roman"/>
          <w:bCs/>
          <w:sz w:val="24"/>
          <w:szCs w:val="24"/>
          <w:lang w:val="es-DO"/>
        </w:rPr>
        <w:t>en el RNCOS</w:t>
      </w:r>
      <w:r w:rsidRPr="004206ED">
        <w:rPr>
          <w:rFonts w:ascii="Cambria" w:hAnsi="Cambria" w:cs="Times New Roman"/>
          <w:bCs/>
          <w:sz w:val="24"/>
          <w:szCs w:val="24"/>
          <w:lang w:val="es-DO"/>
        </w:rPr>
        <w:t xml:space="preserve"> del INFOTEP.  </w:t>
      </w:r>
    </w:p>
    <w:p w14:paraId="4FC64A4F" w14:textId="031B8072" w:rsidR="00B82E6A" w:rsidRPr="004206ED" w:rsidRDefault="003247C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Promueven el</w:t>
      </w:r>
      <w:r w:rsidR="00B82E6A" w:rsidRPr="004206ED">
        <w:rPr>
          <w:rFonts w:ascii="Cambria" w:hAnsi="Cambria" w:cs="Times New Roman"/>
          <w:bCs/>
          <w:sz w:val="24"/>
          <w:szCs w:val="24"/>
          <w:lang w:val="es-DO"/>
        </w:rPr>
        <w:t xml:space="preserve"> Programa entre las empresas y</w:t>
      </w:r>
      <w:r w:rsidR="000E6A33" w:rsidRPr="004206ED">
        <w:rPr>
          <w:rFonts w:ascii="Cambria" w:hAnsi="Cambria" w:cs="Times New Roman"/>
          <w:bCs/>
          <w:sz w:val="24"/>
          <w:szCs w:val="24"/>
          <w:lang w:val="es-DO"/>
        </w:rPr>
        <w:t xml:space="preserve"> la población </w:t>
      </w:r>
      <w:r w:rsidR="009B5599" w:rsidRPr="004206ED">
        <w:rPr>
          <w:rFonts w:ascii="Cambria" w:hAnsi="Cambria" w:cs="Times New Roman"/>
          <w:bCs/>
          <w:sz w:val="24"/>
          <w:szCs w:val="24"/>
          <w:lang w:val="es-DO"/>
        </w:rPr>
        <w:t>objetivo.</w:t>
      </w:r>
    </w:p>
    <w:p w14:paraId="051D9D68" w14:textId="77777777" w:rsidR="00B82E6A" w:rsidRPr="004206ED" w:rsidRDefault="000E6A33"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Remiten</w:t>
      </w:r>
      <w:r w:rsidR="00E5538F" w:rsidRPr="004206ED">
        <w:rPr>
          <w:rFonts w:ascii="Cambria" w:hAnsi="Cambria" w:cs="Times New Roman"/>
          <w:bCs/>
          <w:sz w:val="24"/>
          <w:szCs w:val="24"/>
          <w:lang w:val="es-DO"/>
        </w:rPr>
        <w:t xml:space="preserve"> a</w:t>
      </w:r>
      <w:r w:rsidR="003C7049" w:rsidRPr="004206ED">
        <w:rPr>
          <w:rFonts w:ascii="Cambria" w:hAnsi="Cambria" w:cs="Times New Roman"/>
          <w:bCs/>
          <w:sz w:val="24"/>
          <w:szCs w:val="24"/>
          <w:lang w:val="es-DO"/>
        </w:rPr>
        <w:t xml:space="preserve"> las OTEs </w:t>
      </w:r>
      <w:r w:rsidR="00B82E6A" w:rsidRPr="004206ED">
        <w:rPr>
          <w:rFonts w:ascii="Cambria" w:hAnsi="Cambria" w:cs="Times New Roman"/>
          <w:bCs/>
          <w:sz w:val="24"/>
          <w:szCs w:val="24"/>
          <w:lang w:val="es-DO"/>
        </w:rPr>
        <w:t>a los jóvenes</w:t>
      </w:r>
      <w:r w:rsidR="003C7049" w:rsidRPr="004206ED">
        <w:rPr>
          <w:rFonts w:ascii="Cambria" w:hAnsi="Cambria" w:cs="Times New Roman"/>
          <w:bCs/>
          <w:sz w:val="24"/>
          <w:szCs w:val="24"/>
          <w:lang w:val="es-DO"/>
        </w:rPr>
        <w:t>,</w:t>
      </w:r>
      <w:r w:rsidR="00B82E6A" w:rsidRPr="004206ED">
        <w:rPr>
          <w:rFonts w:ascii="Cambria" w:hAnsi="Cambria" w:cs="Times New Roman"/>
          <w:bCs/>
          <w:sz w:val="24"/>
          <w:szCs w:val="24"/>
          <w:lang w:val="es-DO"/>
        </w:rPr>
        <w:t xml:space="preserve">  de acuerdo  con los criterios de focalización </w:t>
      </w:r>
    </w:p>
    <w:p w14:paraId="5C2C570D" w14:textId="511B55B4"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Aceptan y admiten en cada </w:t>
      </w:r>
      <w:r w:rsidR="003247CA" w:rsidRPr="004206ED">
        <w:rPr>
          <w:rFonts w:ascii="Cambria" w:hAnsi="Cambria" w:cs="Times New Roman"/>
          <w:bCs/>
          <w:sz w:val="24"/>
          <w:szCs w:val="24"/>
          <w:lang w:val="es-DO"/>
        </w:rPr>
        <w:t>curso sólo</w:t>
      </w:r>
      <w:r w:rsidRPr="004206ED">
        <w:rPr>
          <w:rFonts w:ascii="Cambria" w:hAnsi="Cambria" w:cs="Times New Roman"/>
          <w:bCs/>
          <w:sz w:val="24"/>
          <w:szCs w:val="24"/>
          <w:lang w:val="es-DO"/>
        </w:rPr>
        <w:t xml:space="preserve"> los 20 jóvenes seleccionados</w:t>
      </w:r>
      <w:r w:rsidR="0034634E" w:rsidRPr="004206ED">
        <w:rPr>
          <w:rFonts w:ascii="Cambria" w:hAnsi="Cambria" w:cs="Times New Roman"/>
          <w:bCs/>
          <w:sz w:val="24"/>
          <w:szCs w:val="24"/>
          <w:lang w:val="es-DO"/>
        </w:rPr>
        <w:t xml:space="preserve"> por las OTEs</w:t>
      </w:r>
      <w:r w:rsidR="00A56654" w:rsidRPr="004206ED">
        <w:rPr>
          <w:rFonts w:ascii="Cambria" w:hAnsi="Cambria" w:cs="Times New Roman"/>
          <w:bCs/>
          <w:sz w:val="24"/>
          <w:szCs w:val="24"/>
          <w:lang w:val="es-DO"/>
        </w:rPr>
        <w:t xml:space="preserve"> y la UEPP</w:t>
      </w:r>
      <w:r w:rsidRPr="004206ED">
        <w:rPr>
          <w:rFonts w:ascii="Cambria" w:hAnsi="Cambria" w:cs="Times New Roman"/>
          <w:bCs/>
          <w:sz w:val="24"/>
          <w:szCs w:val="24"/>
          <w:lang w:val="es-DO"/>
        </w:rPr>
        <w:t>.</w:t>
      </w:r>
    </w:p>
    <w:p w14:paraId="2C147760" w14:textId="58C6423C" w:rsidR="00B82E6A" w:rsidRPr="004206ED" w:rsidRDefault="003247C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Aplican a</w:t>
      </w:r>
      <w:r w:rsidR="00B82E6A" w:rsidRPr="004206ED">
        <w:rPr>
          <w:rFonts w:ascii="Cambria" w:hAnsi="Cambria" w:cs="Times New Roman"/>
          <w:bCs/>
          <w:sz w:val="24"/>
          <w:szCs w:val="24"/>
          <w:lang w:val="es-DO"/>
        </w:rPr>
        <w:t xml:space="preserve"> los jóvenes y </w:t>
      </w:r>
      <w:r w:rsidR="00C976D0" w:rsidRPr="004206ED">
        <w:rPr>
          <w:rFonts w:ascii="Cambria" w:hAnsi="Cambria" w:cs="Times New Roman"/>
          <w:bCs/>
          <w:sz w:val="24"/>
          <w:szCs w:val="24"/>
          <w:lang w:val="es-DO"/>
        </w:rPr>
        <w:t xml:space="preserve">entregan a las OTES </w:t>
      </w:r>
      <w:r w:rsidR="00B82E6A" w:rsidRPr="004206ED">
        <w:rPr>
          <w:rFonts w:ascii="Cambria" w:hAnsi="Cambria" w:cs="Times New Roman"/>
          <w:bCs/>
          <w:sz w:val="24"/>
          <w:szCs w:val="24"/>
          <w:lang w:val="es-DO"/>
        </w:rPr>
        <w:t xml:space="preserve">la Ficha de </w:t>
      </w:r>
      <w:r w:rsidR="00C976D0" w:rsidRPr="004206ED">
        <w:rPr>
          <w:rFonts w:ascii="Cambria" w:hAnsi="Cambria" w:cs="Times New Roman"/>
          <w:bCs/>
          <w:sz w:val="24"/>
          <w:szCs w:val="24"/>
          <w:lang w:val="es-DO"/>
        </w:rPr>
        <w:t>pre- i</w:t>
      </w:r>
      <w:r w:rsidR="00B82E6A" w:rsidRPr="004206ED">
        <w:rPr>
          <w:rFonts w:ascii="Cambria" w:hAnsi="Cambria" w:cs="Times New Roman"/>
          <w:bCs/>
          <w:sz w:val="24"/>
          <w:szCs w:val="24"/>
          <w:lang w:val="es-DO"/>
        </w:rPr>
        <w:t xml:space="preserve">nscripción para Postulantes al Programa.  </w:t>
      </w:r>
    </w:p>
    <w:p w14:paraId="283455B3" w14:textId="77777777"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Proporcionan la capacitación para el Desarrollo de Competencias Básicas (DCB), y el Desarrollo de Contenidos T</w:t>
      </w:r>
      <w:r w:rsidR="004B48DC" w:rsidRPr="004206ED">
        <w:rPr>
          <w:rFonts w:ascii="Cambria" w:hAnsi="Cambria" w:cs="Times New Roman"/>
          <w:bCs/>
          <w:sz w:val="24"/>
          <w:szCs w:val="24"/>
          <w:lang w:val="es-DO"/>
        </w:rPr>
        <w:t>écnico</w:t>
      </w:r>
      <w:r w:rsidRPr="004206ED">
        <w:rPr>
          <w:rFonts w:ascii="Cambria" w:hAnsi="Cambria" w:cs="Times New Roman"/>
          <w:bCs/>
          <w:sz w:val="24"/>
          <w:szCs w:val="24"/>
          <w:lang w:val="es-DO"/>
        </w:rPr>
        <w:t xml:space="preserve"> – </w:t>
      </w:r>
      <w:r w:rsidR="004B48DC" w:rsidRPr="004206ED">
        <w:rPr>
          <w:rFonts w:ascii="Cambria" w:hAnsi="Cambria" w:cs="Times New Roman"/>
          <w:bCs/>
          <w:sz w:val="24"/>
          <w:szCs w:val="24"/>
          <w:lang w:val="es-DO"/>
        </w:rPr>
        <w:t xml:space="preserve">Teórico </w:t>
      </w:r>
      <w:r w:rsidRPr="004206ED">
        <w:rPr>
          <w:rFonts w:ascii="Cambria" w:hAnsi="Cambria" w:cs="Times New Roman"/>
          <w:bCs/>
          <w:sz w:val="24"/>
          <w:szCs w:val="24"/>
          <w:lang w:val="es-DO"/>
        </w:rPr>
        <w:t>- Práctico (TTP);</w:t>
      </w:r>
    </w:p>
    <w:p w14:paraId="7AC873DD" w14:textId="77777777"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lastRenderedPageBreak/>
        <w:t>Diseñan, en función de las necesidades de la</w:t>
      </w:r>
      <w:r w:rsidR="00E5538F" w:rsidRPr="004206ED">
        <w:rPr>
          <w:rFonts w:ascii="Cambria" w:hAnsi="Cambria" w:cs="Times New Roman"/>
          <w:bCs/>
          <w:sz w:val="24"/>
          <w:szCs w:val="24"/>
          <w:lang w:val="es-DO"/>
        </w:rPr>
        <w:t>s</w:t>
      </w:r>
      <w:r w:rsidRPr="004206ED">
        <w:rPr>
          <w:rFonts w:ascii="Cambria" w:hAnsi="Cambria" w:cs="Times New Roman"/>
          <w:bCs/>
          <w:sz w:val="24"/>
          <w:szCs w:val="24"/>
          <w:lang w:val="es-DO"/>
        </w:rPr>
        <w:t xml:space="preserve"> empresa</w:t>
      </w:r>
      <w:r w:rsidR="00E5538F" w:rsidRPr="004206ED">
        <w:rPr>
          <w:rFonts w:ascii="Cambria" w:hAnsi="Cambria" w:cs="Times New Roman"/>
          <w:bCs/>
          <w:sz w:val="24"/>
          <w:szCs w:val="24"/>
          <w:lang w:val="es-DO"/>
        </w:rPr>
        <w:t>s</w:t>
      </w:r>
      <w:r w:rsidRPr="004206ED">
        <w:rPr>
          <w:rFonts w:ascii="Cambria" w:hAnsi="Cambria" w:cs="Times New Roman"/>
          <w:bCs/>
          <w:sz w:val="24"/>
          <w:szCs w:val="24"/>
          <w:lang w:val="es-DO"/>
        </w:rPr>
        <w:t xml:space="preserve"> y en coordinación con ésta, los programas de capacitación integrados en los módulos DCB y TTP en la fase lectiva, y de la fase de pasantía;</w:t>
      </w:r>
    </w:p>
    <w:p w14:paraId="7711DC31" w14:textId="48E7EAD0"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Proporcionan a los jóvenes el material </w:t>
      </w:r>
      <w:r w:rsidR="00D37976" w:rsidRPr="004206ED">
        <w:rPr>
          <w:rFonts w:ascii="Cambria" w:hAnsi="Cambria" w:cs="Times New Roman"/>
          <w:bCs/>
          <w:sz w:val="24"/>
          <w:szCs w:val="24"/>
          <w:lang w:val="es-DO"/>
        </w:rPr>
        <w:t>didáctico y</w:t>
      </w:r>
      <w:r w:rsidRPr="004206ED">
        <w:rPr>
          <w:rFonts w:ascii="Cambria" w:hAnsi="Cambria" w:cs="Times New Roman"/>
          <w:bCs/>
          <w:sz w:val="24"/>
          <w:szCs w:val="24"/>
          <w:lang w:val="es-DO"/>
        </w:rPr>
        <w:t xml:space="preserve"> el material gastable necesario en el desarrollo de los cursos totalmente gratis.</w:t>
      </w:r>
    </w:p>
    <w:p w14:paraId="03394E33" w14:textId="77777777"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Efectúan los pagos de la beca (Diario o Semanal) a los jóvenes según las normas y procedimientos establecidos por el Programa y contratan el seguro contra accidentes y de vida. </w:t>
      </w:r>
    </w:p>
    <w:p w14:paraId="48799A86" w14:textId="77777777"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Proporcionan a la </w:t>
      </w:r>
      <w:r w:rsidR="001F65BE" w:rsidRPr="004206ED">
        <w:rPr>
          <w:rFonts w:ascii="Cambria" w:hAnsi="Cambria" w:cs="Times New Roman"/>
          <w:bCs/>
          <w:sz w:val="24"/>
          <w:szCs w:val="24"/>
          <w:lang w:val="es-DO"/>
        </w:rPr>
        <w:t>UEPP</w:t>
      </w:r>
      <w:r w:rsidRPr="004206ED">
        <w:rPr>
          <w:rFonts w:ascii="Cambria" w:hAnsi="Cambria" w:cs="Times New Roman"/>
          <w:bCs/>
          <w:sz w:val="24"/>
          <w:szCs w:val="24"/>
          <w:lang w:val="es-DO"/>
        </w:rPr>
        <w:t xml:space="preserve"> informes de los cursos y del  desempeño de los jóvenes de acuerdo a lo convenido; </w:t>
      </w:r>
    </w:p>
    <w:p w14:paraId="7C29CFA9" w14:textId="77777777" w:rsidR="00B82E6A" w:rsidRPr="004206ED" w:rsidRDefault="00B82E6A" w:rsidP="0098106E">
      <w:pPr>
        <w:pStyle w:val="Prrafodelista1"/>
        <w:numPr>
          <w:ilvl w:val="0"/>
          <w:numId w:val="48"/>
        </w:numPr>
        <w:tabs>
          <w:tab w:val="left" w:pos="1134"/>
        </w:tabs>
        <w:suppressAutoHyphens w:val="0"/>
        <w:spacing w:after="60" w:line="240" w:lineRule="auto"/>
        <w:jc w:val="both"/>
        <w:rPr>
          <w:rFonts w:ascii="Cambria" w:hAnsi="Cambria" w:cs="Times New Roman"/>
          <w:bCs/>
          <w:sz w:val="24"/>
          <w:szCs w:val="24"/>
          <w:lang w:val="es-DO"/>
        </w:rPr>
      </w:pPr>
      <w:r w:rsidRPr="004206ED">
        <w:rPr>
          <w:rFonts w:ascii="Cambria" w:hAnsi="Cambria" w:cs="Times New Roman"/>
          <w:bCs/>
          <w:sz w:val="24"/>
          <w:szCs w:val="24"/>
          <w:lang w:val="es-DO"/>
        </w:rPr>
        <w:t xml:space="preserve">Aceptan que el INFOTEP, la </w:t>
      </w:r>
      <w:r w:rsidR="001F65BE" w:rsidRPr="004206ED">
        <w:rPr>
          <w:rFonts w:ascii="Cambria" w:hAnsi="Cambria" w:cs="Times New Roman"/>
          <w:bCs/>
          <w:sz w:val="24"/>
          <w:szCs w:val="24"/>
          <w:lang w:val="es-DO"/>
        </w:rPr>
        <w:t>UEPP</w:t>
      </w:r>
      <w:r w:rsidRPr="004206ED">
        <w:rPr>
          <w:rFonts w:ascii="Cambria" w:hAnsi="Cambria" w:cs="Times New Roman"/>
          <w:bCs/>
          <w:sz w:val="24"/>
          <w:szCs w:val="24"/>
          <w:lang w:val="es-DO"/>
        </w:rPr>
        <w:t xml:space="preserve"> y el BID supervisen los cursos contratados por el Programa.</w:t>
      </w:r>
    </w:p>
    <w:p w14:paraId="6B107416" w14:textId="0DA5781F" w:rsidR="00B82E6A" w:rsidRPr="004206ED" w:rsidRDefault="00960504"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Establecen</w:t>
      </w:r>
      <w:r w:rsidR="00B82E6A" w:rsidRPr="004206ED">
        <w:rPr>
          <w:rFonts w:ascii="Cambria" w:hAnsi="Cambria" w:cs="Times New Roman"/>
          <w:bCs/>
          <w:sz w:val="24"/>
          <w:szCs w:val="24"/>
          <w:lang w:val="es-DO"/>
        </w:rPr>
        <w:t xml:space="preserve"> un contrato por tiempo definido con cada docente, especificando la cantidad de horas a impartir y el monto del pago por hora, el cual no podrá ser menos de </w:t>
      </w:r>
      <w:r w:rsidR="00D37976" w:rsidRPr="004206ED">
        <w:rPr>
          <w:rFonts w:ascii="Cambria" w:hAnsi="Cambria" w:cs="Times New Roman"/>
          <w:bCs/>
          <w:sz w:val="24"/>
          <w:szCs w:val="24"/>
          <w:lang w:val="es-DO"/>
        </w:rPr>
        <w:t>Doscientos Cincuenta Pesos (RD$</w:t>
      </w:r>
      <w:r w:rsidR="00B82E6A" w:rsidRPr="004206ED">
        <w:rPr>
          <w:rFonts w:ascii="Cambria" w:hAnsi="Cambria" w:cs="Times New Roman"/>
          <w:bCs/>
          <w:sz w:val="24"/>
          <w:szCs w:val="24"/>
          <w:lang w:val="es-DO"/>
        </w:rPr>
        <w:t>2</w:t>
      </w:r>
      <w:r w:rsidR="00A01FC4" w:rsidRPr="004206ED">
        <w:rPr>
          <w:rFonts w:ascii="Cambria" w:hAnsi="Cambria" w:cs="Times New Roman"/>
          <w:bCs/>
          <w:sz w:val="24"/>
          <w:szCs w:val="24"/>
          <w:lang w:val="es-DO"/>
        </w:rPr>
        <w:t>5</w:t>
      </w:r>
      <w:r w:rsidR="00B82E6A" w:rsidRPr="004206ED">
        <w:rPr>
          <w:rFonts w:ascii="Cambria" w:hAnsi="Cambria" w:cs="Times New Roman"/>
          <w:bCs/>
          <w:sz w:val="24"/>
          <w:szCs w:val="24"/>
          <w:lang w:val="es-DO"/>
        </w:rPr>
        <w:t>0</w:t>
      </w:r>
      <w:r w:rsidR="00D37976" w:rsidRPr="004206ED">
        <w:rPr>
          <w:rFonts w:ascii="Cambria" w:hAnsi="Cambria" w:cs="Times New Roman"/>
          <w:bCs/>
          <w:sz w:val="24"/>
          <w:szCs w:val="24"/>
          <w:lang w:val="es-DO"/>
        </w:rPr>
        <w:t xml:space="preserve">) </w:t>
      </w:r>
      <w:r w:rsidR="00B82E6A" w:rsidRPr="004206ED">
        <w:rPr>
          <w:rFonts w:ascii="Cambria" w:hAnsi="Cambria" w:cs="Times New Roman"/>
          <w:bCs/>
          <w:sz w:val="24"/>
          <w:szCs w:val="24"/>
          <w:lang w:val="es-DO"/>
        </w:rPr>
        <w:t>por hora.</w:t>
      </w:r>
    </w:p>
    <w:p w14:paraId="71426D32" w14:textId="1FFDEFEA" w:rsidR="00B82E6A" w:rsidRPr="004206ED" w:rsidRDefault="00960504"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Pagan</w:t>
      </w:r>
      <w:r w:rsidR="00B82E6A" w:rsidRPr="004206ED">
        <w:rPr>
          <w:rFonts w:ascii="Cambria" w:hAnsi="Cambria" w:cs="Times New Roman"/>
          <w:bCs/>
          <w:sz w:val="24"/>
          <w:szCs w:val="24"/>
          <w:lang w:val="es-DO"/>
        </w:rPr>
        <w:t xml:space="preserve"> </w:t>
      </w:r>
      <w:r w:rsidR="003247CA" w:rsidRPr="004206ED">
        <w:rPr>
          <w:rFonts w:ascii="Cambria" w:hAnsi="Cambria" w:cs="Times New Roman"/>
          <w:bCs/>
          <w:sz w:val="24"/>
          <w:szCs w:val="24"/>
          <w:lang w:val="es-DO"/>
        </w:rPr>
        <w:t>al personal</w:t>
      </w:r>
      <w:r w:rsidR="00B82E6A" w:rsidRPr="004206ED">
        <w:rPr>
          <w:rFonts w:ascii="Cambria" w:hAnsi="Cambria" w:cs="Times New Roman"/>
          <w:bCs/>
          <w:sz w:val="24"/>
          <w:szCs w:val="24"/>
          <w:lang w:val="es-DO"/>
        </w:rPr>
        <w:t xml:space="preserve"> docente y administrativo relacionado con los cursos del Programa, según contrato establecido. </w:t>
      </w:r>
    </w:p>
    <w:p w14:paraId="1C640516" w14:textId="7FEE8D78"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Presentan las liquidaciones de pagos de estipendios de los jóvenes y los registros de asistencia </w:t>
      </w:r>
      <w:r w:rsidR="003247CA" w:rsidRPr="004206ED">
        <w:rPr>
          <w:rFonts w:ascii="Cambria" w:hAnsi="Cambria" w:cs="Times New Roman"/>
          <w:bCs/>
          <w:sz w:val="24"/>
          <w:szCs w:val="24"/>
          <w:lang w:val="es-DO"/>
        </w:rPr>
        <w:t>diaria a</w:t>
      </w:r>
      <w:r w:rsidRPr="004206ED">
        <w:rPr>
          <w:rFonts w:ascii="Cambria" w:hAnsi="Cambria" w:cs="Times New Roman"/>
          <w:bCs/>
          <w:sz w:val="24"/>
          <w:szCs w:val="24"/>
          <w:lang w:val="es-DO"/>
        </w:rPr>
        <w:t xml:space="preserve"> </w:t>
      </w:r>
      <w:r w:rsidR="003247CA" w:rsidRPr="004206ED">
        <w:rPr>
          <w:rFonts w:ascii="Cambria" w:hAnsi="Cambria" w:cs="Times New Roman"/>
          <w:bCs/>
          <w:sz w:val="24"/>
          <w:szCs w:val="24"/>
          <w:lang w:val="es-DO"/>
        </w:rPr>
        <w:t>los cursos</w:t>
      </w:r>
      <w:r w:rsidRPr="004206ED">
        <w:rPr>
          <w:rFonts w:ascii="Cambria" w:hAnsi="Cambria" w:cs="Times New Roman"/>
          <w:bCs/>
          <w:sz w:val="24"/>
          <w:szCs w:val="24"/>
          <w:lang w:val="es-DO"/>
        </w:rPr>
        <w:t xml:space="preserve"> y aceptan la forma y condiciones de pago por sus servicios. </w:t>
      </w:r>
    </w:p>
    <w:p w14:paraId="4423E273" w14:textId="77777777"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Supervisan, orientan y apoyan el desarrollo de la pasantía laboral;</w:t>
      </w:r>
    </w:p>
    <w:p w14:paraId="2FB33E3B" w14:textId="77777777"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Realizan los actos de inauguración y de clausura de cursos con los jóvenes invitando a las autoridades locales del MT, INFOTEP, entre otras.</w:t>
      </w:r>
    </w:p>
    <w:p w14:paraId="0A6718DB" w14:textId="77777777"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Identifican vacantes potenciales y cupos de pasantías laborales en las empresas y determinan, en coordinación con los empresarios, los conocimientos y habilidades requeridas para desempeñar las funciones de tales vacantes;</w:t>
      </w:r>
    </w:p>
    <w:p w14:paraId="30313E9C" w14:textId="77777777"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Promueven la inserción laboral del / la joven capacitado/a y lo remiten al SENAE.</w:t>
      </w:r>
    </w:p>
    <w:p w14:paraId="6C3BB139" w14:textId="734F70F8" w:rsidR="00B82E6A" w:rsidRPr="004206ED" w:rsidRDefault="003247C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Apoyan a</w:t>
      </w:r>
      <w:r w:rsidR="00B82E6A" w:rsidRPr="004206ED">
        <w:rPr>
          <w:rFonts w:ascii="Cambria" w:hAnsi="Cambria" w:cs="Times New Roman"/>
          <w:bCs/>
          <w:sz w:val="24"/>
          <w:szCs w:val="24"/>
          <w:lang w:val="es-DO"/>
        </w:rPr>
        <w:t xml:space="preserve"> la </w:t>
      </w:r>
      <w:r w:rsidR="001F65BE" w:rsidRPr="004206ED">
        <w:rPr>
          <w:rFonts w:ascii="Cambria" w:hAnsi="Cambria" w:cs="Times New Roman"/>
          <w:bCs/>
          <w:sz w:val="24"/>
          <w:szCs w:val="24"/>
          <w:lang w:val="es-DO"/>
        </w:rPr>
        <w:t>UEPP</w:t>
      </w:r>
      <w:r w:rsidR="00B82E6A" w:rsidRPr="004206ED">
        <w:rPr>
          <w:rFonts w:ascii="Cambria" w:hAnsi="Cambria" w:cs="Times New Roman"/>
          <w:bCs/>
          <w:sz w:val="24"/>
          <w:szCs w:val="24"/>
          <w:lang w:val="es-DO"/>
        </w:rPr>
        <w:t xml:space="preserve"> en </w:t>
      </w:r>
      <w:r w:rsidRPr="004206ED">
        <w:rPr>
          <w:rFonts w:ascii="Cambria" w:hAnsi="Cambria" w:cs="Times New Roman"/>
          <w:bCs/>
          <w:sz w:val="24"/>
          <w:szCs w:val="24"/>
          <w:lang w:val="es-DO"/>
        </w:rPr>
        <w:t>la localización</w:t>
      </w:r>
      <w:r w:rsidR="00B82E6A" w:rsidRPr="004206ED">
        <w:rPr>
          <w:rFonts w:ascii="Cambria" w:hAnsi="Cambria" w:cs="Times New Roman"/>
          <w:bCs/>
          <w:sz w:val="24"/>
          <w:szCs w:val="24"/>
          <w:lang w:val="es-DO"/>
        </w:rPr>
        <w:t xml:space="preserve"> de jóvenes</w:t>
      </w:r>
      <w:r w:rsidRPr="004206ED">
        <w:rPr>
          <w:rFonts w:ascii="Cambria" w:hAnsi="Cambria" w:cs="Times New Roman"/>
          <w:bCs/>
          <w:sz w:val="24"/>
          <w:szCs w:val="24"/>
          <w:lang w:val="es-DO"/>
        </w:rPr>
        <w:t>, en</w:t>
      </w:r>
      <w:r w:rsidR="00B82E6A" w:rsidRPr="004206ED">
        <w:rPr>
          <w:rFonts w:ascii="Cambria" w:hAnsi="Cambria" w:cs="Times New Roman"/>
          <w:bCs/>
          <w:sz w:val="24"/>
          <w:szCs w:val="24"/>
          <w:lang w:val="es-DO"/>
        </w:rPr>
        <w:t xml:space="preserve"> la aplicación de formularios</w:t>
      </w:r>
      <w:r w:rsidRPr="004206ED">
        <w:rPr>
          <w:rFonts w:ascii="Cambria" w:hAnsi="Cambria" w:cs="Times New Roman"/>
          <w:bCs/>
          <w:sz w:val="24"/>
          <w:szCs w:val="24"/>
          <w:lang w:val="es-DO"/>
        </w:rPr>
        <w:t>, en</w:t>
      </w:r>
      <w:r w:rsidR="00B82E6A" w:rsidRPr="004206ED">
        <w:rPr>
          <w:rFonts w:ascii="Cambria" w:hAnsi="Cambria" w:cs="Times New Roman"/>
          <w:bCs/>
          <w:sz w:val="24"/>
          <w:szCs w:val="24"/>
          <w:lang w:val="es-DO"/>
        </w:rPr>
        <w:t xml:space="preserve"> </w:t>
      </w:r>
      <w:r w:rsidRPr="004206ED">
        <w:rPr>
          <w:rFonts w:ascii="Cambria" w:hAnsi="Cambria" w:cs="Times New Roman"/>
          <w:bCs/>
          <w:sz w:val="24"/>
          <w:szCs w:val="24"/>
          <w:lang w:val="es-DO"/>
        </w:rPr>
        <w:t>la asistencia</w:t>
      </w:r>
      <w:r w:rsidR="00B82E6A" w:rsidRPr="004206ED">
        <w:rPr>
          <w:rFonts w:ascii="Cambria" w:hAnsi="Cambria" w:cs="Times New Roman"/>
          <w:bCs/>
          <w:sz w:val="24"/>
          <w:szCs w:val="24"/>
          <w:lang w:val="es-DO"/>
        </w:rPr>
        <w:t xml:space="preserve">   a   capacitaciones sobre las diferentes fases del proceso, </w:t>
      </w:r>
      <w:r w:rsidRPr="004206ED">
        <w:rPr>
          <w:rFonts w:ascii="Cambria" w:hAnsi="Cambria" w:cs="Times New Roman"/>
          <w:bCs/>
          <w:sz w:val="24"/>
          <w:szCs w:val="24"/>
          <w:lang w:val="es-DO"/>
        </w:rPr>
        <w:t>y en</w:t>
      </w:r>
      <w:r w:rsidR="00B82E6A" w:rsidRPr="004206ED">
        <w:rPr>
          <w:rFonts w:ascii="Cambria" w:hAnsi="Cambria" w:cs="Times New Roman"/>
          <w:bCs/>
          <w:sz w:val="24"/>
          <w:szCs w:val="24"/>
          <w:lang w:val="es-DO"/>
        </w:rPr>
        <w:t xml:space="preserve"> cualquier otra actividad convenida. </w:t>
      </w:r>
    </w:p>
    <w:p w14:paraId="490ACDA5" w14:textId="77777777" w:rsidR="00B82E6A" w:rsidRPr="004206ED" w:rsidRDefault="00B82E6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Los COS deben disponer de instrumentos de evaluación docente para evaluar el desempeño de los profesores, el cual debe estar disponible al momento de las visitas del INFOTEP</w:t>
      </w:r>
      <w:r w:rsidR="0064464F" w:rsidRPr="004206ED">
        <w:rPr>
          <w:rFonts w:ascii="Cambria" w:hAnsi="Cambria" w:cs="Times New Roman"/>
          <w:bCs/>
          <w:sz w:val="24"/>
          <w:szCs w:val="24"/>
          <w:lang w:val="es-DO"/>
        </w:rPr>
        <w:t xml:space="preserve">. </w:t>
      </w:r>
    </w:p>
    <w:p w14:paraId="3E80092F" w14:textId="38833A69" w:rsidR="0064464F" w:rsidRPr="004206ED" w:rsidRDefault="003247C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Solicitan a</w:t>
      </w:r>
      <w:r w:rsidR="0064464F" w:rsidRPr="004206ED">
        <w:rPr>
          <w:rFonts w:ascii="Cambria" w:hAnsi="Cambria" w:cs="Times New Roman"/>
          <w:bCs/>
          <w:sz w:val="24"/>
          <w:szCs w:val="24"/>
          <w:lang w:val="es-DO"/>
        </w:rPr>
        <w:t xml:space="preserve"> la </w:t>
      </w:r>
      <w:r w:rsidR="001F65BE" w:rsidRPr="004206ED">
        <w:rPr>
          <w:rFonts w:ascii="Cambria" w:hAnsi="Cambria" w:cs="Times New Roman"/>
          <w:bCs/>
          <w:sz w:val="24"/>
          <w:szCs w:val="24"/>
          <w:lang w:val="es-DO"/>
        </w:rPr>
        <w:t>UEPP</w:t>
      </w:r>
      <w:r w:rsidR="0064464F" w:rsidRPr="004206ED">
        <w:rPr>
          <w:rFonts w:ascii="Cambria" w:hAnsi="Cambria" w:cs="Times New Roman"/>
          <w:bCs/>
          <w:sz w:val="24"/>
          <w:szCs w:val="24"/>
          <w:lang w:val="es-DO"/>
        </w:rPr>
        <w:t xml:space="preserve"> los </w:t>
      </w:r>
      <w:r w:rsidRPr="004206ED">
        <w:rPr>
          <w:rFonts w:ascii="Cambria" w:hAnsi="Cambria" w:cs="Times New Roman"/>
          <w:bCs/>
          <w:sz w:val="24"/>
          <w:szCs w:val="24"/>
          <w:lang w:val="es-DO"/>
        </w:rPr>
        <w:t>beneficios de</w:t>
      </w:r>
      <w:r w:rsidR="0064464F" w:rsidRPr="004206ED">
        <w:rPr>
          <w:rFonts w:ascii="Cambria" w:hAnsi="Cambria" w:cs="Times New Roman"/>
          <w:bCs/>
          <w:sz w:val="24"/>
          <w:szCs w:val="24"/>
          <w:lang w:val="es-DO"/>
        </w:rPr>
        <w:t xml:space="preserve"> los jóvenes</w:t>
      </w:r>
      <w:r w:rsidR="00D64E2C" w:rsidRPr="004206ED">
        <w:rPr>
          <w:rFonts w:ascii="Cambria" w:hAnsi="Cambria" w:cs="Times New Roman"/>
          <w:bCs/>
          <w:sz w:val="24"/>
          <w:szCs w:val="24"/>
          <w:lang w:val="es-DO"/>
        </w:rPr>
        <w:t>: el</w:t>
      </w:r>
      <w:r w:rsidR="003C7049" w:rsidRPr="004206ED">
        <w:rPr>
          <w:rFonts w:ascii="Cambria" w:hAnsi="Cambria" w:cs="Times New Roman"/>
          <w:bCs/>
          <w:sz w:val="24"/>
          <w:szCs w:val="24"/>
          <w:lang w:val="es-DO"/>
        </w:rPr>
        <w:t xml:space="preserve"> viático y los materiales didácticos</w:t>
      </w:r>
      <w:r w:rsidR="00DA5AC5" w:rsidRPr="004206ED">
        <w:rPr>
          <w:rFonts w:ascii="Cambria" w:hAnsi="Cambria" w:cs="Times New Roman"/>
          <w:bCs/>
          <w:sz w:val="24"/>
          <w:szCs w:val="24"/>
          <w:lang w:val="es-DO"/>
        </w:rPr>
        <w:t>.</w:t>
      </w:r>
    </w:p>
    <w:p w14:paraId="50ED2C89" w14:textId="77777777" w:rsidR="00F33BDA" w:rsidRPr="004206ED" w:rsidRDefault="00F33BDA" w:rsidP="0098106E">
      <w:pPr>
        <w:pStyle w:val="Prrafodelista1"/>
        <w:numPr>
          <w:ilvl w:val="0"/>
          <w:numId w:val="48"/>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Notificar a la UEPP los cambios de docentes si estos ocurren dentro de la contratación. </w:t>
      </w:r>
    </w:p>
    <w:p w14:paraId="35D26327" w14:textId="77777777" w:rsidR="00817190" w:rsidRPr="004206ED" w:rsidRDefault="009703B7" w:rsidP="0098106E">
      <w:pPr>
        <w:pStyle w:val="Ttulo2"/>
        <w:numPr>
          <w:ilvl w:val="1"/>
          <w:numId w:val="1"/>
        </w:numPr>
        <w:spacing w:line="240" w:lineRule="auto"/>
        <w:rPr>
          <w:rFonts w:cs="Times New Roman"/>
          <w:color w:val="auto"/>
          <w:sz w:val="24"/>
          <w:szCs w:val="24"/>
          <w:lang w:val="es-DO"/>
        </w:rPr>
      </w:pPr>
      <w:bookmarkStart w:id="124" w:name="_Toc406752746"/>
      <w:bookmarkStart w:id="125" w:name="_Toc406659838"/>
      <w:bookmarkStart w:id="126" w:name="_Toc406660116"/>
      <w:bookmarkStart w:id="127" w:name="_Toc406660297"/>
      <w:bookmarkStart w:id="128" w:name="_Toc406678678"/>
      <w:bookmarkStart w:id="129" w:name="_Toc406679885"/>
      <w:bookmarkStart w:id="130" w:name="_Toc406679931"/>
      <w:bookmarkStart w:id="131" w:name="_Toc406704919"/>
      <w:bookmarkStart w:id="132" w:name="_Toc435440556"/>
      <w:bookmarkEnd w:id="124"/>
      <w:r w:rsidRPr="004206ED">
        <w:rPr>
          <w:rFonts w:cs="Times New Roman"/>
          <w:color w:val="auto"/>
          <w:sz w:val="24"/>
          <w:szCs w:val="24"/>
          <w:lang w:val="es-DO"/>
        </w:rPr>
        <w:t>R</w:t>
      </w:r>
      <w:r w:rsidR="000B2AC8" w:rsidRPr="004206ED">
        <w:rPr>
          <w:rFonts w:cs="Times New Roman"/>
          <w:color w:val="auto"/>
          <w:sz w:val="24"/>
          <w:szCs w:val="24"/>
          <w:lang w:val="es-DO"/>
        </w:rPr>
        <w:t>ol de los participantes.</w:t>
      </w:r>
      <w:bookmarkEnd w:id="125"/>
      <w:bookmarkEnd w:id="126"/>
      <w:bookmarkEnd w:id="127"/>
      <w:bookmarkEnd w:id="128"/>
      <w:bookmarkEnd w:id="129"/>
      <w:bookmarkEnd w:id="130"/>
      <w:bookmarkEnd w:id="131"/>
      <w:bookmarkEnd w:id="132"/>
    </w:p>
    <w:p w14:paraId="6332B1C6" w14:textId="64B3D4FD" w:rsidR="00B82E6A" w:rsidRPr="004206ED" w:rsidRDefault="00B82E6A" w:rsidP="0098106E">
      <w:pPr>
        <w:pStyle w:val="Prrafodelista1"/>
        <w:numPr>
          <w:ilvl w:val="0"/>
          <w:numId w:val="49"/>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Proporcionar con veracidad todas las informaciones que se les solicite; en </w:t>
      </w:r>
      <w:r w:rsidR="003247CA" w:rsidRPr="004206ED">
        <w:rPr>
          <w:rFonts w:ascii="Cambria" w:hAnsi="Cambria" w:cs="Times New Roman"/>
          <w:bCs/>
          <w:sz w:val="24"/>
          <w:szCs w:val="24"/>
          <w:lang w:val="es-DO"/>
        </w:rPr>
        <w:t>especial las</w:t>
      </w:r>
      <w:r w:rsidRPr="004206ED">
        <w:rPr>
          <w:rFonts w:ascii="Cambria" w:hAnsi="Cambria" w:cs="Times New Roman"/>
          <w:bCs/>
          <w:sz w:val="24"/>
          <w:szCs w:val="24"/>
          <w:lang w:val="es-DO"/>
        </w:rPr>
        <w:t xml:space="preserve"> informaciones para la pre-</w:t>
      </w:r>
      <w:r w:rsidR="003247CA" w:rsidRPr="004206ED">
        <w:rPr>
          <w:rFonts w:ascii="Cambria" w:hAnsi="Cambria" w:cs="Times New Roman"/>
          <w:bCs/>
          <w:sz w:val="24"/>
          <w:szCs w:val="24"/>
          <w:lang w:val="es-DO"/>
        </w:rPr>
        <w:t>inscripción y</w:t>
      </w:r>
      <w:r w:rsidRPr="004206ED">
        <w:rPr>
          <w:rFonts w:ascii="Cambria" w:hAnsi="Cambria" w:cs="Times New Roman"/>
          <w:bCs/>
          <w:sz w:val="24"/>
          <w:szCs w:val="24"/>
          <w:lang w:val="es-DO"/>
        </w:rPr>
        <w:t xml:space="preserve"> los contenidos en la Ficha de Inscripción para Postulantes al Programa.</w:t>
      </w:r>
    </w:p>
    <w:p w14:paraId="2ADAD445" w14:textId="77777777" w:rsidR="00B82E6A" w:rsidRPr="004206ED" w:rsidRDefault="00B82E6A" w:rsidP="0098106E">
      <w:pPr>
        <w:pStyle w:val="Prrafodelista1"/>
        <w:numPr>
          <w:ilvl w:val="0"/>
          <w:numId w:val="49"/>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Cumplir las normas de comportamiento del Programa.</w:t>
      </w:r>
    </w:p>
    <w:p w14:paraId="280E1EA7" w14:textId="3DAF35C2" w:rsidR="00B82E6A" w:rsidRPr="004206ED" w:rsidRDefault="003247CA" w:rsidP="0098106E">
      <w:pPr>
        <w:pStyle w:val="Prrafodelista1"/>
        <w:numPr>
          <w:ilvl w:val="0"/>
          <w:numId w:val="49"/>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Aceptar que los</w:t>
      </w:r>
      <w:r w:rsidR="00FC1096" w:rsidRPr="004206ED">
        <w:rPr>
          <w:rFonts w:ascii="Cambria" w:hAnsi="Cambria" w:cs="Times New Roman"/>
          <w:bCs/>
          <w:sz w:val="24"/>
          <w:szCs w:val="24"/>
          <w:lang w:val="es-DO"/>
        </w:rPr>
        <w:t xml:space="preserve"> criterios </w:t>
      </w:r>
      <w:r w:rsidRPr="004206ED">
        <w:rPr>
          <w:rFonts w:ascii="Cambria" w:hAnsi="Cambria" w:cs="Times New Roman"/>
          <w:bCs/>
          <w:sz w:val="24"/>
          <w:szCs w:val="24"/>
          <w:lang w:val="es-DO"/>
        </w:rPr>
        <w:t>de selección</w:t>
      </w:r>
      <w:r w:rsidR="00FC1096" w:rsidRPr="004206ED">
        <w:rPr>
          <w:rFonts w:ascii="Cambria" w:hAnsi="Cambria" w:cs="Times New Roman"/>
          <w:bCs/>
          <w:sz w:val="24"/>
          <w:szCs w:val="24"/>
          <w:lang w:val="es-DO"/>
        </w:rPr>
        <w:t xml:space="preserve"> de participantes implementados por el </w:t>
      </w:r>
      <w:r w:rsidR="00620417" w:rsidRPr="004206ED">
        <w:rPr>
          <w:rFonts w:ascii="Cambria" w:hAnsi="Cambria" w:cs="Times New Roman"/>
          <w:bCs/>
          <w:sz w:val="24"/>
          <w:szCs w:val="24"/>
          <w:lang w:val="es-DO"/>
        </w:rPr>
        <w:t>SENAE</w:t>
      </w:r>
      <w:r w:rsidR="00B82E6A" w:rsidRPr="004206ED">
        <w:rPr>
          <w:rFonts w:ascii="Cambria" w:hAnsi="Cambria" w:cs="Times New Roman"/>
          <w:bCs/>
          <w:sz w:val="24"/>
          <w:szCs w:val="24"/>
          <w:lang w:val="es-DO"/>
        </w:rPr>
        <w:t>, según los requerimientos del Programa.</w:t>
      </w:r>
    </w:p>
    <w:p w14:paraId="40BAC05D" w14:textId="77777777" w:rsidR="00B82E6A" w:rsidRPr="004206ED" w:rsidRDefault="00B82E6A" w:rsidP="0098106E">
      <w:pPr>
        <w:pStyle w:val="Prrafodelista1"/>
        <w:numPr>
          <w:ilvl w:val="0"/>
          <w:numId w:val="49"/>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lastRenderedPageBreak/>
        <w:t xml:space="preserve">Asistir por lo menos al 70% de la fase lectiva del curso en la que se les proporcionará capacitación para el DCB y capacitación TTP como preparación para la fase de pasantía. </w:t>
      </w:r>
    </w:p>
    <w:p w14:paraId="57728581" w14:textId="77777777" w:rsidR="00B82E6A" w:rsidRPr="004206ED" w:rsidRDefault="00B82E6A" w:rsidP="0098106E">
      <w:pPr>
        <w:pStyle w:val="Prrafodelista1"/>
        <w:numPr>
          <w:ilvl w:val="0"/>
          <w:numId w:val="49"/>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Comprometerse a asistir a la fase de pasantía y cumplir con la asistencia puntual al horario y con las normas de operación de la empresa.</w:t>
      </w:r>
    </w:p>
    <w:p w14:paraId="5F7877E8" w14:textId="05AE1857" w:rsidR="00B82E6A" w:rsidRPr="004206ED" w:rsidRDefault="00B82E6A" w:rsidP="0098106E">
      <w:pPr>
        <w:pStyle w:val="Prrafodelista1"/>
        <w:numPr>
          <w:ilvl w:val="0"/>
          <w:numId w:val="49"/>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Mantener la disciplina requerida y realizar el </w:t>
      </w:r>
      <w:r w:rsidR="003247CA" w:rsidRPr="004206ED">
        <w:rPr>
          <w:rFonts w:ascii="Cambria" w:hAnsi="Cambria" w:cs="Times New Roman"/>
          <w:bCs/>
          <w:sz w:val="24"/>
          <w:szCs w:val="24"/>
          <w:lang w:val="es-DO"/>
        </w:rPr>
        <w:t>esfuerzo necesario</w:t>
      </w:r>
      <w:r w:rsidRPr="004206ED">
        <w:rPr>
          <w:rFonts w:ascii="Cambria" w:hAnsi="Cambria" w:cs="Times New Roman"/>
          <w:bCs/>
          <w:sz w:val="24"/>
          <w:szCs w:val="24"/>
          <w:lang w:val="es-DO"/>
        </w:rPr>
        <w:t xml:space="preserve"> para el adecuado aprovechamiento de la capacitación que reciben y de la pasantía que efectúan.</w:t>
      </w:r>
    </w:p>
    <w:p w14:paraId="2B9CFB84" w14:textId="77777777" w:rsidR="00B82E6A" w:rsidRPr="004206ED" w:rsidRDefault="00B82E6A" w:rsidP="0098106E">
      <w:pPr>
        <w:pStyle w:val="Prrafodelista1"/>
        <w:numPr>
          <w:ilvl w:val="0"/>
          <w:numId w:val="49"/>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No incurrir  en   violaciones a las  reglas y normas  de comportamiento establecidas por el Programa,  los COS  y la  empresa  que  puedan  motivar  la baja de los cursos de Juventud y Empleo. </w:t>
      </w:r>
    </w:p>
    <w:p w14:paraId="4069B093" w14:textId="02E87250" w:rsidR="00B82E6A" w:rsidRPr="004206ED" w:rsidRDefault="00B82E6A" w:rsidP="0098106E">
      <w:pPr>
        <w:pStyle w:val="Prrafodelista1"/>
        <w:numPr>
          <w:ilvl w:val="0"/>
          <w:numId w:val="49"/>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Expresar por escrito su consentimiento de participación en el </w:t>
      </w:r>
      <w:r w:rsidR="00E5538F" w:rsidRPr="004206ED">
        <w:rPr>
          <w:rFonts w:ascii="Cambria" w:hAnsi="Cambria" w:cs="Times New Roman"/>
          <w:bCs/>
          <w:sz w:val="24"/>
          <w:szCs w:val="24"/>
          <w:lang w:val="es-DO"/>
        </w:rPr>
        <w:t>P</w:t>
      </w:r>
      <w:r w:rsidRPr="004206ED">
        <w:rPr>
          <w:rFonts w:ascii="Cambria" w:hAnsi="Cambria" w:cs="Times New Roman"/>
          <w:bCs/>
          <w:sz w:val="24"/>
          <w:szCs w:val="24"/>
          <w:lang w:val="es-DO"/>
        </w:rPr>
        <w:t xml:space="preserve">rograma </w:t>
      </w:r>
      <w:r w:rsidR="003247CA" w:rsidRPr="004206ED">
        <w:rPr>
          <w:rFonts w:ascii="Cambria" w:hAnsi="Cambria" w:cs="Times New Roman"/>
          <w:bCs/>
          <w:sz w:val="24"/>
          <w:szCs w:val="24"/>
          <w:lang w:val="es-DO"/>
        </w:rPr>
        <w:t>mediante firma</w:t>
      </w:r>
      <w:r w:rsidRPr="004206ED">
        <w:rPr>
          <w:rFonts w:ascii="Cambria" w:hAnsi="Cambria" w:cs="Times New Roman"/>
          <w:bCs/>
          <w:sz w:val="24"/>
          <w:szCs w:val="24"/>
          <w:lang w:val="es-DO"/>
        </w:rPr>
        <w:t xml:space="preserve"> de la Ficha de Inscripción para Postulantes al Programa.</w:t>
      </w:r>
    </w:p>
    <w:p w14:paraId="31A7C507" w14:textId="77777777" w:rsidR="00543987" w:rsidRPr="004206ED" w:rsidRDefault="00543987" w:rsidP="00543987">
      <w:pPr>
        <w:pStyle w:val="Prrafodelista1"/>
        <w:tabs>
          <w:tab w:val="left" w:pos="1134"/>
        </w:tabs>
        <w:spacing w:after="60" w:line="240" w:lineRule="auto"/>
        <w:ind w:left="1068"/>
        <w:rPr>
          <w:rFonts w:ascii="Cambria" w:hAnsi="Cambria" w:cs="Times New Roman"/>
          <w:bCs/>
          <w:sz w:val="24"/>
          <w:szCs w:val="24"/>
          <w:lang w:val="es-DO"/>
        </w:rPr>
      </w:pPr>
    </w:p>
    <w:p w14:paraId="0C3E7E47" w14:textId="77777777" w:rsidR="00817190" w:rsidRPr="004206ED" w:rsidRDefault="009703B7" w:rsidP="0098106E">
      <w:pPr>
        <w:pStyle w:val="Ttulo2"/>
        <w:numPr>
          <w:ilvl w:val="1"/>
          <w:numId w:val="1"/>
        </w:numPr>
        <w:spacing w:line="240" w:lineRule="auto"/>
        <w:rPr>
          <w:rFonts w:cs="Times New Roman"/>
          <w:color w:val="auto"/>
          <w:sz w:val="24"/>
          <w:szCs w:val="24"/>
          <w:lang w:val="es-DO"/>
        </w:rPr>
      </w:pPr>
      <w:bookmarkStart w:id="133" w:name="_Toc406752748"/>
      <w:bookmarkStart w:id="134" w:name="_Toc406659839"/>
      <w:bookmarkStart w:id="135" w:name="_Toc406660117"/>
      <w:bookmarkStart w:id="136" w:name="_Toc406660298"/>
      <w:bookmarkStart w:id="137" w:name="_Toc406678679"/>
      <w:bookmarkStart w:id="138" w:name="_Toc406679886"/>
      <w:bookmarkStart w:id="139" w:name="_Toc406679932"/>
      <w:bookmarkStart w:id="140" w:name="_Toc406704920"/>
      <w:bookmarkStart w:id="141" w:name="_Toc435440557"/>
      <w:bookmarkEnd w:id="133"/>
      <w:r w:rsidRPr="004206ED">
        <w:rPr>
          <w:rFonts w:cs="Times New Roman"/>
          <w:color w:val="auto"/>
          <w:sz w:val="24"/>
          <w:szCs w:val="24"/>
          <w:lang w:val="es-DO"/>
        </w:rPr>
        <w:t>R</w:t>
      </w:r>
      <w:r w:rsidR="00285047" w:rsidRPr="004206ED">
        <w:rPr>
          <w:rFonts w:cs="Times New Roman"/>
          <w:color w:val="auto"/>
          <w:sz w:val="24"/>
          <w:szCs w:val="24"/>
          <w:lang w:val="es-DO"/>
        </w:rPr>
        <w:t xml:space="preserve">ol de la </w:t>
      </w:r>
      <w:bookmarkEnd w:id="134"/>
      <w:bookmarkEnd w:id="135"/>
      <w:bookmarkEnd w:id="136"/>
      <w:bookmarkEnd w:id="137"/>
      <w:bookmarkEnd w:id="138"/>
      <w:bookmarkEnd w:id="139"/>
      <w:bookmarkEnd w:id="140"/>
      <w:r w:rsidR="001F65BE" w:rsidRPr="004206ED">
        <w:rPr>
          <w:rFonts w:cs="Times New Roman"/>
          <w:color w:val="auto"/>
          <w:sz w:val="24"/>
          <w:szCs w:val="24"/>
          <w:lang w:val="es-DO"/>
        </w:rPr>
        <w:t>UEPP</w:t>
      </w:r>
      <w:bookmarkEnd w:id="141"/>
    </w:p>
    <w:p w14:paraId="547F3060" w14:textId="77777777" w:rsidR="00620417" w:rsidRPr="004206ED" w:rsidRDefault="00620417" w:rsidP="0098106E">
      <w:pPr>
        <w:pStyle w:val="Prrafodelista1"/>
        <w:numPr>
          <w:ilvl w:val="0"/>
          <w:numId w:val="50"/>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Difunde el Programa entre las organizaciones empresariales, sindicales, comunitarias, los COS y la población objetivo. </w:t>
      </w:r>
    </w:p>
    <w:p w14:paraId="2E6FB0C3" w14:textId="2229BECE" w:rsidR="00620417" w:rsidRPr="004206ED" w:rsidRDefault="00620417" w:rsidP="0098106E">
      <w:pPr>
        <w:pStyle w:val="Prrafodelista1"/>
        <w:numPr>
          <w:ilvl w:val="0"/>
          <w:numId w:val="50"/>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Elabora y publica las convocatorias para presentar Propuestas de Cursos de Capacitación en el marco del Programa, así como, en coordinación con el INFOTEP, invita </w:t>
      </w:r>
      <w:r w:rsidR="003247CA" w:rsidRPr="004206ED">
        <w:rPr>
          <w:rFonts w:ascii="Cambria" w:hAnsi="Cambria" w:cs="Times New Roman"/>
          <w:bCs/>
          <w:sz w:val="24"/>
          <w:szCs w:val="24"/>
          <w:lang w:val="es-DO"/>
        </w:rPr>
        <w:t>a los COS</w:t>
      </w:r>
      <w:r w:rsidRPr="004206ED">
        <w:rPr>
          <w:rFonts w:ascii="Cambria" w:hAnsi="Cambria" w:cs="Times New Roman"/>
          <w:bCs/>
          <w:sz w:val="24"/>
          <w:szCs w:val="24"/>
          <w:lang w:val="es-DO"/>
        </w:rPr>
        <w:t xml:space="preserve"> no acreditados a inscribirse en el R</w:t>
      </w:r>
      <w:r w:rsidR="00A50EB5" w:rsidRPr="004206ED">
        <w:rPr>
          <w:rFonts w:ascii="Cambria" w:hAnsi="Cambria" w:cs="Times New Roman"/>
          <w:bCs/>
          <w:sz w:val="24"/>
          <w:szCs w:val="24"/>
          <w:lang w:val="es-DO"/>
        </w:rPr>
        <w:t>N</w:t>
      </w:r>
      <w:r w:rsidRPr="004206ED">
        <w:rPr>
          <w:rFonts w:ascii="Cambria" w:hAnsi="Cambria" w:cs="Times New Roman"/>
          <w:bCs/>
          <w:sz w:val="24"/>
          <w:szCs w:val="24"/>
          <w:lang w:val="es-DO"/>
        </w:rPr>
        <w:t>COS.</w:t>
      </w:r>
    </w:p>
    <w:p w14:paraId="0DDCF32C" w14:textId="77777777" w:rsidR="00620417" w:rsidRPr="004206ED" w:rsidRDefault="00620417" w:rsidP="0098106E">
      <w:pPr>
        <w:pStyle w:val="Prrafodelista1"/>
        <w:numPr>
          <w:ilvl w:val="0"/>
          <w:numId w:val="50"/>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Se encarga de realizar los pagos por servicios de capacitación a los COS y, por medio de éstos, canaliza las becas a los jóvenes.</w:t>
      </w:r>
    </w:p>
    <w:p w14:paraId="706999A7" w14:textId="62B70E62" w:rsidR="00620417" w:rsidRPr="004206ED" w:rsidRDefault="00620417" w:rsidP="0098106E">
      <w:pPr>
        <w:pStyle w:val="Prrafodelista1"/>
        <w:numPr>
          <w:ilvl w:val="0"/>
          <w:numId w:val="50"/>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Realiza labores de promoción y </w:t>
      </w:r>
      <w:r w:rsidR="003247CA" w:rsidRPr="004206ED">
        <w:rPr>
          <w:rFonts w:ascii="Cambria" w:hAnsi="Cambria" w:cs="Times New Roman"/>
          <w:bCs/>
          <w:sz w:val="24"/>
          <w:szCs w:val="24"/>
          <w:lang w:val="es-DO"/>
        </w:rPr>
        <w:t>asesoramiento a</w:t>
      </w:r>
      <w:r w:rsidRPr="004206ED">
        <w:rPr>
          <w:rFonts w:ascii="Cambria" w:hAnsi="Cambria" w:cs="Times New Roman"/>
          <w:bCs/>
          <w:sz w:val="24"/>
          <w:szCs w:val="24"/>
          <w:lang w:val="es-DO"/>
        </w:rPr>
        <w:t xml:space="preserve"> los COS</w:t>
      </w:r>
      <w:r w:rsidR="003247CA" w:rsidRPr="004206ED">
        <w:rPr>
          <w:rFonts w:ascii="Cambria" w:hAnsi="Cambria" w:cs="Times New Roman"/>
          <w:bCs/>
          <w:sz w:val="24"/>
          <w:szCs w:val="24"/>
          <w:lang w:val="es-DO"/>
        </w:rPr>
        <w:t>, a</w:t>
      </w:r>
      <w:r w:rsidRPr="004206ED">
        <w:rPr>
          <w:rFonts w:ascii="Cambria" w:hAnsi="Cambria" w:cs="Times New Roman"/>
          <w:bCs/>
          <w:sz w:val="24"/>
          <w:szCs w:val="24"/>
          <w:lang w:val="es-DO"/>
        </w:rPr>
        <w:t xml:space="preserve"> las empresas y a </w:t>
      </w:r>
      <w:r w:rsidR="003247CA" w:rsidRPr="004206ED">
        <w:rPr>
          <w:rFonts w:ascii="Cambria" w:hAnsi="Cambria" w:cs="Times New Roman"/>
          <w:bCs/>
          <w:sz w:val="24"/>
          <w:szCs w:val="24"/>
          <w:lang w:val="es-DO"/>
        </w:rPr>
        <w:t>los jóvenes</w:t>
      </w:r>
      <w:r w:rsidRPr="004206ED">
        <w:rPr>
          <w:rFonts w:ascii="Cambria" w:hAnsi="Cambria" w:cs="Times New Roman"/>
          <w:bCs/>
          <w:sz w:val="24"/>
          <w:szCs w:val="24"/>
          <w:lang w:val="es-DO"/>
        </w:rPr>
        <w:t>.</w:t>
      </w:r>
    </w:p>
    <w:p w14:paraId="1E387E20" w14:textId="23AFAB82" w:rsidR="00620417" w:rsidRPr="004206ED" w:rsidRDefault="003247CA" w:rsidP="0098106E">
      <w:pPr>
        <w:pStyle w:val="Prrafodelista1"/>
        <w:numPr>
          <w:ilvl w:val="0"/>
          <w:numId w:val="50"/>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Administra el</w:t>
      </w:r>
      <w:r w:rsidR="00620417" w:rsidRPr="004206ED">
        <w:rPr>
          <w:rFonts w:ascii="Cambria" w:hAnsi="Cambria" w:cs="Times New Roman"/>
          <w:bCs/>
          <w:sz w:val="24"/>
          <w:szCs w:val="24"/>
          <w:lang w:val="es-DO"/>
        </w:rPr>
        <w:t xml:space="preserve"> Sistema de Información Gerencial (SIG) </w:t>
      </w:r>
      <w:r w:rsidR="00F33BDA" w:rsidRPr="004206ED">
        <w:rPr>
          <w:rFonts w:ascii="Cambria" w:hAnsi="Cambria" w:cs="Times New Roman"/>
          <w:bCs/>
          <w:sz w:val="24"/>
          <w:szCs w:val="24"/>
          <w:lang w:val="es-DO"/>
        </w:rPr>
        <w:t xml:space="preserve">y el SIPJE </w:t>
      </w:r>
      <w:r w:rsidR="00620417" w:rsidRPr="004206ED">
        <w:rPr>
          <w:rFonts w:ascii="Cambria" w:hAnsi="Cambria" w:cs="Times New Roman"/>
          <w:bCs/>
          <w:sz w:val="24"/>
          <w:szCs w:val="24"/>
          <w:lang w:val="es-DO"/>
        </w:rPr>
        <w:t>aplicado al Programa.</w:t>
      </w:r>
    </w:p>
    <w:p w14:paraId="784B5F2C" w14:textId="0806C1FF" w:rsidR="00620417" w:rsidRPr="004206ED" w:rsidRDefault="00620417" w:rsidP="0098106E">
      <w:pPr>
        <w:pStyle w:val="Prrafodelista1"/>
        <w:numPr>
          <w:ilvl w:val="0"/>
          <w:numId w:val="50"/>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Suministra los materiales </w:t>
      </w:r>
      <w:r w:rsidR="003247CA" w:rsidRPr="004206ED">
        <w:rPr>
          <w:rFonts w:ascii="Cambria" w:hAnsi="Cambria" w:cs="Times New Roman"/>
          <w:bCs/>
          <w:sz w:val="24"/>
          <w:szCs w:val="24"/>
          <w:lang w:val="es-DO"/>
        </w:rPr>
        <w:t>y recursos</w:t>
      </w:r>
      <w:r w:rsidRPr="004206ED">
        <w:rPr>
          <w:rFonts w:ascii="Cambria" w:hAnsi="Cambria" w:cs="Times New Roman"/>
          <w:bCs/>
          <w:sz w:val="24"/>
          <w:szCs w:val="24"/>
          <w:lang w:val="es-DO"/>
        </w:rPr>
        <w:t xml:space="preserve"> </w:t>
      </w:r>
      <w:r w:rsidR="003247CA" w:rsidRPr="004206ED">
        <w:rPr>
          <w:rFonts w:ascii="Cambria" w:hAnsi="Cambria" w:cs="Times New Roman"/>
          <w:bCs/>
          <w:sz w:val="24"/>
          <w:szCs w:val="24"/>
          <w:lang w:val="es-DO"/>
        </w:rPr>
        <w:t>didácticos para</w:t>
      </w:r>
      <w:r w:rsidRPr="004206ED">
        <w:rPr>
          <w:rFonts w:ascii="Cambria" w:hAnsi="Cambria" w:cs="Times New Roman"/>
          <w:bCs/>
          <w:sz w:val="24"/>
          <w:szCs w:val="24"/>
          <w:lang w:val="es-DO"/>
        </w:rPr>
        <w:t xml:space="preserve"> el desarrollo de los módulos de inducción y el DCB.</w:t>
      </w:r>
    </w:p>
    <w:p w14:paraId="7E8F1B1C" w14:textId="55A3635C" w:rsidR="00620417" w:rsidRPr="004206ED" w:rsidRDefault="00620417" w:rsidP="0098106E">
      <w:pPr>
        <w:pStyle w:val="Prrafodelista1"/>
        <w:numPr>
          <w:ilvl w:val="0"/>
          <w:numId w:val="50"/>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Contrata, supervisa</w:t>
      </w:r>
      <w:r w:rsidR="003247CA" w:rsidRPr="004206ED">
        <w:rPr>
          <w:rFonts w:ascii="Cambria" w:hAnsi="Cambria" w:cs="Times New Roman"/>
          <w:bCs/>
          <w:sz w:val="24"/>
          <w:szCs w:val="24"/>
          <w:lang w:val="es-DO"/>
        </w:rPr>
        <w:t>, da seguimiento</w:t>
      </w:r>
      <w:r w:rsidRPr="004206ED">
        <w:rPr>
          <w:rFonts w:ascii="Cambria" w:hAnsi="Cambria" w:cs="Times New Roman"/>
          <w:bCs/>
          <w:sz w:val="24"/>
          <w:szCs w:val="24"/>
          <w:lang w:val="es-DO"/>
        </w:rPr>
        <w:t xml:space="preserve"> y evalúa las acciones de capacitación e inserción laboral que efectúan los COS.</w:t>
      </w:r>
    </w:p>
    <w:p w14:paraId="530FF263" w14:textId="7827A08D" w:rsidR="00620417" w:rsidRPr="004206ED" w:rsidRDefault="00620417" w:rsidP="0098106E">
      <w:pPr>
        <w:pStyle w:val="Prrafodelista1"/>
        <w:numPr>
          <w:ilvl w:val="0"/>
          <w:numId w:val="50"/>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Realiza la ejecución del Programa, en coordinación con el INFOTEP</w:t>
      </w:r>
      <w:r w:rsidR="00A56654" w:rsidRPr="004206ED">
        <w:rPr>
          <w:rFonts w:ascii="Cambria" w:hAnsi="Cambria" w:cs="Times New Roman"/>
          <w:bCs/>
          <w:sz w:val="24"/>
          <w:szCs w:val="24"/>
          <w:lang w:val="es-DO"/>
        </w:rPr>
        <w:t xml:space="preserve"> y publica el módulo DCB y los manuales de inducción. </w:t>
      </w:r>
    </w:p>
    <w:p w14:paraId="25D2AB7D" w14:textId="77777777" w:rsidR="00F33BDA" w:rsidRPr="004206ED" w:rsidRDefault="00F33BDA" w:rsidP="0098106E">
      <w:pPr>
        <w:pStyle w:val="Prrafodelista1"/>
        <w:numPr>
          <w:ilvl w:val="0"/>
          <w:numId w:val="50"/>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Sistematiza las estadísticas de la licitación.</w:t>
      </w:r>
    </w:p>
    <w:p w14:paraId="1E09A6FD" w14:textId="77777777" w:rsidR="00817190" w:rsidRPr="004206ED" w:rsidRDefault="009703B7" w:rsidP="0098106E">
      <w:pPr>
        <w:pStyle w:val="Ttulo2"/>
        <w:numPr>
          <w:ilvl w:val="1"/>
          <w:numId w:val="1"/>
        </w:numPr>
        <w:spacing w:line="240" w:lineRule="auto"/>
        <w:rPr>
          <w:rFonts w:cs="Times New Roman"/>
          <w:color w:val="auto"/>
          <w:sz w:val="24"/>
          <w:szCs w:val="24"/>
          <w:lang w:val="es-DO"/>
        </w:rPr>
      </w:pPr>
      <w:bookmarkStart w:id="142" w:name="_Toc406752750"/>
      <w:bookmarkStart w:id="143" w:name="_Toc406659840"/>
      <w:bookmarkStart w:id="144" w:name="_Toc406660118"/>
      <w:bookmarkStart w:id="145" w:name="_Toc406660299"/>
      <w:bookmarkStart w:id="146" w:name="_Toc406678680"/>
      <w:bookmarkStart w:id="147" w:name="_Toc406679887"/>
      <w:bookmarkStart w:id="148" w:name="_Toc406679933"/>
      <w:bookmarkStart w:id="149" w:name="_Toc406704921"/>
      <w:bookmarkStart w:id="150" w:name="_Toc435440558"/>
      <w:bookmarkEnd w:id="142"/>
      <w:r w:rsidRPr="004206ED">
        <w:rPr>
          <w:rFonts w:cs="Times New Roman"/>
          <w:color w:val="auto"/>
          <w:sz w:val="24"/>
          <w:szCs w:val="24"/>
          <w:lang w:val="es-DO"/>
        </w:rPr>
        <w:t>R</w:t>
      </w:r>
      <w:r w:rsidR="00285047" w:rsidRPr="004206ED">
        <w:rPr>
          <w:rFonts w:cs="Times New Roman"/>
          <w:color w:val="auto"/>
          <w:sz w:val="24"/>
          <w:szCs w:val="24"/>
          <w:lang w:val="es-DO"/>
        </w:rPr>
        <w:t xml:space="preserve">ol de las </w:t>
      </w:r>
      <w:r w:rsidR="007E04A4" w:rsidRPr="004206ED">
        <w:rPr>
          <w:rFonts w:cs="Times New Roman"/>
          <w:color w:val="auto"/>
          <w:sz w:val="24"/>
          <w:szCs w:val="24"/>
          <w:lang w:val="es-DO"/>
        </w:rPr>
        <w:t>empresas</w:t>
      </w:r>
      <w:bookmarkEnd w:id="143"/>
      <w:bookmarkEnd w:id="144"/>
      <w:bookmarkEnd w:id="145"/>
      <w:bookmarkEnd w:id="146"/>
      <w:bookmarkEnd w:id="147"/>
      <w:bookmarkEnd w:id="148"/>
      <w:bookmarkEnd w:id="149"/>
      <w:bookmarkEnd w:id="150"/>
    </w:p>
    <w:p w14:paraId="735803CF" w14:textId="77777777" w:rsidR="00620417" w:rsidRPr="004206ED" w:rsidRDefault="00620417" w:rsidP="0098106E">
      <w:pPr>
        <w:pStyle w:val="Prrafodelista1"/>
        <w:numPr>
          <w:ilvl w:val="0"/>
          <w:numId w:val="51"/>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Participar en el programa como proveedoras de pasantías laborales, facilitando sus equipos e instalaciones con el fin de proporcionar capacitación específica y experiencia laboral a jóvenes que podrían ocupar vacantes potenciales en la empresa.</w:t>
      </w:r>
    </w:p>
    <w:p w14:paraId="12971C7B" w14:textId="03110651" w:rsidR="00620417" w:rsidRPr="004206ED" w:rsidRDefault="00620417" w:rsidP="0098106E">
      <w:pPr>
        <w:pStyle w:val="Prrafodelista1"/>
        <w:numPr>
          <w:ilvl w:val="0"/>
          <w:numId w:val="51"/>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Sugerir a los COS los perfiles ocupacionales, los contenidos de conocimientos, habilidades y destrezas que </w:t>
      </w:r>
      <w:r w:rsidR="003247CA" w:rsidRPr="004206ED">
        <w:rPr>
          <w:rFonts w:ascii="Cambria" w:hAnsi="Cambria" w:cs="Times New Roman"/>
          <w:bCs/>
          <w:sz w:val="24"/>
          <w:szCs w:val="24"/>
          <w:lang w:val="es-DO"/>
        </w:rPr>
        <w:t>requieren los</w:t>
      </w:r>
      <w:r w:rsidRPr="004206ED">
        <w:rPr>
          <w:rFonts w:ascii="Cambria" w:hAnsi="Cambria" w:cs="Times New Roman"/>
          <w:bCs/>
          <w:sz w:val="24"/>
          <w:szCs w:val="24"/>
          <w:lang w:val="es-DO"/>
        </w:rPr>
        <w:t xml:space="preserve"> puestos vacantes, y colabora con los COS en la elaboración y desarrollo del contenido del programa de capacitación para las fases lectiva y de pasantía en la empresa.</w:t>
      </w:r>
    </w:p>
    <w:p w14:paraId="4A2C4CF6" w14:textId="77777777" w:rsidR="00620417" w:rsidRPr="004206ED" w:rsidRDefault="00620417" w:rsidP="0098106E">
      <w:pPr>
        <w:pStyle w:val="Prrafodelista1"/>
        <w:numPr>
          <w:ilvl w:val="0"/>
          <w:numId w:val="51"/>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Manifestar su acuerdo en la capacitación de los jóvenes, según el contenido y horario acordados con el COS y aprobado por la </w:t>
      </w:r>
      <w:r w:rsidR="001F65BE" w:rsidRPr="004206ED">
        <w:rPr>
          <w:rFonts w:ascii="Cambria" w:hAnsi="Cambria" w:cs="Times New Roman"/>
          <w:bCs/>
          <w:sz w:val="24"/>
          <w:szCs w:val="24"/>
          <w:lang w:val="es-DO"/>
        </w:rPr>
        <w:t>UEPP</w:t>
      </w:r>
      <w:r w:rsidRPr="004206ED">
        <w:rPr>
          <w:rFonts w:ascii="Cambria" w:hAnsi="Cambria" w:cs="Times New Roman"/>
          <w:bCs/>
          <w:sz w:val="24"/>
          <w:szCs w:val="24"/>
          <w:lang w:val="es-DO"/>
        </w:rPr>
        <w:t xml:space="preserve"> e INFOTEP.</w:t>
      </w:r>
    </w:p>
    <w:p w14:paraId="20914EA3" w14:textId="77777777" w:rsidR="00620417" w:rsidRPr="004206ED" w:rsidRDefault="00620417" w:rsidP="0098106E">
      <w:pPr>
        <w:pStyle w:val="Prrafodelista1"/>
        <w:numPr>
          <w:ilvl w:val="0"/>
          <w:numId w:val="51"/>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lastRenderedPageBreak/>
        <w:t>Apoyar la capacitación específica, la orientación y la supervisión durante la fase de la pasantía de los jóvenes, a través de un monitor/a, para asegurar su buen desempeño.</w:t>
      </w:r>
    </w:p>
    <w:p w14:paraId="018291D2" w14:textId="77777777" w:rsidR="00620417" w:rsidRPr="004206ED" w:rsidRDefault="00620417" w:rsidP="0098106E">
      <w:pPr>
        <w:pStyle w:val="Prrafodelista1"/>
        <w:numPr>
          <w:ilvl w:val="0"/>
          <w:numId w:val="51"/>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Llevar un control de asistencia de los jóvenes durante la fase de pasantía.</w:t>
      </w:r>
    </w:p>
    <w:p w14:paraId="0920C729" w14:textId="77777777" w:rsidR="00620417" w:rsidRPr="004206ED" w:rsidRDefault="00620417" w:rsidP="0098106E">
      <w:pPr>
        <w:pStyle w:val="Prrafodelista1"/>
        <w:numPr>
          <w:ilvl w:val="0"/>
          <w:numId w:val="51"/>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Evaluar el desempeño de los jóvenes durante y al final de la pasantía de acuerdo a los procedimientos del Programa, y proporciona dicha información al COS. </w:t>
      </w:r>
    </w:p>
    <w:p w14:paraId="49852744" w14:textId="77777777" w:rsidR="00620417" w:rsidRPr="004206ED" w:rsidRDefault="00620417" w:rsidP="0098106E">
      <w:pPr>
        <w:pStyle w:val="Prrafodelista1"/>
        <w:numPr>
          <w:ilvl w:val="0"/>
          <w:numId w:val="51"/>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Contar con el Registro Nacional de Contribuyentes</w:t>
      </w:r>
      <w:r w:rsidR="00F33BDA" w:rsidRPr="004206ED">
        <w:rPr>
          <w:rFonts w:ascii="Cambria" w:hAnsi="Cambria" w:cs="Times New Roman"/>
          <w:bCs/>
          <w:sz w:val="24"/>
          <w:szCs w:val="24"/>
          <w:lang w:val="es-DO"/>
        </w:rPr>
        <w:t xml:space="preserve"> y estar al día con la TSS y la DGII,</w:t>
      </w:r>
      <w:r w:rsidRPr="004206ED">
        <w:rPr>
          <w:rFonts w:ascii="Cambria" w:hAnsi="Cambria" w:cs="Times New Roman"/>
          <w:bCs/>
          <w:sz w:val="24"/>
          <w:szCs w:val="24"/>
          <w:lang w:val="es-DO"/>
        </w:rPr>
        <w:t xml:space="preserve"> como requisito para participar en el programa.</w:t>
      </w:r>
    </w:p>
    <w:p w14:paraId="144049F7" w14:textId="77777777" w:rsidR="00620417" w:rsidRPr="004206ED" w:rsidRDefault="00620417" w:rsidP="0098106E">
      <w:pPr>
        <w:pStyle w:val="Prrafodelista1"/>
        <w:numPr>
          <w:ilvl w:val="0"/>
          <w:numId w:val="51"/>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Facilitar al COS una Carta de confirmación de pasantía debidamente firmada por el representante legal de la empresa.</w:t>
      </w:r>
    </w:p>
    <w:p w14:paraId="016233E5" w14:textId="77777777" w:rsidR="00F157EC" w:rsidRPr="004206ED" w:rsidRDefault="00620417" w:rsidP="0098106E">
      <w:pPr>
        <w:pStyle w:val="Prrafodelista1"/>
        <w:numPr>
          <w:ilvl w:val="0"/>
          <w:numId w:val="51"/>
        </w:numPr>
        <w:tabs>
          <w:tab w:val="left" w:pos="1134"/>
        </w:tabs>
        <w:spacing w:after="60" w:line="240" w:lineRule="auto"/>
        <w:rPr>
          <w:rFonts w:ascii="Cambria" w:hAnsi="Cambria" w:cs="Times New Roman"/>
          <w:bCs/>
          <w:sz w:val="24"/>
          <w:szCs w:val="24"/>
          <w:lang w:val="es-DO"/>
        </w:rPr>
      </w:pPr>
      <w:r w:rsidRPr="004206ED">
        <w:rPr>
          <w:rFonts w:ascii="Cambria" w:hAnsi="Cambria" w:cs="Times New Roman"/>
          <w:bCs/>
          <w:sz w:val="24"/>
          <w:szCs w:val="24"/>
          <w:lang w:val="es-DO"/>
        </w:rPr>
        <w:t>Contratar, de acuerdo con la disponibilidad de vacantes, a los jóvenes que cumplan satisfactoriamente con las dos fases de capacitación.</w:t>
      </w:r>
    </w:p>
    <w:p w14:paraId="2F6D7D48" w14:textId="77777777" w:rsidR="00F157EC" w:rsidRPr="004206ED" w:rsidRDefault="00F157EC" w:rsidP="009A685F">
      <w:pPr>
        <w:spacing w:line="240" w:lineRule="auto"/>
        <w:rPr>
          <w:rFonts w:ascii="Cambria" w:hAnsi="Cambria"/>
          <w:sz w:val="24"/>
          <w:szCs w:val="24"/>
          <w:lang w:val="es-DO"/>
        </w:rPr>
      </w:pPr>
      <w:r w:rsidRPr="004206ED">
        <w:rPr>
          <w:rFonts w:ascii="Cambria" w:hAnsi="Cambria"/>
          <w:sz w:val="24"/>
          <w:szCs w:val="24"/>
          <w:lang w:val="es-DO"/>
        </w:rPr>
        <w:br w:type="page"/>
      </w:r>
    </w:p>
    <w:p w14:paraId="166C09A1" w14:textId="77777777" w:rsidR="00817190" w:rsidRPr="004206ED" w:rsidRDefault="00C21AEE" w:rsidP="0098106E">
      <w:pPr>
        <w:pStyle w:val="Ttulo1"/>
        <w:numPr>
          <w:ilvl w:val="0"/>
          <w:numId w:val="1"/>
        </w:numPr>
        <w:spacing w:before="0" w:line="240" w:lineRule="auto"/>
        <w:ind w:left="0" w:hanging="450"/>
        <w:rPr>
          <w:color w:val="auto"/>
          <w:sz w:val="24"/>
          <w:szCs w:val="24"/>
          <w:lang w:val="es-DO"/>
        </w:rPr>
      </w:pPr>
      <w:bookmarkStart w:id="151" w:name="_Toc406752752"/>
      <w:bookmarkStart w:id="152" w:name="_Toc406752753"/>
      <w:bookmarkStart w:id="153" w:name="_Toc406704922"/>
      <w:bookmarkStart w:id="154" w:name="_Toc435440559"/>
      <w:bookmarkEnd w:id="151"/>
      <w:bookmarkEnd w:id="152"/>
      <w:r w:rsidRPr="004206ED">
        <w:rPr>
          <w:color w:val="auto"/>
          <w:sz w:val="24"/>
          <w:szCs w:val="24"/>
          <w:lang w:val="es-DO"/>
        </w:rPr>
        <w:lastRenderedPageBreak/>
        <w:t>BENEFICIOS A LOS PARTICIPANTES Y FORMA DE PAGO</w:t>
      </w:r>
      <w:bookmarkEnd w:id="153"/>
      <w:bookmarkEnd w:id="154"/>
    </w:p>
    <w:p w14:paraId="49BA15A1" w14:textId="49520CE4" w:rsidR="00EF762D" w:rsidRPr="004206ED" w:rsidRDefault="0072443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D</w:t>
      </w:r>
      <w:r w:rsidR="00EF762D" w:rsidRPr="004206ED">
        <w:rPr>
          <w:rFonts w:ascii="Cambria" w:hAnsi="Cambria" w:cs="Times New Roman"/>
          <w:sz w:val="24"/>
          <w:szCs w:val="24"/>
          <w:lang w:val="es-DO"/>
        </w:rPr>
        <w:t>urante el período de capacitación (85 días)</w:t>
      </w:r>
      <w:r w:rsidR="003247CA" w:rsidRPr="004206ED">
        <w:rPr>
          <w:rFonts w:ascii="Cambria" w:hAnsi="Cambria" w:cs="Times New Roman"/>
          <w:sz w:val="24"/>
          <w:szCs w:val="24"/>
          <w:lang w:val="es-DO"/>
        </w:rPr>
        <w:t>, tanto</w:t>
      </w:r>
      <w:r w:rsidR="00EF762D" w:rsidRPr="004206ED">
        <w:rPr>
          <w:rFonts w:ascii="Cambria" w:hAnsi="Cambria" w:cs="Times New Roman"/>
          <w:sz w:val="24"/>
          <w:szCs w:val="24"/>
          <w:lang w:val="es-DO"/>
        </w:rPr>
        <w:t xml:space="preserve"> en la fase Lectiva como en la Pasantía, el COS debe entregar a los </w:t>
      </w:r>
      <w:r w:rsidR="003247CA" w:rsidRPr="004206ED">
        <w:rPr>
          <w:rFonts w:ascii="Cambria" w:hAnsi="Cambria" w:cs="Times New Roman"/>
          <w:sz w:val="24"/>
          <w:szCs w:val="24"/>
          <w:lang w:val="es-DO"/>
        </w:rPr>
        <w:t>jóvenes la</w:t>
      </w:r>
      <w:r w:rsidR="00EF762D" w:rsidRPr="004206ED">
        <w:rPr>
          <w:rFonts w:ascii="Cambria" w:hAnsi="Cambria" w:cs="Times New Roman"/>
          <w:sz w:val="24"/>
          <w:szCs w:val="24"/>
          <w:lang w:val="es-DO"/>
        </w:rPr>
        <w:t xml:space="preserve"> suma de </w:t>
      </w:r>
      <w:r w:rsidRPr="004206ED">
        <w:rPr>
          <w:rFonts w:ascii="Cambria" w:hAnsi="Cambria" w:cs="Times New Roman"/>
          <w:sz w:val="24"/>
          <w:szCs w:val="24"/>
          <w:lang w:val="es-DO"/>
        </w:rPr>
        <w:t>Cien</w:t>
      </w:r>
      <w:r w:rsidR="00EF762D" w:rsidRPr="004206ED">
        <w:rPr>
          <w:rFonts w:ascii="Cambria" w:hAnsi="Cambria" w:cs="Times New Roman"/>
          <w:sz w:val="24"/>
          <w:szCs w:val="24"/>
          <w:lang w:val="es-DO"/>
        </w:rPr>
        <w:t xml:space="preserve"> pesos dominicanos (RD$ </w:t>
      </w:r>
      <w:r w:rsidRPr="004206ED">
        <w:rPr>
          <w:rFonts w:ascii="Cambria" w:hAnsi="Cambria" w:cs="Times New Roman"/>
          <w:sz w:val="24"/>
          <w:szCs w:val="24"/>
          <w:lang w:val="es-DO"/>
        </w:rPr>
        <w:t>10</w:t>
      </w:r>
      <w:r w:rsidR="00EF762D" w:rsidRPr="004206ED">
        <w:rPr>
          <w:rFonts w:ascii="Cambria" w:hAnsi="Cambria" w:cs="Times New Roman"/>
          <w:sz w:val="24"/>
          <w:szCs w:val="24"/>
          <w:lang w:val="es-DO"/>
        </w:rPr>
        <w:t xml:space="preserve">0.00) por cada día de </w:t>
      </w:r>
      <w:r w:rsidR="003247CA" w:rsidRPr="004206ED">
        <w:rPr>
          <w:rFonts w:ascii="Cambria" w:hAnsi="Cambria" w:cs="Times New Roman"/>
          <w:sz w:val="24"/>
          <w:szCs w:val="24"/>
          <w:lang w:val="es-DO"/>
        </w:rPr>
        <w:t>asistencia a</w:t>
      </w:r>
      <w:r w:rsidR="00EF762D" w:rsidRPr="004206ED">
        <w:rPr>
          <w:rFonts w:ascii="Cambria" w:hAnsi="Cambria" w:cs="Times New Roman"/>
          <w:sz w:val="24"/>
          <w:szCs w:val="24"/>
          <w:lang w:val="es-DO"/>
        </w:rPr>
        <w:t xml:space="preserve"> las actividades de </w:t>
      </w:r>
      <w:r w:rsidR="0069518B" w:rsidRPr="004206ED">
        <w:rPr>
          <w:rFonts w:ascii="Cambria" w:hAnsi="Cambria" w:cs="Times New Roman"/>
          <w:sz w:val="24"/>
          <w:szCs w:val="24"/>
          <w:lang w:val="es-DO"/>
        </w:rPr>
        <w:t>c</w:t>
      </w:r>
      <w:r w:rsidR="00EF762D" w:rsidRPr="004206ED">
        <w:rPr>
          <w:rFonts w:ascii="Cambria" w:hAnsi="Cambria" w:cs="Times New Roman"/>
          <w:sz w:val="24"/>
          <w:szCs w:val="24"/>
          <w:lang w:val="es-DO"/>
        </w:rPr>
        <w:t xml:space="preserve">lases. El pago de la beca a los jóvenes se realizará en efectivo, semanalmente o diario, en la sede o local del COS o en la empresa de pasantía. </w:t>
      </w:r>
    </w:p>
    <w:p w14:paraId="02DCA329" w14:textId="6BC55B7F" w:rsidR="00EF762D" w:rsidRPr="004206ED" w:rsidRDefault="00EF762D"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El costo de la beca o estipendio es cubi</w:t>
      </w:r>
      <w:r w:rsidR="00724439" w:rsidRPr="004206ED">
        <w:rPr>
          <w:rFonts w:ascii="Cambria" w:hAnsi="Cambria" w:cs="Times New Roman"/>
          <w:sz w:val="24"/>
          <w:szCs w:val="24"/>
          <w:lang w:val="es-DO"/>
        </w:rPr>
        <w:t xml:space="preserve">erto totalmente por el Ministerio </w:t>
      </w:r>
      <w:r w:rsidRPr="004206ED">
        <w:rPr>
          <w:rFonts w:ascii="Cambria" w:hAnsi="Cambria" w:cs="Times New Roman"/>
          <w:sz w:val="24"/>
          <w:szCs w:val="24"/>
          <w:lang w:val="es-DO"/>
        </w:rPr>
        <w:t>mientras dure</w:t>
      </w:r>
      <w:r w:rsidR="00724439" w:rsidRPr="004206ED">
        <w:rPr>
          <w:rFonts w:ascii="Cambria" w:hAnsi="Cambria" w:cs="Times New Roman"/>
          <w:sz w:val="24"/>
          <w:szCs w:val="24"/>
          <w:lang w:val="es-DO"/>
        </w:rPr>
        <w:t xml:space="preserve"> el curso. En ese sentido,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proporcionará –cumpliendo con las normas establecidas para estos fines- a los COS del capital necesario para cumplir con dicha obligación, según especifique </w:t>
      </w:r>
      <w:r w:rsidR="00724439" w:rsidRPr="004206ED">
        <w:rPr>
          <w:rFonts w:ascii="Cambria" w:hAnsi="Cambria" w:cs="Times New Roman"/>
          <w:sz w:val="24"/>
          <w:szCs w:val="24"/>
          <w:lang w:val="es-DO"/>
        </w:rPr>
        <w:t>el contrato firmado entre el MT</w:t>
      </w:r>
      <w:r w:rsidRPr="004206ED">
        <w:rPr>
          <w:rFonts w:ascii="Cambria" w:hAnsi="Cambria" w:cs="Times New Roman"/>
          <w:sz w:val="24"/>
          <w:szCs w:val="24"/>
          <w:lang w:val="es-DO"/>
        </w:rPr>
        <w:t xml:space="preserve"> y el COS.</w:t>
      </w:r>
    </w:p>
    <w:p w14:paraId="656C19A2" w14:textId="350A4F0C" w:rsidR="00EF762D" w:rsidRPr="004206ED" w:rsidRDefault="00EF762D"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Se ha señalado que el joven recibe el estipendio o beca de RD$</w:t>
      </w:r>
      <w:r w:rsidR="00724439" w:rsidRPr="004206ED">
        <w:rPr>
          <w:rFonts w:ascii="Cambria" w:hAnsi="Cambria" w:cs="Times New Roman"/>
          <w:sz w:val="24"/>
          <w:szCs w:val="24"/>
          <w:lang w:val="es-DO"/>
        </w:rPr>
        <w:t>10</w:t>
      </w:r>
      <w:r w:rsidRPr="004206ED">
        <w:rPr>
          <w:rFonts w:ascii="Cambria" w:hAnsi="Cambria" w:cs="Times New Roman"/>
          <w:sz w:val="24"/>
          <w:szCs w:val="24"/>
          <w:lang w:val="es-DO"/>
        </w:rPr>
        <w:t xml:space="preserve">0.00 por cada día de asistencia a clases o labor de pasantía. Lo que significa que a éste no se le entregará dicho estipendio los días de inasistencia justificada o injustificada. </w:t>
      </w:r>
    </w:p>
    <w:p w14:paraId="7F204F77" w14:textId="60EF77A9" w:rsidR="006D4BF5" w:rsidRPr="004206ED" w:rsidRDefault="00EF762D" w:rsidP="009A685F">
      <w:pPr>
        <w:spacing w:line="240" w:lineRule="auto"/>
        <w:jc w:val="both"/>
        <w:rPr>
          <w:rFonts w:ascii="Cambria" w:hAnsi="Cambria" w:cs="Times New Roman"/>
          <w:bCs/>
          <w:sz w:val="24"/>
          <w:szCs w:val="24"/>
          <w:lang w:val="es-DO"/>
        </w:rPr>
      </w:pPr>
      <w:r w:rsidRPr="004206ED">
        <w:rPr>
          <w:rFonts w:ascii="Cambria" w:hAnsi="Cambria" w:cs="Times New Roman"/>
          <w:sz w:val="24"/>
          <w:szCs w:val="24"/>
          <w:lang w:val="es-DO"/>
        </w:rPr>
        <w:t>Además de la beca o estipendio</w:t>
      </w:r>
      <w:r w:rsidR="00F33BDA" w:rsidRPr="004206ED">
        <w:rPr>
          <w:rFonts w:ascii="Cambria" w:hAnsi="Cambria" w:cs="Times New Roman"/>
          <w:sz w:val="24"/>
          <w:szCs w:val="24"/>
          <w:lang w:val="es-DO"/>
        </w:rPr>
        <w:t>,</w:t>
      </w:r>
      <w:r w:rsidRPr="004206ED">
        <w:rPr>
          <w:rFonts w:ascii="Cambria" w:hAnsi="Cambria" w:cs="Times New Roman"/>
          <w:sz w:val="24"/>
          <w:szCs w:val="24"/>
          <w:lang w:val="es-DO"/>
        </w:rPr>
        <w:t xml:space="preserve"> el Programa proporciona a los </w:t>
      </w:r>
      <w:r w:rsidR="003247CA" w:rsidRPr="004206ED">
        <w:rPr>
          <w:rFonts w:ascii="Cambria" w:hAnsi="Cambria" w:cs="Times New Roman"/>
          <w:sz w:val="24"/>
          <w:szCs w:val="24"/>
          <w:lang w:val="es-DO"/>
        </w:rPr>
        <w:t>beneficiarios un</w:t>
      </w:r>
      <w:r w:rsidRPr="004206ED">
        <w:rPr>
          <w:rFonts w:ascii="Cambria" w:hAnsi="Cambria" w:cs="Times New Roman"/>
          <w:sz w:val="24"/>
          <w:szCs w:val="24"/>
          <w:lang w:val="es-DO"/>
        </w:rPr>
        <w:t xml:space="preserve"> seguro de accidentes que cubrirá posibles accidentes y la atención médica respectiva durante su participación en el curso, tanto en la fase lectiva como en la pasantía. </w:t>
      </w:r>
      <w:r w:rsidR="001A4988" w:rsidRPr="004206ED">
        <w:rPr>
          <w:rFonts w:ascii="Cambria" w:hAnsi="Cambria" w:cs="Times New Roman"/>
          <w:sz w:val="24"/>
          <w:szCs w:val="24"/>
          <w:lang w:val="es-DO"/>
        </w:rPr>
        <w:t xml:space="preserve">Este seguro de accidentes debe ser pago y gestionado por el COS, a su vez, debe ser presentado en la solicitud de </w:t>
      </w:r>
      <w:r w:rsidR="003202BC" w:rsidRPr="004206ED">
        <w:rPr>
          <w:rFonts w:ascii="Cambria" w:hAnsi="Cambria" w:cs="Times New Roman"/>
          <w:sz w:val="24"/>
          <w:szCs w:val="24"/>
          <w:lang w:val="es-DO"/>
        </w:rPr>
        <w:t>primer</w:t>
      </w:r>
      <w:r w:rsidR="001A4988" w:rsidRPr="004206ED">
        <w:rPr>
          <w:rFonts w:ascii="Cambria" w:hAnsi="Cambria" w:cs="Times New Roman"/>
          <w:sz w:val="24"/>
          <w:szCs w:val="24"/>
          <w:lang w:val="es-DO"/>
        </w:rPr>
        <w:t xml:space="preserve"> pago de los cursos. </w:t>
      </w:r>
    </w:p>
    <w:p w14:paraId="1595837E" w14:textId="1B50D08D" w:rsidR="000C7B10" w:rsidRPr="004206ED" w:rsidRDefault="000C7B10"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El COS deberá abrir una póliza de seguro de accidente</w:t>
      </w:r>
      <w:r w:rsidR="00F33BDA" w:rsidRPr="004206ED">
        <w:rPr>
          <w:rFonts w:ascii="Cambria" w:hAnsi="Cambria" w:cs="Times New Roman"/>
          <w:sz w:val="24"/>
          <w:szCs w:val="24"/>
          <w:lang w:val="es-DO"/>
        </w:rPr>
        <w:t>s</w:t>
      </w:r>
      <w:r w:rsidRPr="004206ED">
        <w:rPr>
          <w:rFonts w:ascii="Cambria" w:hAnsi="Cambria" w:cs="Times New Roman"/>
          <w:sz w:val="24"/>
          <w:szCs w:val="24"/>
          <w:lang w:val="es-DO"/>
        </w:rPr>
        <w:t xml:space="preserve"> para cada beneficiario que realiza un curso. La Póliza de Seguro cubrirá al beneficiario de posibles accidentes y, en este sentido, la atención médica respectiva durante su participación en el curso, tanto en la fase lectiva como en la pasantía. La cobertura mínima del seguro es de RD$75,000.00 (Setenta y cinco mil pesos con 00/100) en caso de muerte y RD$10,000.00 (diez mil pesos con 00/100) para gastos médicos por accidente.</w:t>
      </w:r>
    </w:p>
    <w:p w14:paraId="23E2249C" w14:textId="065D7290" w:rsidR="007B3C42" w:rsidRPr="004206ED" w:rsidRDefault="000C7B10"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Esta póliza deberá ser depositada en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después de tener el listado definitivo de jóvenes y antes de la segunda supervisión y tendrá una vigencia de un año. </w:t>
      </w:r>
    </w:p>
    <w:p w14:paraId="35A3321D" w14:textId="77777777" w:rsidR="00F157EC" w:rsidRPr="004206ED" w:rsidRDefault="00F157EC">
      <w:pPr>
        <w:suppressAutoHyphens w:val="0"/>
        <w:spacing w:after="0" w:line="240" w:lineRule="auto"/>
        <w:rPr>
          <w:rFonts w:ascii="Cambria" w:hAnsi="Cambria" w:cs="Times New Roman"/>
          <w:sz w:val="24"/>
          <w:szCs w:val="24"/>
          <w:lang w:val="es-DO"/>
        </w:rPr>
      </w:pPr>
      <w:r w:rsidRPr="004206ED">
        <w:rPr>
          <w:rFonts w:ascii="Cambria" w:hAnsi="Cambria" w:cs="Times New Roman"/>
          <w:sz w:val="24"/>
          <w:szCs w:val="24"/>
          <w:lang w:val="es-DO"/>
        </w:rPr>
        <w:br w:type="page"/>
      </w:r>
    </w:p>
    <w:p w14:paraId="50C65A47" w14:textId="77777777" w:rsidR="00817190" w:rsidRPr="004206ED" w:rsidRDefault="00CC2A7D" w:rsidP="0098106E">
      <w:pPr>
        <w:pStyle w:val="Ttulo1"/>
        <w:numPr>
          <w:ilvl w:val="0"/>
          <w:numId w:val="1"/>
        </w:numPr>
        <w:spacing w:before="0" w:line="240" w:lineRule="auto"/>
        <w:ind w:left="0" w:hanging="450"/>
        <w:rPr>
          <w:color w:val="auto"/>
          <w:sz w:val="24"/>
          <w:szCs w:val="24"/>
          <w:lang w:val="es-DO"/>
        </w:rPr>
      </w:pPr>
      <w:bookmarkStart w:id="155" w:name="_Toc406752755"/>
      <w:bookmarkStart w:id="156" w:name="_Toc406704923"/>
      <w:bookmarkStart w:id="157" w:name="_Toc435440560"/>
      <w:bookmarkEnd w:id="155"/>
      <w:r w:rsidRPr="004206ED">
        <w:rPr>
          <w:color w:val="auto"/>
          <w:sz w:val="24"/>
          <w:szCs w:val="24"/>
          <w:lang w:val="es-DO"/>
        </w:rPr>
        <w:lastRenderedPageBreak/>
        <w:t xml:space="preserve">PRESENTACIÓN </w:t>
      </w:r>
      <w:r w:rsidR="001A4988" w:rsidRPr="004206ED">
        <w:rPr>
          <w:color w:val="auto"/>
          <w:sz w:val="24"/>
          <w:szCs w:val="24"/>
          <w:lang w:val="es-DO"/>
        </w:rPr>
        <w:t>DE PROPUESTAS</w:t>
      </w:r>
      <w:bookmarkEnd w:id="156"/>
      <w:bookmarkEnd w:id="157"/>
    </w:p>
    <w:p w14:paraId="6482242B" w14:textId="73215068" w:rsidR="00817190" w:rsidRPr="004206ED" w:rsidRDefault="001819E1" w:rsidP="00FB07AB">
      <w:pPr>
        <w:pStyle w:val="Prrafodelista1"/>
        <w:spacing w:line="240" w:lineRule="auto"/>
        <w:ind w:left="0"/>
        <w:jc w:val="both"/>
        <w:rPr>
          <w:rFonts w:ascii="Cambria" w:hAnsi="Cambria" w:cs="Times New Roman"/>
          <w:bCs/>
          <w:sz w:val="24"/>
          <w:szCs w:val="24"/>
          <w:lang w:val="es-DO"/>
        </w:rPr>
      </w:pPr>
      <w:r w:rsidRPr="004206ED">
        <w:rPr>
          <w:rFonts w:ascii="Cambria" w:hAnsi="Cambria" w:cs="Times New Roman"/>
          <w:bCs/>
          <w:sz w:val="24"/>
          <w:szCs w:val="24"/>
          <w:lang w:val="es-DO"/>
        </w:rPr>
        <w:t xml:space="preserve">Para presentar una </w:t>
      </w:r>
      <w:r w:rsidR="00637E5A" w:rsidRPr="004206ED">
        <w:rPr>
          <w:rFonts w:ascii="Cambria" w:hAnsi="Cambria" w:cs="Times New Roman"/>
          <w:bCs/>
          <w:sz w:val="24"/>
          <w:szCs w:val="24"/>
          <w:lang w:val="es-DO"/>
        </w:rPr>
        <w:t xml:space="preserve">propuesta </w:t>
      </w:r>
      <w:r w:rsidRPr="004206ED">
        <w:rPr>
          <w:rFonts w:ascii="Cambria" w:hAnsi="Cambria" w:cs="Times New Roman"/>
          <w:bCs/>
          <w:sz w:val="24"/>
          <w:szCs w:val="24"/>
          <w:lang w:val="es-DO"/>
        </w:rPr>
        <w:t>de curso que responda a esta licitación, el COS debe presenta</w:t>
      </w:r>
      <w:r w:rsidR="00637E5A" w:rsidRPr="004206ED">
        <w:rPr>
          <w:rFonts w:ascii="Cambria" w:hAnsi="Cambria" w:cs="Times New Roman"/>
          <w:bCs/>
          <w:sz w:val="24"/>
          <w:szCs w:val="24"/>
          <w:lang w:val="es-DO"/>
        </w:rPr>
        <w:t>r</w:t>
      </w:r>
      <w:r w:rsidRPr="004206ED">
        <w:rPr>
          <w:rFonts w:ascii="Cambria" w:hAnsi="Cambria" w:cs="Times New Roman"/>
          <w:bCs/>
          <w:sz w:val="24"/>
          <w:szCs w:val="24"/>
          <w:lang w:val="es-DO"/>
        </w:rPr>
        <w:t xml:space="preserve"> una propuesta para cada uno de los cursos en que pretenda licitar.</w:t>
      </w:r>
    </w:p>
    <w:p w14:paraId="6FB25F4F" w14:textId="0117A48E" w:rsidR="00371500" w:rsidRPr="004206ED" w:rsidRDefault="00371500" w:rsidP="00FB07AB">
      <w:pPr>
        <w:pStyle w:val="Prrafodelista1"/>
        <w:spacing w:line="240" w:lineRule="auto"/>
        <w:ind w:left="0"/>
        <w:jc w:val="both"/>
        <w:rPr>
          <w:rFonts w:ascii="Cambria" w:hAnsi="Cambria" w:cs="Times New Roman"/>
          <w:bCs/>
          <w:sz w:val="24"/>
          <w:szCs w:val="24"/>
          <w:lang w:val="es-DO"/>
        </w:rPr>
      </w:pPr>
      <w:r w:rsidRPr="004206ED">
        <w:rPr>
          <w:rFonts w:ascii="Cambria" w:hAnsi="Cambria" w:cs="Times New Roman"/>
          <w:bCs/>
          <w:sz w:val="24"/>
          <w:szCs w:val="24"/>
          <w:lang w:val="es-DO"/>
        </w:rPr>
        <w:t xml:space="preserve">No deberán ser presentadas a la </w:t>
      </w:r>
      <w:r w:rsidR="001F65BE" w:rsidRPr="004206ED">
        <w:rPr>
          <w:rFonts w:ascii="Cambria" w:hAnsi="Cambria" w:cs="Times New Roman"/>
          <w:bCs/>
          <w:sz w:val="24"/>
          <w:szCs w:val="24"/>
          <w:lang w:val="es-DO"/>
        </w:rPr>
        <w:t>UEPP</w:t>
      </w:r>
      <w:r w:rsidRPr="004206ED">
        <w:rPr>
          <w:rFonts w:ascii="Cambria" w:hAnsi="Cambria" w:cs="Times New Roman"/>
          <w:bCs/>
          <w:sz w:val="24"/>
          <w:szCs w:val="24"/>
          <w:lang w:val="es-DO"/>
        </w:rPr>
        <w:t xml:space="preserve"> propuesta</w:t>
      </w:r>
      <w:r w:rsidR="00E5538F" w:rsidRPr="004206ED">
        <w:rPr>
          <w:rFonts w:ascii="Cambria" w:hAnsi="Cambria" w:cs="Times New Roman"/>
          <w:bCs/>
          <w:sz w:val="24"/>
          <w:szCs w:val="24"/>
          <w:lang w:val="es-DO"/>
        </w:rPr>
        <w:t>s</w:t>
      </w:r>
      <w:r w:rsidR="003C4500" w:rsidRPr="004206ED">
        <w:rPr>
          <w:rFonts w:ascii="Cambria" w:hAnsi="Cambria" w:cs="Times New Roman"/>
          <w:bCs/>
          <w:sz w:val="24"/>
          <w:szCs w:val="24"/>
          <w:lang w:val="es-DO"/>
        </w:rPr>
        <w:t xml:space="preserve"> </w:t>
      </w:r>
      <w:r w:rsidR="002C733D" w:rsidRPr="004206ED">
        <w:rPr>
          <w:rFonts w:ascii="Cambria" w:hAnsi="Cambria" w:cs="Times New Roman"/>
          <w:bCs/>
          <w:sz w:val="24"/>
          <w:szCs w:val="24"/>
          <w:lang w:val="es-DO"/>
        </w:rPr>
        <w:t xml:space="preserve">de cursos que no estén incluidas en el Listado de Cursos a Participar </w:t>
      </w:r>
      <w:r w:rsidR="002C733D" w:rsidRPr="004206ED">
        <w:rPr>
          <w:rFonts w:ascii="Cambria" w:hAnsi="Cambria" w:cs="Times New Roman"/>
          <w:b/>
          <w:bCs/>
          <w:sz w:val="24"/>
          <w:szCs w:val="24"/>
          <w:lang w:val="es-DO"/>
        </w:rPr>
        <w:t>(Ver Anexo 11.11)</w:t>
      </w:r>
      <w:r w:rsidRPr="004206ED">
        <w:rPr>
          <w:rFonts w:ascii="Cambria" w:hAnsi="Cambria" w:cs="Times New Roman"/>
          <w:b/>
          <w:bCs/>
          <w:sz w:val="24"/>
          <w:szCs w:val="24"/>
          <w:lang w:val="es-DO"/>
        </w:rPr>
        <w:t>.</w:t>
      </w:r>
    </w:p>
    <w:p w14:paraId="28FF43CD" w14:textId="62DB8EC9" w:rsidR="00DF0111" w:rsidRPr="004206ED" w:rsidRDefault="001819E1" w:rsidP="00FB07AB">
      <w:pPr>
        <w:pStyle w:val="Prrafodelista1"/>
        <w:spacing w:line="240" w:lineRule="auto"/>
        <w:ind w:left="0"/>
        <w:jc w:val="both"/>
        <w:rPr>
          <w:rFonts w:ascii="Cambria" w:hAnsi="Cambria" w:cs="Times New Roman"/>
          <w:bCs/>
          <w:sz w:val="24"/>
          <w:szCs w:val="24"/>
          <w:lang w:val="es-DO"/>
        </w:rPr>
      </w:pPr>
      <w:r w:rsidRPr="004206ED">
        <w:rPr>
          <w:rFonts w:ascii="Cambria" w:hAnsi="Cambria" w:cs="Times New Roman"/>
          <w:bCs/>
          <w:sz w:val="24"/>
          <w:szCs w:val="24"/>
          <w:lang w:val="es-DO"/>
        </w:rPr>
        <w:t>Una propuesta de curso consta de una PROPUESTA T</w:t>
      </w:r>
      <w:r w:rsidR="00A82492" w:rsidRPr="004206ED">
        <w:rPr>
          <w:rFonts w:ascii="Cambria" w:hAnsi="Cambria" w:cs="Times New Roman"/>
          <w:bCs/>
          <w:sz w:val="24"/>
          <w:szCs w:val="24"/>
          <w:lang w:val="es-DO"/>
        </w:rPr>
        <w:t>ÉCNICA</w:t>
      </w:r>
      <w:r w:rsidR="00817190" w:rsidRPr="004206ED">
        <w:rPr>
          <w:rFonts w:ascii="Cambria" w:hAnsi="Cambria" w:cs="Times New Roman"/>
          <w:bCs/>
          <w:sz w:val="24"/>
          <w:szCs w:val="24"/>
          <w:lang w:val="es-DO"/>
        </w:rPr>
        <w:t xml:space="preserve"> y una</w:t>
      </w:r>
      <w:r w:rsidR="00A82492" w:rsidRPr="004206ED">
        <w:rPr>
          <w:rFonts w:ascii="Cambria" w:hAnsi="Cambria" w:cs="Times New Roman"/>
          <w:bCs/>
          <w:sz w:val="24"/>
          <w:szCs w:val="24"/>
          <w:lang w:val="es-DO"/>
        </w:rPr>
        <w:t xml:space="preserve"> PROPUESTA ECONÓMICA</w:t>
      </w:r>
      <w:r w:rsidR="00745B6C" w:rsidRPr="004206ED">
        <w:rPr>
          <w:rFonts w:ascii="Cambria" w:hAnsi="Cambria" w:cs="Times New Roman"/>
          <w:bCs/>
          <w:sz w:val="24"/>
          <w:szCs w:val="24"/>
          <w:lang w:val="es-DO"/>
        </w:rPr>
        <w:t xml:space="preserve"> (Precio Fijo)</w:t>
      </w:r>
      <w:r w:rsidR="00A82492" w:rsidRPr="004206ED">
        <w:rPr>
          <w:rFonts w:ascii="Cambria" w:hAnsi="Cambria" w:cs="Times New Roman"/>
          <w:bCs/>
          <w:sz w:val="24"/>
          <w:szCs w:val="24"/>
          <w:lang w:val="es-DO"/>
        </w:rPr>
        <w:t xml:space="preserve">. </w:t>
      </w:r>
      <w:r w:rsidR="00817190" w:rsidRPr="004206ED">
        <w:rPr>
          <w:rFonts w:ascii="Cambria" w:hAnsi="Cambria" w:cs="Times New Roman"/>
          <w:bCs/>
          <w:sz w:val="24"/>
          <w:szCs w:val="24"/>
          <w:lang w:val="es-DO"/>
        </w:rPr>
        <w:t xml:space="preserve">Para </w:t>
      </w:r>
      <w:r w:rsidR="003247CA" w:rsidRPr="004206ED">
        <w:rPr>
          <w:rFonts w:ascii="Cambria" w:hAnsi="Cambria" w:cs="Times New Roman"/>
          <w:bCs/>
          <w:sz w:val="24"/>
          <w:szCs w:val="24"/>
          <w:lang w:val="es-DO"/>
        </w:rPr>
        <w:t>presentarlas se proponen en</w:t>
      </w:r>
      <w:r w:rsidR="00A82492" w:rsidRPr="004206ED">
        <w:rPr>
          <w:rFonts w:ascii="Cambria" w:hAnsi="Cambria" w:cs="Times New Roman"/>
          <w:bCs/>
          <w:sz w:val="24"/>
          <w:szCs w:val="24"/>
          <w:lang w:val="es-DO"/>
        </w:rPr>
        <w:t xml:space="preserve"> un conjunto de formularios, </w:t>
      </w:r>
      <w:r w:rsidR="00817190" w:rsidRPr="004206ED">
        <w:rPr>
          <w:rFonts w:ascii="Cambria" w:hAnsi="Cambria" w:cs="Times New Roman"/>
          <w:bCs/>
          <w:sz w:val="24"/>
          <w:szCs w:val="24"/>
          <w:lang w:val="es-DO"/>
        </w:rPr>
        <w:t xml:space="preserve">que </w:t>
      </w:r>
      <w:r w:rsidR="00A82492" w:rsidRPr="004206ED">
        <w:rPr>
          <w:rFonts w:ascii="Cambria" w:hAnsi="Cambria" w:cs="Times New Roman"/>
          <w:bCs/>
          <w:sz w:val="24"/>
          <w:szCs w:val="24"/>
          <w:lang w:val="es-DO"/>
        </w:rPr>
        <w:t>se describen en la tabla siguiente y se anexan a este documento de participación.</w:t>
      </w:r>
    </w:p>
    <w:p w14:paraId="63D8CABD" w14:textId="1C01AB09" w:rsidR="00D943D8" w:rsidRPr="004206ED" w:rsidRDefault="00D943D8" w:rsidP="0098106E">
      <w:pPr>
        <w:pStyle w:val="Ttulo2"/>
        <w:numPr>
          <w:ilvl w:val="1"/>
          <w:numId w:val="1"/>
        </w:numPr>
        <w:spacing w:line="240" w:lineRule="auto"/>
        <w:rPr>
          <w:rFonts w:cs="Times New Roman"/>
          <w:color w:val="auto"/>
          <w:sz w:val="24"/>
          <w:szCs w:val="24"/>
          <w:lang w:val="es-DO"/>
        </w:rPr>
      </w:pPr>
      <w:bookmarkStart w:id="158" w:name="_Toc406659841"/>
      <w:bookmarkStart w:id="159" w:name="_Toc406660119"/>
      <w:bookmarkStart w:id="160" w:name="_Toc406660300"/>
      <w:bookmarkStart w:id="161" w:name="_Toc406678681"/>
      <w:bookmarkStart w:id="162" w:name="_Toc406679888"/>
      <w:bookmarkStart w:id="163" w:name="_Toc406679934"/>
      <w:bookmarkStart w:id="164" w:name="_Toc406704924"/>
      <w:bookmarkStart w:id="165" w:name="_Toc435440561"/>
      <w:r w:rsidRPr="004206ED">
        <w:rPr>
          <w:rFonts w:cs="Times New Roman"/>
          <w:color w:val="auto"/>
          <w:sz w:val="24"/>
          <w:szCs w:val="24"/>
          <w:lang w:val="es-DO"/>
        </w:rPr>
        <w:t xml:space="preserve">Formularios </w:t>
      </w:r>
      <w:r w:rsidR="003247CA" w:rsidRPr="004206ED">
        <w:rPr>
          <w:rFonts w:cs="Times New Roman"/>
          <w:color w:val="auto"/>
          <w:sz w:val="24"/>
          <w:szCs w:val="24"/>
          <w:lang w:val="es-DO"/>
        </w:rPr>
        <w:t>para la</w:t>
      </w:r>
      <w:r w:rsidRPr="004206ED">
        <w:rPr>
          <w:rFonts w:cs="Times New Roman"/>
          <w:color w:val="auto"/>
          <w:sz w:val="24"/>
          <w:szCs w:val="24"/>
          <w:lang w:val="es-DO"/>
        </w:rPr>
        <w:t xml:space="preserve"> elaboración de Propuestas</w:t>
      </w:r>
      <w:bookmarkEnd w:id="158"/>
      <w:bookmarkEnd w:id="159"/>
      <w:bookmarkEnd w:id="160"/>
      <w:bookmarkEnd w:id="161"/>
      <w:bookmarkEnd w:id="162"/>
      <w:bookmarkEnd w:id="163"/>
      <w:bookmarkEnd w:id="164"/>
      <w:bookmarkEnd w:id="165"/>
    </w:p>
    <w:p w14:paraId="0EE6A881" w14:textId="77777777" w:rsidR="00817190" w:rsidRPr="004206ED" w:rsidRDefault="00A82492" w:rsidP="0098106E">
      <w:pPr>
        <w:pStyle w:val="Ttulo3"/>
        <w:numPr>
          <w:ilvl w:val="2"/>
          <w:numId w:val="1"/>
        </w:numPr>
        <w:spacing w:line="240" w:lineRule="auto"/>
        <w:rPr>
          <w:rFonts w:ascii="Cambria" w:hAnsi="Cambria"/>
          <w:sz w:val="24"/>
          <w:szCs w:val="24"/>
          <w:lang w:val="es-DO"/>
        </w:rPr>
      </w:pPr>
      <w:bookmarkStart w:id="166" w:name="_Toc406752758"/>
      <w:bookmarkStart w:id="167" w:name="_Toc406659842"/>
      <w:bookmarkStart w:id="168" w:name="_Toc406660120"/>
      <w:bookmarkStart w:id="169" w:name="_Toc406660301"/>
      <w:bookmarkStart w:id="170" w:name="_Toc406678682"/>
      <w:bookmarkStart w:id="171" w:name="_Toc406679889"/>
      <w:bookmarkStart w:id="172" w:name="_Toc406679935"/>
      <w:bookmarkStart w:id="173" w:name="_Toc406704925"/>
      <w:bookmarkStart w:id="174" w:name="_Toc435440562"/>
      <w:bookmarkEnd w:id="166"/>
      <w:r w:rsidRPr="004206ED">
        <w:rPr>
          <w:rFonts w:ascii="Cambria" w:hAnsi="Cambria"/>
          <w:sz w:val="24"/>
          <w:szCs w:val="24"/>
          <w:lang w:val="es-DO"/>
        </w:rPr>
        <w:t>Propuesta Técnica</w:t>
      </w:r>
      <w:bookmarkEnd w:id="167"/>
      <w:bookmarkEnd w:id="168"/>
      <w:bookmarkEnd w:id="169"/>
      <w:bookmarkEnd w:id="170"/>
      <w:bookmarkEnd w:id="171"/>
      <w:bookmarkEnd w:id="172"/>
      <w:bookmarkEnd w:id="173"/>
      <w:bookmarkEnd w:id="174"/>
    </w:p>
    <w:p w14:paraId="41DB094C" w14:textId="62450EB3" w:rsidR="00F65D2D" w:rsidRPr="004206ED" w:rsidRDefault="00A106BE" w:rsidP="009A685F">
      <w:pPr>
        <w:pStyle w:val="Prrafodelista1"/>
        <w:spacing w:line="240" w:lineRule="auto"/>
        <w:ind w:left="0"/>
        <w:rPr>
          <w:rFonts w:ascii="Cambria" w:hAnsi="Cambria" w:cs="Times New Roman"/>
          <w:bCs/>
          <w:sz w:val="24"/>
          <w:szCs w:val="24"/>
          <w:lang w:val="es-DO"/>
        </w:rPr>
      </w:pPr>
      <w:r w:rsidRPr="004206ED">
        <w:rPr>
          <w:rFonts w:ascii="Cambria" w:hAnsi="Cambria" w:cs="Times New Roman"/>
          <w:bCs/>
          <w:sz w:val="24"/>
          <w:szCs w:val="24"/>
          <w:lang w:val="es-DO"/>
        </w:rPr>
        <w:t>Para presentar la propuesta técnica se usarán los formularios descritos en la tabla siguiente</w:t>
      </w:r>
      <w:r w:rsidR="00745B6C" w:rsidRPr="004206ED">
        <w:rPr>
          <w:rFonts w:ascii="Cambria" w:hAnsi="Cambria" w:cs="Times New Roman"/>
          <w:bCs/>
          <w:sz w:val="24"/>
          <w:szCs w:val="24"/>
          <w:lang w:val="es-DO"/>
        </w:rPr>
        <w:t>:</w:t>
      </w:r>
    </w:p>
    <w:p w14:paraId="0B007770" w14:textId="77777777" w:rsidR="006800A1" w:rsidRPr="004206ED" w:rsidRDefault="00140B2A" w:rsidP="009A685F">
      <w:pPr>
        <w:pStyle w:val="Descripcin"/>
        <w:rPr>
          <w:sz w:val="24"/>
          <w:szCs w:val="24"/>
          <w:lang w:val="es-DO"/>
        </w:rPr>
      </w:pPr>
      <w:bookmarkStart w:id="175" w:name="_Toc406704926"/>
      <w:r w:rsidRPr="004206ED">
        <w:rPr>
          <w:sz w:val="24"/>
          <w:szCs w:val="24"/>
          <w:lang w:val="es-DO"/>
        </w:rPr>
        <w:t xml:space="preserve">Tabla </w:t>
      </w:r>
      <w:r w:rsidR="00220A0C" w:rsidRPr="004206ED">
        <w:rPr>
          <w:sz w:val="24"/>
          <w:szCs w:val="24"/>
          <w:lang w:val="es-DO"/>
        </w:rPr>
        <w:t>N</w:t>
      </w:r>
      <w:r w:rsidRPr="004206ED">
        <w:rPr>
          <w:sz w:val="24"/>
          <w:szCs w:val="24"/>
          <w:lang w:val="es-DO"/>
        </w:rPr>
        <w:t xml:space="preserve">o. </w:t>
      </w:r>
      <w:r w:rsidR="00545AE4" w:rsidRPr="004206ED">
        <w:rPr>
          <w:sz w:val="24"/>
          <w:szCs w:val="24"/>
          <w:lang w:val="es-DO"/>
        </w:rPr>
        <w:fldChar w:fldCharType="begin"/>
      </w:r>
      <w:r w:rsidR="00EA159E" w:rsidRPr="004206ED">
        <w:rPr>
          <w:sz w:val="24"/>
          <w:szCs w:val="24"/>
          <w:lang w:val="es-DO"/>
        </w:rPr>
        <w:instrText xml:space="preserve"> SEQ Tabla_No. \* ARABIC </w:instrText>
      </w:r>
      <w:r w:rsidR="00545AE4" w:rsidRPr="004206ED">
        <w:rPr>
          <w:sz w:val="24"/>
          <w:szCs w:val="24"/>
          <w:lang w:val="es-DO"/>
        </w:rPr>
        <w:fldChar w:fldCharType="separate"/>
      </w:r>
      <w:r w:rsidR="000F3922">
        <w:rPr>
          <w:noProof/>
          <w:sz w:val="24"/>
          <w:szCs w:val="24"/>
          <w:lang w:val="es-DO"/>
        </w:rPr>
        <w:t>3</w:t>
      </w:r>
      <w:r w:rsidR="00545AE4" w:rsidRPr="004206ED">
        <w:rPr>
          <w:sz w:val="24"/>
          <w:szCs w:val="24"/>
          <w:lang w:val="es-DO"/>
        </w:rPr>
        <w:fldChar w:fldCharType="end"/>
      </w:r>
      <w:r w:rsidR="00EA159E" w:rsidRPr="004206ED">
        <w:rPr>
          <w:sz w:val="24"/>
          <w:szCs w:val="24"/>
          <w:lang w:val="es-DO"/>
        </w:rPr>
        <w:t>.</w:t>
      </w:r>
      <w:bookmarkStart w:id="176" w:name="_Toc406704927"/>
      <w:bookmarkEnd w:id="175"/>
      <w:r w:rsidRPr="004206ED">
        <w:rPr>
          <w:sz w:val="24"/>
          <w:szCs w:val="24"/>
          <w:lang w:val="es-DO"/>
        </w:rPr>
        <w:t>Formularios para la presentación de la propuesta técnica</w:t>
      </w:r>
      <w:bookmarkEnd w:id="176"/>
    </w:p>
    <w:tbl>
      <w:tblPr>
        <w:tblStyle w:val="Tablaconcuadrcula"/>
        <w:tblW w:w="9918" w:type="dxa"/>
        <w:tblLook w:val="04A0" w:firstRow="1" w:lastRow="0" w:firstColumn="1" w:lastColumn="0" w:noHBand="0" w:noVBand="1"/>
      </w:tblPr>
      <w:tblGrid>
        <w:gridCol w:w="3348"/>
        <w:gridCol w:w="4680"/>
        <w:gridCol w:w="1890"/>
      </w:tblGrid>
      <w:tr w:rsidR="00F157EC" w:rsidRPr="004206ED" w14:paraId="51BF6857" w14:textId="77777777" w:rsidTr="00FB07AB">
        <w:trPr>
          <w:tblHeader/>
        </w:trPr>
        <w:tc>
          <w:tcPr>
            <w:tcW w:w="3348" w:type="dxa"/>
            <w:shd w:val="clear" w:color="auto" w:fill="C4BC96" w:themeFill="background2" w:themeFillShade="BF"/>
            <w:vAlign w:val="center"/>
          </w:tcPr>
          <w:p w14:paraId="2BF2BA76" w14:textId="77777777" w:rsidR="00F157EC"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TIPO DE FORMULARIO</w:t>
            </w:r>
          </w:p>
        </w:tc>
        <w:tc>
          <w:tcPr>
            <w:tcW w:w="4680" w:type="dxa"/>
            <w:shd w:val="clear" w:color="auto" w:fill="C4BC96" w:themeFill="background2" w:themeFillShade="BF"/>
            <w:vAlign w:val="center"/>
          </w:tcPr>
          <w:p w14:paraId="19E8123E" w14:textId="77777777" w:rsidR="00F157EC"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BREVE DESCRIPCIÓN</w:t>
            </w:r>
          </w:p>
        </w:tc>
        <w:tc>
          <w:tcPr>
            <w:tcW w:w="1890" w:type="dxa"/>
            <w:shd w:val="clear" w:color="auto" w:fill="C4BC96" w:themeFill="background2" w:themeFillShade="BF"/>
            <w:vAlign w:val="center"/>
          </w:tcPr>
          <w:p w14:paraId="77109209" w14:textId="77777777" w:rsidR="00F157EC"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ANEXO No</w:t>
            </w:r>
          </w:p>
        </w:tc>
      </w:tr>
      <w:tr w:rsidR="00140B2A" w:rsidRPr="004206ED" w14:paraId="0277D91B" w14:textId="77777777" w:rsidTr="00FB07AB">
        <w:tc>
          <w:tcPr>
            <w:tcW w:w="3348" w:type="dxa"/>
            <w:vAlign w:val="center"/>
          </w:tcPr>
          <w:p w14:paraId="3712C239" w14:textId="77777777" w:rsidR="00140B2A" w:rsidRPr="004206ED" w:rsidRDefault="00140B2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FPT-01</w:t>
            </w:r>
          </w:p>
          <w:p w14:paraId="65B1DEC5" w14:textId="77777777"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CONTENIDO DE LA PROPUESTA TÉCNICA</w:t>
            </w:r>
          </w:p>
        </w:tc>
        <w:tc>
          <w:tcPr>
            <w:tcW w:w="4680" w:type="dxa"/>
            <w:vAlign w:val="center"/>
          </w:tcPr>
          <w:p w14:paraId="73BC1224" w14:textId="36D3B55F"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 xml:space="preserve">En este formulario el COS escribe sus datos de identificación </w:t>
            </w:r>
            <w:r w:rsidR="003247CA" w:rsidRPr="004206ED">
              <w:rPr>
                <w:rFonts w:ascii="Cambria" w:hAnsi="Cambria" w:cs="Times New Roman"/>
                <w:bCs/>
                <w:sz w:val="24"/>
                <w:szCs w:val="24"/>
                <w:lang w:val="es-DO"/>
              </w:rPr>
              <w:t>y los</w:t>
            </w:r>
            <w:r w:rsidRPr="004206ED">
              <w:rPr>
                <w:rFonts w:ascii="Cambria" w:hAnsi="Cambria" w:cs="Times New Roman"/>
                <w:bCs/>
                <w:sz w:val="24"/>
                <w:szCs w:val="24"/>
                <w:lang w:val="es-DO"/>
              </w:rPr>
              <w:t xml:space="preserve"> del Representante legal.  </w:t>
            </w:r>
            <w:r w:rsidR="003247CA" w:rsidRPr="004206ED">
              <w:rPr>
                <w:rFonts w:ascii="Cambria" w:hAnsi="Cambria" w:cs="Times New Roman"/>
                <w:bCs/>
                <w:sz w:val="24"/>
                <w:szCs w:val="24"/>
                <w:lang w:val="es-DO"/>
              </w:rPr>
              <w:t>Enumera los</w:t>
            </w:r>
            <w:r w:rsidRPr="004206ED">
              <w:rPr>
                <w:rFonts w:ascii="Cambria" w:hAnsi="Cambria" w:cs="Times New Roman"/>
                <w:bCs/>
                <w:sz w:val="24"/>
                <w:szCs w:val="24"/>
                <w:lang w:val="es-DO"/>
              </w:rPr>
              <w:t xml:space="preserve"> formularios </w:t>
            </w:r>
            <w:r w:rsidR="003247CA" w:rsidRPr="004206ED">
              <w:rPr>
                <w:rFonts w:ascii="Cambria" w:hAnsi="Cambria" w:cs="Times New Roman"/>
                <w:bCs/>
                <w:sz w:val="24"/>
                <w:szCs w:val="24"/>
                <w:lang w:val="es-DO"/>
              </w:rPr>
              <w:t>que contiene la</w:t>
            </w:r>
            <w:r w:rsidRPr="004206ED">
              <w:rPr>
                <w:rFonts w:ascii="Cambria" w:hAnsi="Cambria" w:cs="Times New Roman"/>
                <w:bCs/>
                <w:sz w:val="24"/>
                <w:szCs w:val="24"/>
                <w:lang w:val="es-DO"/>
              </w:rPr>
              <w:t xml:space="preserve"> </w:t>
            </w:r>
            <w:r w:rsidRPr="004206ED">
              <w:rPr>
                <w:rFonts w:ascii="Cambria" w:hAnsi="Cambria" w:cs="Times New Roman"/>
                <w:b/>
                <w:bCs/>
                <w:sz w:val="24"/>
                <w:szCs w:val="24"/>
                <w:lang w:val="es-DO"/>
              </w:rPr>
              <w:t>Propuesta Técnica</w:t>
            </w:r>
            <w:r w:rsidRPr="004206ED">
              <w:rPr>
                <w:rFonts w:ascii="Cambria" w:hAnsi="Cambria" w:cs="Times New Roman"/>
                <w:bCs/>
                <w:sz w:val="24"/>
                <w:szCs w:val="24"/>
                <w:lang w:val="es-DO"/>
              </w:rPr>
              <w:t xml:space="preserve"> de </w:t>
            </w:r>
            <w:r w:rsidR="003247CA" w:rsidRPr="004206ED">
              <w:rPr>
                <w:rFonts w:ascii="Cambria" w:hAnsi="Cambria" w:cs="Times New Roman"/>
                <w:bCs/>
                <w:sz w:val="24"/>
                <w:szCs w:val="24"/>
                <w:lang w:val="es-DO"/>
              </w:rPr>
              <w:t>curso que</w:t>
            </w:r>
            <w:r w:rsidRPr="004206ED">
              <w:rPr>
                <w:rFonts w:ascii="Cambria" w:hAnsi="Cambria" w:cs="Times New Roman"/>
                <w:bCs/>
                <w:sz w:val="24"/>
                <w:szCs w:val="24"/>
                <w:lang w:val="es-DO"/>
              </w:rPr>
              <w:t xml:space="preserve"> presenta. </w:t>
            </w:r>
          </w:p>
        </w:tc>
        <w:tc>
          <w:tcPr>
            <w:tcW w:w="1890" w:type="dxa"/>
            <w:vAlign w:val="center"/>
          </w:tcPr>
          <w:p w14:paraId="1110E279" w14:textId="77777777" w:rsidR="00F33BDA" w:rsidRPr="004206ED" w:rsidRDefault="00F33BDA">
            <w:pPr>
              <w:spacing w:after="0" w:line="240" w:lineRule="auto"/>
              <w:jc w:val="center"/>
              <w:rPr>
                <w:rFonts w:ascii="Cambria" w:hAnsi="Cambria" w:cs="Times New Roman"/>
                <w:b/>
                <w:bCs/>
                <w:sz w:val="24"/>
                <w:szCs w:val="24"/>
                <w:lang w:val="es-DO"/>
              </w:rPr>
            </w:pPr>
          </w:p>
          <w:p w14:paraId="4FCCE4F1" w14:textId="77777777" w:rsidR="00140B2A" w:rsidRPr="004206ED" w:rsidRDefault="00140B2A">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 xml:space="preserve">No. </w:t>
            </w:r>
            <w:r w:rsidR="00E40B21" w:rsidRPr="004206ED">
              <w:rPr>
                <w:rFonts w:ascii="Cambria" w:hAnsi="Cambria" w:cs="Times New Roman"/>
                <w:b/>
                <w:bCs/>
                <w:sz w:val="24"/>
                <w:szCs w:val="24"/>
                <w:lang w:val="es-DO"/>
              </w:rPr>
              <w:t>3</w:t>
            </w:r>
          </w:p>
        </w:tc>
      </w:tr>
      <w:tr w:rsidR="00140B2A" w:rsidRPr="004206ED" w14:paraId="0A14AF88" w14:textId="77777777" w:rsidTr="00FB07AB">
        <w:tc>
          <w:tcPr>
            <w:tcW w:w="3348" w:type="dxa"/>
            <w:vAlign w:val="center"/>
          </w:tcPr>
          <w:p w14:paraId="4AD09555" w14:textId="77777777" w:rsidR="00140B2A" w:rsidRPr="004206ED" w:rsidRDefault="00140B2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FPT-03</w:t>
            </w:r>
          </w:p>
          <w:p w14:paraId="3EFDC462" w14:textId="77777777"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CARTA PRESENTACIÓN DE PROPUESTA TÉCNICA DE CURSOS</w:t>
            </w:r>
          </w:p>
        </w:tc>
        <w:tc>
          <w:tcPr>
            <w:tcW w:w="4680" w:type="dxa"/>
            <w:vAlign w:val="center"/>
          </w:tcPr>
          <w:p w14:paraId="2863C0AA" w14:textId="17BE2E00" w:rsidR="00140B2A" w:rsidRPr="004206ED" w:rsidRDefault="003247C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Es el</w:t>
            </w:r>
            <w:r w:rsidR="00140B2A" w:rsidRPr="004206ED">
              <w:rPr>
                <w:rFonts w:ascii="Cambria" w:hAnsi="Cambria" w:cs="Times New Roman"/>
                <w:bCs/>
                <w:sz w:val="24"/>
                <w:szCs w:val="24"/>
                <w:lang w:val="es-DO"/>
              </w:rPr>
              <w:t xml:space="preserve"> modelo de carta con </w:t>
            </w:r>
            <w:r w:rsidRPr="004206ED">
              <w:rPr>
                <w:rFonts w:ascii="Cambria" w:hAnsi="Cambria" w:cs="Times New Roman"/>
                <w:bCs/>
                <w:sz w:val="24"/>
                <w:szCs w:val="24"/>
                <w:lang w:val="es-DO"/>
              </w:rPr>
              <w:t>la que</w:t>
            </w:r>
            <w:r w:rsidR="00140B2A" w:rsidRPr="004206ED">
              <w:rPr>
                <w:rFonts w:ascii="Cambria" w:hAnsi="Cambria" w:cs="Times New Roman"/>
                <w:bCs/>
                <w:sz w:val="24"/>
                <w:szCs w:val="24"/>
                <w:lang w:val="es-DO"/>
              </w:rPr>
              <w:t xml:space="preserve"> el   COS debe presentar </w:t>
            </w:r>
            <w:r w:rsidRPr="004206ED">
              <w:rPr>
                <w:rFonts w:ascii="Cambria" w:hAnsi="Cambria" w:cs="Times New Roman"/>
                <w:bCs/>
                <w:sz w:val="24"/>
                <w:szCs w:val="24"/>
                <w:lang w:val="es-DO"/>
              </w:rPr>
              <w:t>la Propuesta Técnica</w:t>
            </w:r>
            <w:r w:rsidR="00140B2A" w:rsidRPr="004206ED">
              <w:rPr>
                <w:rFonts w:ascii="Cambria" w:hAnsi="Cambria" w:cs="Times New Roman"/>
                <w:bCs/>
                <w:sz w:val="24"/>
                <w:szCs w:val="24"/>
                <w:lang w:val="es-DO"/>
              </w:rPr>
              <w:t xml:space="preserve"> del curso.</w:t>
            </w:r>
          </w:p>
        </w:tc>
        <w:tc>
          <w:tcPr>
            <w:tcW w:w="1890" w:type="dxa"/>
            <w:vAlign w:val="center"/>
          </w:tcPr>
          <w:p w14:paraId="15E3042A"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412380E5" w14:textId="77777777" w:rsidR="00140B2A"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 xml:space="preserve">No. </w:t>
            </w:r>
            <w:r w:rsidR="00E40B21" w:rsidRPr="004206ED">
              <w:rPr>
                <w:rFonts w:ascii="Cambria" w:hAnsi="Cambria" w:cs="Times New Roman"/>
                <w:b/>
                <w:bCs/>
                <w:sz w:val="24"/>
                <w:szCs w:val="24"/>
                <w:lang w:val="es-DO"/>
              </w:rPr>
              <w:t>4</w:t>
            </w:r>
          </w:p>
        </w:tc>
      </w:tr>
      <w:tr w:rsidR="00140B2A" w:rsidRPr="004206ED" w14:paraId="06D3454C" w14:textId="77777777" w:rsidTr="00FB07AB">
        <w:tc>
          <w:tcPr>
            <w:tcW w:w="3348" w:type="dxa"/>
            <w:vAlign w:val="center"/>
          </w:tcPr>
          <w:p w14:paraId="569E9BD1" w14:textId="77777777" w:rsidR="00140B2A" w:rsidRPr="004206ED" w:rsidRDefault="00140B2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FPT-04</w:t>
            </w:r>
          </w:p>
          <w:p w14:paraId="1DCC8F99" w14:textId="77777777"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PLIEGO DE FORMULARIOS PARA LA PRESENTACIÓN DE LA PROPUESTA TÉCNICA DEL CURSO.</w:t>
            </w:r>
          </w:p>
        </w:tc>
        <w:tc>
          <w:tcPr>
            <w:tcW w:w="4680" w:type="dxa"/>
            <w:vAlign w:val="center"/>
          </w:tcPr>
          <w:p w14:paraId="4BAD9EEC" w14:textId="75F77E27"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 xml:space="preserve">Este formulario </w:t>
            </w:r>
            <w:r w:rsidR="003247CA" w:rsidRPr="004206ED">
              <w:rPr>
                <w:rFonts w:ascii="Cambria" w:hAnsi="Cambria" w:cs="Times New Roman"/>
                <w:bCs/>
                <w:sz w:val="24"/>
                <w:szCs w:val="24"/>
                <w:lang w:val="es-DO"/>
              </w:rPr>
              <w:t>explica el</w:t>
            </w:r>
            <w:r w:rsidRPr="004206ED">
              <w:rPr>
                <w:rFonts w:ascii="Cambria" w:hAnsi="Cambria" w:cs="Times New Roman"/>
                <w:bCs/>
                <w:sz w:val="24"/>
                <w:szCs w:val="24"/>
                <w:lang w:val="es-DO"/>
              </w:rPr>
              <w:t xml:space="preserve"> contenido del pliego de formularios </w:t>
            </w:r>
            <w:r w:rsidRPr="004206ED">
              <w:rPr>
                <w:rFonts w:ascii="Cambria" w:hAnsi="Cambria" w:cs="Times New Roman"/>
                <w:b/>
                <w:bCs/>
                <w:sz w:val="24"/>
                <w:szCs w:val="24"/>
                <w:lang w:val="es-DO"/>
              </w:rPr>
              <w:t>(FP-04/A, FP-04/B, FP-04/C, FP-04/D, FP-04/E)</w:t>
            </w:r>
            <w:r w:rsidRPr="004206ED">
              <w:rPr>
                <w:rFonts w:ascii="Cambria" w:hAnsi="Cambria" w:cs="Times New Roman"/>
                <w:bCs/>
                <w:sz w:val="24"/>
                <w:szCs w:val="24"/>
                <w:lang w:val="es-DO"/>
              </w:rPr>
              <w:t>, y las orientaciones   para el COS presentar todos los formularios del pliego.</w:t>
            </w:r>
          </w:p>
        </w:tc>
        <w:tc>
          <w:tcPr>
            <w:tcW w:w="1890" w:type="dxa"/>
            <w:vAlign w:val="center"/>
          </w:tcPr>
          <w:p w14:paraId="5EB6A25E"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1F7FD9CD" w14:textId="77777777" w:rsidR="00140B2A"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No.</w:t>
            </w:r>
            <w:r w:rsidR="00E40B21" w:rsidRPr="004206ED">
              <w:rPr>
                <w:rFonts w:ascii="Cambria" w:hAnsi="Cambria" w:cs="Times New Roman"/>
                <w:b/>
                <w:bCs/>
                <w:sz w:val="24"/>
                <w:szCs w:val="24"/>
                <w:lang w:val="es-DO"/>
              </w:rPr>
              <w:t>5</w:t>
            </w:r>
          </w:p>
        </w:tc>
      </w:tr>
      <w:tr w:rsidR="00140B2A" w:rsidRPr="004206ED" w14:paraId="4378A923" w14:textId="77777777" w:rsidTr="00FB07AB">
        <w:tc>
          <w:tcPr>
            <w:tcW w:w="3348" w:type="dxa"/>
            <w:vAlign w:val="center"/>
          </w:tcPr>
          <w:p w14:paraId="72163472" w14:textId="77777777" w:rsidR="00140B2A" w:rsidRPr="004206ED" w:rsidRDefault="00140B2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FPT-04/A</w:t>
            </w:r>
          </w:p>
          <w:p w14:paraId="58E6F053" w14:textId="77777777"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 xml:space="preserve">DISEÑO DE LA PROPUESTA FORMATIVA: </w:t>
            </w:r>
            <w:r w:rsidRPr="004206ED">
              <w:rPr>
                <w:rFonts w:ascii="Cambria" w:hAnsi="Cambria" w:cs="Times New Roman"/>
                <w:b/>
                <w:bCs/>
                <w:sz w:val="24"/>
                <w:szCs w:val="24"/>
                <w:lang w:val="es-DO"/>
              </w:rPr>
              <w:t>INFORMACIÓN DEL COS</w:t>
            </w:r>
          </w:p>
        </w:tc>
        <w:tc>
          <w:tcPr>
            <w:tcW w:w="4680" w:type="dxa"/>
            <w:vAlign w:val="center"/>
          </w:tcPr>
          <w:p w14:paraId="2E9E842F" w14:textId="32AF9B4D"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 xml:space="preserve">En este formulario el COS debe consignar: 1) datos generales  del COS, 2) datos del representante legal del COS, 3) domicilio legal del COS, 4)información histórica del COS,  5) organigrama del COS, 6) </w:t>
            </w:r>
            <w:r w:rsidR="0051208B" w:rsidRPr="004206ED">
              <w:rPr>
                <w:rFonts w:ascii="Cambria" w:hAnsi="Cambria" w:cs="Times New Roman"/>
                <w:bCs/>
                <w:sz w:val="24"/>
                <w:szCs w:val="24"/>
                <w:lang w:val="es-DO"/>
              </w:rPr>
              <w:t>Ú</w:t>
            </w:r>
            <w:r w:rsidRPr="004206ED">
              <w:rPr>
                <w:rFonts w:ascii="Cambria" w:hAnsi="Cambria" w:cs="Times New Roman"/>
                <w:bCs/>
                <w:sz w:val="24"/>
                <w:szCs w:val="24"/>
                <w:lang w:val="es-DO"/>
              </w:rPr>
              <w:t>ltima asamblea del COS (se coloca de anexo).</w:t>
            </w:r>
          </w:p>
        </w:tc>
        <w:tc>
          <w:tcPr>
            <w:tcW w:w="1890" w:type="dxa"/>
            <w:vAlign w:val="center"/>
          </w:tcPr>
          <w:p w14:paraId="1241C55C"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003D1C70" w14:textId="77777777" w:rsidR="00140B2A"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No.</w:t>
            </w:r>
            <w:r w:rsidR="00E40B21" w:rsidRPr="004206ED">
              <w:rPr>
                <w:rFonts w:ascii="Cambria" w:hAnsi="Cambria" w:cs="Times New Roman"/>
                <w:b/>
                <w:bCs/>
                <w:sz w:val="24"/>
                <w:szCs w:val="24"/>
                <w:lang w:val="es-DO"/>
              </w:rPr>
              <w:t>5</w:t>
            </w:r>
          </w:p>
        </w:tc>
      </w:tr>
      <w:tr w:rsidR="00140B2A" w:rsidRPr="004206ED" w14:paraId="151A749A" w14:textId="77777777" w:rsidTr="00FB07AB">
        <w:tc>
          <w:tcPr>
            <w:tcW w:w="3348" w:type="dxa"/>
            <w:vAlign w:val="center"/>
          </w:tcPr>
          <w:p w14:paraId="06FD8341" w14:textId="77777777" w:rsidR="00140B2A" w:rsidRPr="004206ED" w:rsidRDefault="00140B2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FPT-04/B</w:t>
            </w:r>
          </w:p>
          <w:p w14:paraId="46A106D1" w14:textId="77777777"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 xml:space="preserve">DISEÑO DE LA PROPUESTA FORMATIVA: DESCRIPCIÓN DE LA </w:t>
            </w:r>
            <w:r w:rsidRPr="004206ED">
              <w:rPr>
                <w:rFonts w:ascii="Cambria" w:hAnsi="Cambria" w:cs="Times New Roman"/>
                <w:b/>
                <w:bCs/>
                <w:sz w:val="24"/>
                <w:szCs w:val="24"/>
                <w:lang w:val="es-DO"/>
              </w:rPr>
              <w:t>PERTINENCIA</w:t>
            </w:r>
            <w:r w:rsidRPr="004206ED">
              <w:rPr>
                <w:rFonts w:ascii="Cambria" w:hAnsi="Cambria" w:cs="Times New Roman"/>
                <w:bCs/>
                <w:sz w:val="24"/>
                <w:szCs w:val="24"/>
                <w:lang w:val="es-DO"/>
              </w:rPr>
              <w:t xml:space="preserve"> DEL CURSO</w:t>
            </w:r>
          </w:p>
        </w:tc>
        <w:tc>
          <w:tcPr>
            <w:tcW w:w="4680" w:type="dxa"/>
            <w:vAlign w:val="center"/>
          </w:tcPr>
          <w:p w14:paraId="2A8F4E3A" w14:textId="15E599A3"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 xml:space="preserve">En este formulario el COS debe: 1) presentar informaciones generales de la oferta, 2) describir los nuevos contenidos del curso propuesto, 3) describir las innovaciones del programa, 4) justificar la propuesta,5) presentar evidencia de </w:t>
            </w:r>
            <w:r w:rsidR="00220A0C" w:rsidRPr="004206ED">
              <w:rPr>
                <w:rFonts w:ascii="Cambria" w:hAnsi="Cambria" w:cs="Times New Roman"/>
                <w:bCs/>
                <w:sz w:val="24"/>
                <w:szCs w:val="24"/>
                <w:lang w:val="es-DO"/>
              </w:rPr>
              <w:t>empleabilidad</w:t>
            </w:r>
            <w:r w:rsidRPr="004206ED">
              <w:rPr>
                <w:rFonts w:ascii="Cambria" w:hAnsi="Cambria" w:cs="Times New Roman"/>
                <w:bCs/>
                <w:sz w:val="24"/>
                <w:szCs w:val="24"/>
                <w:lang w:val="es-DO"/>
              </w:rPr>
              <w:t>, 6) mencionar las empresas consultadas para elaborar la oferta de curso, 7) describir el perfil del egresado, 8) hacer una descripción general de la ocupación.</w:t>
            </w:r>
            <w:r w:rsidR="00F33BDA" w:rsidRPr="004206ED">
              <w:rPr>
                <w:rFonts w:ascii="Cambria" w:hAnsi="Cambria" w:cs="Times New Roman"/>
                <w:bCs/>
                <w:sz w:val="24"/>
                <w:szCs w:val="24"/>
                <w:lang w:val="es-DO"/>
              </w:rPr>
              <w:t xml:space="preserve"> En el formulario de la propuesta.</w:t>
            </w:r>
          </w:p>
        </w:tc>
        <w:tc>
          <w:tcPr>
            <w:tcW w:w="1890" w:type="dxa"/>
            <w:vAlign w:val="center"/>
          </w:tcPr>
          <w:p w14:paraId="56B8D9CA"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0C88089B"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59BEDD33"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0A38E4E4"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43B1BFDE" w14:textId="77777777" w:rsidR="00140B2A"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No.</w:t>
            </w:r>
            <w:r w:rsidR="00E40B21" w:rsidRPr="004206ED">
              <w:rPr>
                <w:rFonts w:ascii="Cambria" w:hAnsi="Cambria" w:cs="Times New Roman"/>
                <w:b/>
                <w:bCs/>
                <w:sz w:val="24"/>
                <w:szCs w:val="24"/>
                <w:lang w:val="es-DO"/>
              </w:rPr>
              <w:t>5</w:t>
            </w:r>
          </w:p>
        </w:tc>
      </w:tr>
      <w:tr w:rsidR="00140B2A" w:rsidRPr="004206ED" w14:paraId="180A30F7" w14:textId="77777777" w:rsidTr="00FB07AB">
        <w:tc>
          <w:tcPr>
            <w:tcW w:w="3348" w:type="dxa"/>
            <w:vAlign w:val="center"/>
          </w:tcPr>
          <w:p w14:paraId="32F80054" w14:textId="77777777" w:rsidR="00140B2A" w:rsidRPr="004206ED" w:rsidRDefault="00140B2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lastRenderedPageBreak/>
              <w:t>FPT-04/C</w:t>
            </w:r>
          </w:p>
          <w:p w14:paraId="6F315BD2" w14:textId="77777777"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DISEÑO DE LA PROPUESTA FORMATIVA:</w:t>
            </w:r>
            <w:r w:rsidRPr="004206ED">
              <w:rPr>
                <w:rFonts w:ascii="Cambria" w:hAnsi="Cambria" w:cs="Times New Roman"/>
                <w:b/>
                <w:bCs/>
                <w:sz w:val="24"/>
                <w:szCs w:val="24"/>
                <w:lang w:val="es-DO"/>
              </w:rPr>
              <w:t xml:space="preserve">CALIDAD </w:t>
            </w:r>
            <w:r w:rsidRPr="004206ED">
              <w:rPr>
                <w:rFonts w:ascii="Cambria" w:hAnsi="Cambria" w:cs="Times New Roman"/>
                <w:bCs/>
                <w:sz w:val="24"/>
                <w:szCs w:val="24"/>
                <w:lang w:val="es-DO"/>
              </w:rPr>
              <w:t>DE LA PROPUESTA</w:t>
            </w:r>
          </w:p>
        </w:tc>
        <w:tc>
          <w:tcPr>
            <w:tcW w:w="4680" w:type="dxa"/>
            <w:vAlign w:val="center"/>
          </w:tcPr>
          <w:p w14:paraId="539C882A" w14:textId="58F686EC" w:rsidR="00140B2A" w:rsidRPr="004206ED" w:rsidRDefault="00140B2A" w:rsidP="00FB07AB">
            <w:pPr>
              <w:spacing w:after="0" w:line="240" w:lineRule="auto"/>
              <w:jc w:val="both"/>
              <w:rPr>
                <w:rFonts w:ascii="Cambria" w:hAnsi="Cambria"/>
                <w:sz w:val="24"/>
                <w:szCs w:val="24"/>
                <w:lang w:val="es-DO" w:eastAsia="es-ES"/>
              </w:rPr>
            </w:pPr>
            <w:r w:rsidRPr="004206ED">
              <w:rPr>
                <w:rFonts w:ascii="Cambria" w:hAnsi="Cambria" w:cs="Times New Roman"/>
                <w:bCs/>
                <w:sz w:val="24"/>
                <w:szCs w:val="24"/>
                <w:lang w:val="es-DO"/>
              </w:rPr>
              <w:t xml:space="preserve">En este formulario el COS: 1) propone un sistema para medir la actitud vocacional del joven, 2 y 3) describe los  objetivos del curso  y los de las fase lectiva y la pasantía, 4 y 5) describe la propuesta formativa de la fase lectiva y la fase de pasantía y distribuye la carga horaria de los contenidos, 6) describe las características de las instalaciones, los equipos y los materiales para el curso, 7, 8,9,10) describe los recursos humanos, el procedimiento de coordinación del curso, las actividades de inducción y el sistema de evaluación.  </w:t>
            </w:r>
          </w:p>
        </w:tc>
        <w:tc>
          <w:tcPr>
            <w:tcW w:w="1890" w:type="dxa"/>
            <w:vAlign w:val="center"/>
          </w:tcPr>
          <w:p w14:paraId="37209D48"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793EADD1"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749F22E2" w14:textId="77777777" w:rsidR="00140B2A"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No.</w:t>
            </w:r>
            <w:r w:rsidR="00E40B21" w:rsidRPr="004206ED">
              <w:rPr>
                <w:rFonts w:ascii="Cambria" w:hAnsi="Cambria" w:cs="Times New Roman"/>
                <w:b/>
                <w:bCs/>
                <w:sz w:val="24"/>
                <w:szCs w:val="24"/>
                <w:lang w:val="es-DO"/>
              </w:rPr>
              <w:t>5</w:t>
            </w:r>
          </w:p>
        </w:tc>
      </w:tr>
      <w:tr w:rsidR="00140B2A" w:rsidRPr="004206ED" w14:paraId="658C9BA1" w14:textId="77777777" w:rsidTr="00FB07AB">
        <w:tc>
          <w:tcPr>
            <w:tcW w:w="3348" w:type="dxa"/>
            <w:vAlign w:val="center"/>
          </w:tcPr>
          <w:p w14:paraId="5A0526C1" w14:textId="77777777" w:rsidR="00140B2A" w:rsidRPr="004206ED" w:rsidRDefault="00140B2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FPT-04/D</w:t>
            </w:r>
          </w:p>
          <w:p w14:paraId="12ACAEB4" w14:textId="7AB24E86"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 xml:space="preserve">DISEÑO DE LA PROPUESTA FORMATIVA: </w:t>
            </w:r>
            <w:r w:rsidR="003247CA" w:rsidRPr="004206ED">
              <w:rPr>
                <w:rFonts w:ascii="Cambria" w:hAnsi="Cambria" w:cs="Times New Roman"/>
                <w:bCs/>
                <w:sz w:val="24"/>
                <w:szCs w:val="24"/>
                <w:lang w:val="es-DO"/>
              </w:rPr>
              <w:t>DESCRIPCIÓN DE</w:t>
            </w:r>
            <w:r w:rsidRPr="004206ED">
              <w:rPr>
                <w:rFonts w:ascii="Cambria" w:hAnsi="Cambria" w:cs="Times New Roman"/>
                <w:bCs/>
                <w:sz w:val="24"/>
                <w:szCs w:val="24"/>
                <w:lang w:val="es-DO"/>
              </w:rPr>
              <w:t xml:space="preserve"> </w:t>
            </w:r>
            <w:r w:rsidRPr="004206ED">
              <w:rPr>
                <w:rFonts w:ascii="Cambria" w:hAnsi="Cambria" w:cs="Times New Roman"/>
                <w:b/>
                <w:bCs/>
                <w:sz w:val="24"/>
                <w:szCs w:val="24"/>
                <w:lang w:val="es-DO"/>
              </w:rPr>
              <w:t>LA COHERENCIA</w:t>
            </w:r>
            <w:r w:rsidRPr="004206ED">
              <w:rPr>
                <w:rFonts w:ascii="Cambria" w:hAnsi="Cambria" w:cs="Times New Roman"/>
                <w:bCs/>
                <w:sz w:val="24"/>
                <w:szCs w:val="24"/>
                <w:lang w:val="es-DO"/>
              </w:rPr>
              <w:t xml:space="preserve"> DEL CURSO (ESTRUCTURA CURRICULAR).</w:t>
            </w:r>
          </w:p>
        </w:tc>
        <w:tc>
          <w:tcPr>
            <w:tcW w:w="4680" w:type="dxa"/>
            <w:vAlign w:val="center"/>
          </w:tcPr>
          <w:p w14:paraId="05B6FB26" w14:textId="257B6F01"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En este formulario el COS describe: 1) el perfil ocupacional y los objetivos de competencia, 2) el plan de prácticas en talleres, 3</w:t>
            </w:r>
            <w:r w:rsidR="003247CA" w:rsidRPr="004206ED">
              <w:rPr>
                <w:rFonts w:ascii="Cambria" w:hAnsi="Cambria" w:cs="Times New Roman"/>
                <w:bCs/>
                <w:sz w:val="24"/>
                <w:szCs w:val="24"/>
                <w:lang w:val="es-DO"/>
              </w:rPr>
              <w:t>) el</w:t>
            </w:r>
            <w:r w:rsidRPr="004206ED">
              <w:rPr>
                <w:rFonts w:ascii="Cambria" w:hAnsi="Cambria" w:cs="Times New Roman"/>
                <w:bCs/>
                <w:sz w:val="24"/>
                <w:szCs w:val="24"/>
                <w:lang w:val="es-DO"/>
              </w:rPr>
              <w:t xml:space="preserve"> plan de tareas de pasantía. </w:t>
            </w:r>
          </w:p>
        </w:tc>
        <w:tc>
          <w:tcPr>
            <w:tcW w:w="1890" w:type="dxa"/>
            <w:vAlign w:val="center"/>
          </w:tcPr>
          <w:p w14:paraId="57CD866B"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02AA97C2" w14:textId="77777777" w:rsidR="00140B2A"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No.</w:t>
            </w:r>
            <w:r w:rsidR="00E40B21" w:rsidRPr="004206ED">
              <w:rPr>
                <w:rFonts w:ascii="Cambria" w:hAnsi="Cambria" w:cs="Times New Roman"/>
                <w:b/>
                <w:bCs/>
                <w:sz w:val="24"/>
                <w:szCs w:val="24"/>
                <w:lang w:val="es-DO"/>
              </w:rPr>
              <w:t>5</w:t>
            </w:r>
          </w:p>
        </w:tc>
      </w:tr>
      <w:tr w:rsidR="00140B2A" w:rsidRPr="004206ED" w14:paraId="3839FB8A" w14:textId="77777777" w:rsidTr="00FB07AB">
        <w:tc>
          <w:tcPr>
            <w:tcW w:w="3348" w:type="dxa"/>
            <w:vAlign w:val="center"/>
          </w:tcPr>
          <w:p w14:paraId="5E3B6B7F" w14:textId="77777777" w:rsidR="00140B2A" w:rsidRPr="004206ED" w:rsidRDefault="00140B2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FPT-04/E</w:t>
            </w:r>
          </w:p>
          <w:p w14:paraId="2897C938" w14:textId="77777777"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 xml:space="preserve">DISEÑO DE LA PROPUESTA FORMATIVA: DESCRIPCIÓN DE LA </w:t>
            </w:r>
            <w:r w:rsidRPr="004206ED">
              <w:rPr>
                <w:rFonts w:ascii="Cambria" w:hAnsi="Cambria" w:cs="Times New Roman"/>
                <w:b/>
                <w:bCs/>
                <w:sz w:val="24"/>
                <w:szCs w:val="24"/>
                <w:lang w:val="es-DO"/>
              </w:rPr>
              <w:t>RELEVANCIA-</w:t>
            </w:r>
            <w:r w:rsidRPr="004206ED">
              <w:rPr>
                <w:rFonts w:ascii="Cambria" w:hAnsi="Cambria" w:cs="Times New Roman"/>
                <w:bCs/>
                <w:sz w:val="24"/>
                <w:szCs w:val="24"/>
                <w:lang w:val="es-DO"/>
              </w:rPr>
              <w:t xml:space="preserve"> RESULTADOS ESPERADOS.</w:t>
            </w:r>
          </w:p>
        </w:tc>
        <w:tc>
          <w:tcPr>
            <w:tcW w:w="4680" w:type="dxa"/>
            <w:vAlign w:val="center"/>
          </w:tcPr>
          <w:p w14:paraId="620F3A44" w14:textId="3B68D20C" w:rsidR="00140B2A" w:rsidRPr="004206ED" w:rsidRDefault="00140B2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 xml:space="preserve">En este formulario el COS debe describir: 1) resultados esperados de las habilidades socio-emocionales adquiridas por el joven en el curso, 2) la importancia de propuesta. </w:t>
            </w:r>
          </w:p>
        </w:tc>
        <w:tc>
          <w:tcPr>
            <w:tcW w:w="1890" w:type="dxa"/>
            <w:vAlign w:val="center"/>
          </w:tcPr>
          <w:p w14:paraId="7D3B2322"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60BFC6C9" w14:textId="77777777" w:rsidR="00140B2A"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No.</w:t>
            </w:r>
            <w:r w:rsidR="00E40B21" w:rsidRPr="004206ED">
              <w:rPr>
                <w:rFonts w:ascii="Cambria" w:hAnsi="Cambria" w:cs="Times New Roman"/>
                <w:b/>
                <w:bCs/>
                <w:sz w:val="24"/>
                <w:szCs w:val="24"/>
                <w:lang w:val="es-DO"/>
              </w:rPr>
              <w:t>5</w:t>
            </w:r>
          </w:p>
        </w:tc>
      </w:tr>
      <w:tr w:rsidR="00140B2A" w:rsidRPr="004206ED" w14:paraId="6BD4703A" w14:textId="77777777" w:rsidTr="00FB07AB">
        <w:trPr>
          <w:trHeight w:val="1431"/>
        </w:trPr>
        <w:tc>
          <w:tcPr>
            <w:tcW w:w="3348" w:type="dxa"/>
            <w:vAlign w:val="center"/>
          </w:tcPr>
          <w:p w14:paraId="2373B3E7" w14:textId="77777777" w:rsidR="00140B2A" w:rsidRPr="004206ED" w:rsidRDefault="00140B2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FPT-05</w:t>
            </w:r>
          </w:p>
          <w:p w14:paraId="28C9656F" w14:textId="77777777" w:rsidR="00140B2A" w:rsidRPr="004206ED" w:rsidRDefault="00140B2A" w:rsidP="009A685F">
            <w:pPr>
              <w:pStyle w:val="Prrafodelista1"/>
              <w:spacing w:after="0" w:line="240" w:lineRule="auto"/>
              <w:ind w:left="0"/>
              <w:jc w:val="both"/>
              <w:rPr>
                <w:rFonts w:ascii="Cambria" w:hAnsi="Cambria"/>
                <w:sz w:val="24"/>
                <w:szCs w:val="24"/>
                <w:lang w:val="es-DO" w:eastAsia="es-ES"/>
              </w:rPr>
            </w:pPr>
            <w:r w:rsidRPr="004206ED">
              <w:rPr>
                <w:rFonts w:ascii="Cambria" w:hAnsi="Cambria" w:cs="Times New Roman"/>
                <w:bCs/>
                <w:sz w:val="24"/>
                <w:szCs w:val="24"/>
                <w:lang w:val="es-DO"/>
              </w:rPr>
              <w:t>DISEÑO DE LA PROPUESTA FORMATIVA: CARTA  DE LA EMPRESA MANIFESTANDO INTENCIÓN DE RECIBIR JÓVENES EN PASANTÍA</w:t>
            </w:r>
          </w:p>
        </w:tc>
        <w:tc>
          <w:tcPr>
            <w:tcW w:w="4680" w:type="dxa"/>
            <w:vAlign w:val="center"/>
          </w:tcPr>
          <w:p w14:paraId="514515DC" w14:textId="1AA65FE6" w:rsidR="00140B2A" w:rsidRPr="004206ED" w:rsidRDefault="003247CA">
            <w:pPr>
              <w:spacing w:after="0" w:line="240" w:lineRule="auto"/>
              <w:rPr>
                <w:rFonts w:ascii="Cambria" w:hAnsi="Cambria"/>
                <w:sz w:val="24"/>
                <w:szCs w:val="24"/>
                <w:lang w:val="es-DO" w:eastAsia="es-ES"/>
              </w:rPr>
            </w:pPr>
            <w:r w:rsidRPr="004206ED">
              <w:rPr>
                <w:rFonts w:ascii="Cambria" w:hAnsi="Cambria" w:cs="Times New Roman"/>
                <w:bCs/>
                <w:sz w:val="24"/>
                <w:szCs w:val="24"/>
                <w:lang w:val="es-DO"/>
              </w:rPr>
              <w:t>Es el</w:t>
            </w:r>
            <w:r w:rsidR="00140B2A" w:rsidRPr="004206ED">
              <w:rPr>
                <w:rFonts w:ascii="Cambria" w:hAnsi="Cambria" w:cs="Times New Roman"/>
                <w:bCs/>
                <w:sz w:val="24"/>
                <w:szCs w:val="24"/>
                <w:lang w:val="es-DO"/>
              </w:rPr>
              <w:t xml:space="preserve"> modelo de </w:t>
            </w:r>
            <w:r w:rsidRPr="004206ED">
              <w:rPr>
                <w:rFonts w:ascii="Cambria" w:hAnsi="Cambria" w:cs="Times New Roman"/>
                <w:bCs/>
                <w:sz w:val="24"/>
                <w:szCs w:val="24"/>
                <w:lang w:val="es-DO"/>
              </w:rPr>
              <w:t>carta que</w:t>
            </w:r>
            <w:r w:rsidR="00140B2A" w:rsidRPr="004206ED">
              <w:rPr>
                <w:rFonts w:ascii="Cambria" w:hAnsi="Cambria" w:cs="Times New Roman"/>
                <w:bCs/>
                <w:sz w:val="24"/>
                <w:szCs w:val="24"/>
                <w:lang w:val="es-DO"/>
              </w:rPr>
              <w:t xml:space="preserve"> debe </w:t>
            </w:r>
            <w:r w:rsidRPr="004206ED">
              <w:rPr>
                <w:rFonts w:ascii="Cambria" w:hAnsi="Cambria" w:cs="Times New Roman"/>
                <w:bCs/>
                <w:sz w:val="24"/>
                <w:szCs w:val="24"/>
                <w:lang w:val="es-DO"/>
              </w:rPr>
              <w:t>presentar la</w:t>
            </w:r>
            <w:r w:rsidR="00140B2A" w:rsidRPr="004206ED">
              <w:rPr>
                <w:rFonts w:ascii="Cambria" w:hAnsi="Cambria" w:cs="Times New Roman"/>
                <w:bCs/>
                <w:sz w:val="24"/>
                <w:szCs w:val="24"/>
                <w:lang w:val="es-DO"/>
              </w:rPr>
              <w:t xml:space="preserve"> empresa con la que el COS debe presentar </w:t>
            </w:r>
            <w:r w:rsidRPr="004206ED">
              <w:rPr>
                <w:rFonts w:ascii="Cambria" w:hAnsi="Cambria" w:cs="Times New Roman"/>
                <w:bCs/>
                <w:sz w:val="24"/>
                <w:szCs w:val="24"/>
                <w:lang w:val="es-DO"/>
              </w:rPr>
              <w:t>la Propuesta</w:t>
            </w:r>
            <w:r w:rsidR="00140B2A" w:rsidRPr="004206ED">
              <w:rPr>
                <w:rFonts w:ascii="Cambria" w:hAnsi="Cambria" w:cs="Times New Roman"/>
                <w:bCs/>
                <w:sz w:val="24"/>
                <w:szCs w:val="24"/>
                <w:lang w:val="es-DO"/>
              </w:rPr>
              <w:t xml:space="preserve"> Técnica del curso.</w:t>
            </w:r>
          </w:p>
        </w:tc>
        <w:tc>
          <w:tcPr>
            <w:tcW w:w="1890" w:type="dxa"/>
            <w:vAlign w:val="center"/>
          </w:tcPr>
          <w:p w14:paraId="62647E26"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444860DB" w14:textId="77777777" w:rsidR="00F33BDA" w:rsidRPr="004206ED" w:rsidRDefault="00F33BDA" w:rsidP="009A685F">
            <w:pPr>
              <w:spacing w:after="0" w:line="240" w:lineRule="auto"/>
              <w:jc w:val="center"/>
              <w:rPr>
                <w:rFonts w:ascii="Cambria" w:hAnsi="Cambria" w:cs="Times New Roman"/>
                <w:b/>
                <w:bCs/>
                <w:sz w:val="24"/>
                <w:szCs w:val="24"/>
                <w:lang w:val="es-DO"/>
              </w:rPr>
            </w:pPr>
          </w:p>
          <w:p w14:paraId="27B87E5D" w14:textId="77777777" w:rsidR="00140B2A" w:rsidRPr="004206ED" w:rsidRDefault="00140B2A" w:rsidP="009A685F">
            <w:pPr>
              <w:spacing w:after="0" w:line="240" w:lineRule="auto"/>
              <w:jc w:val="center"/>
              <w:rPr>
                <w:rFonts w:ascii="Cambria" w:hAnsi="Cambria"/>
                <w:sz w:val="24"/>
                <w:szCs w:val="24"/>
                <w:lang w:val="es-DO" w:eastAsia="es-ES"/>
              </w:rPr>
            </w:pPr>
            <w:r w:rsidRPr="004206ED">
              <w:rPr>
                <w:rFonts w:ascii="Cambria" w:hAnsi="Cambria" w:cs="Times New Roman"/>
                <w:b/>
                <w:bCs/>
                <w:sz w:val="24"/>
                <w:szCs w:val="24"/>
                <w:lang w:val="es-DO"/>
              </w:rPr>
              <w:t>No.</w:t>
            </w:r>
            <w:r w:rsidR="00E40B21" w:rsidRPr="004206ED">
              <w:rPr>
                <w:rFonts w:ascii="Cambria" w:hAnsi="Cambria" w:cs="Times New Roman"/>
                <w:b/>
                <w:bCs/>
                <w:sz w:val="24"/>
                <w:szCs w:val="24"/>
                <w:lang w:val="es-DO"/>
              </w:rPr>
              <w:t>5</w:t>
            </w:r>
          </w:p>
        </w:tc>
      </w:tr>
      <w:tr w:rsidR="00140B2A" w:rsidRPr="004206ED" w14:paraId="07ACDA9C" w14:textId="77777777" w:rsidTr="00FB07AB">
        <w:tc>
          <w:tcPr>
            <w:tcW w:w="9918" w:type="dxa"/>
            <w:gridSpan w:val="3"/>
            <w:shd w:val="clear" w:color="auto" w:fill="F2F2F2" w:themeFill="background1" w:themeFillShade="F2"/>
            <w:vAlign w:val="center"/>
          </w:tcPr>
          <w:p w14:paraId="4FE254FC" w14:textId="77777777" w:rsidR="00140B2A" w:rsidRPr="004206ED" w:rsidRDefault="00140B2A" w:rsidP="009A685F">
            <w:pPr>
              <w:pStyle w:val="Cita"/>
              <w:jc w:val="both"/>
              <w:rPr>
                <w:b/>
                <w:color w:val="auto"/>
                <w:sz w:val="24"/>
                <w:szCs w:val="24"/>
                <w:u w:val="single"/>
                <w:lang w:val="es-DO"/>
              </w:rPr>
            </w:pPr>
            <w:r w:rsidRPr="004206ED">
              <w:rPr>
                <w:b/>
                <w:color w:val="auto"/>
                <w:sz w:val="24"/>
                <w:szCs w:val="24"/>
                <w:u w:val="single"/>
                <w:lang w:val="es-DO"/>
              </w:rPr>
              <w:t>Notas:</w:t>
            </w:r>
          </w:p>
          <w:p w14:paraId="38E32163" w14:textId="0F758823" w:rsidR="0011699F" w:rsidRPr="004206ED" w:rsidRDefault="00140B2A" w:rsidP="0098106E">
            <w:pPr>
              <w:pStyle w:val="Cita"/>
              <w:numPr>
                <w:ilvl w:val="0"/>
                <w:numId w:val="19"/>
              </w:numPr>
              <w:jc w:val="both"/>
              <w:rPr>
                <w:color w:val="auto"/>
                <w:sz w:val="24"/>
                <w:szCs w:val="24"/>
                <w:lang w:val="es-DO"/>
              </w:rPr>
            </w:pPr>
            <w:r w:rsidRPr="004206ED">
              <w:rPr>
                <w:color w:val="auto"/>
                <w:sz w:val="24"/>
                <w:szCs w:val="24"/>
                <w:lang w:val="es-DO"/>
              </w:rPr>
              <w:t>En la Propuesta Técnica de cursos los formularios deben presentarse en orden de numeración</w:t>
            </w:r>
            <w:r w:rsidR="0011699F" w:rsidRPr="004206ED">
              <w:rPr>
                <w:color w:val="auto"/>
                <w:sz w:val="24"/>
                <w:szCs w:val="24"/>
                <w:lang w:val="es-DO"/>
              </w:rPr>
              <w:t>.</w:t>
            </w:r>
          </w:p>
          <w:p w14:paraId="7C84A4A2" w14:textId="4D23AF8A" w:rsidR="00140B2A" w:rsidRPr="004206ED" w:rsidRDefault="005814DB" w:rsidP="0098106E">
            <w:pPr>
              <w:pStyle w:val="Cita"/>
              <w:numPr>
                <w:ilvl w:val="0"/>
                <w:numId w:val="19"/>
              </w:numPr>
              <w:jc w:val="both"/>
              <w:rPr>
                <w:color w:val="auto"/>
                <w:sz w:val="24"/>
                <w:szCs w:val="24"/>
                <w:lang w:val="es-DO" w:eastAsia="es-ES"/>
              </w:rPr>
            </w:pPr>
            <w:r w:rsidRPr="004206ED">
              <w:rPr>
                <w:color w:val="auto"/>
                <w:sz w:val="24"/>
                <w:szCs w:val="24"/>
                <w:lang w:val="es-DO"/>
              </w:rPr>
              <w:t>T</w:t>
            </w:r>
            <w:r w:rsidR="00140B2A" w:rsidRPr="004206ED">
              <w:rPr>
                <w:color w:val="auto"/>
                <w:sz w:val="24"/>
                <w:szCs w:val="24"/>
                <w:lang w:val="es-DO"/>
              </w:rPr>
              <w:t>odas las páginas de cada formulario de la propuesta deben estar inicializadas por el (la) representante legal del COS</w:t>
            </w:r>
            <w:r w:rsidR="0011699F" w:rsidRPr="004206ED">
              <w:rPr>
                <w:color w:val="auto"/>
                <w:sz w:val="24"/>
                <w:szCs w:val="24"/>
                <w:lang w:val="es-DO"/>
              </w:rPr>
              <w:t>.</w:t>
            </w:r>
          </w:p>
        </w:tc>
      </w:tr>
    </w:tbl>
    <w:p w14:paraId="0D4B3A9D" w14:textId="6D122981" w:rsidR="006800A1" w:rsidRPr="004206ED" w:rsidRDefault="006800A1">
      <w:pPr>
        <w:pStyle w:val="Prrafodelista1"/>
        <w:spacing w:after="0" w:line="240" w:lineRule="auto"/>
        <w:ind w:left="708"/>
        <w:rPr>
          <w:rFonts w:ascii="Cambria" w:hAnsi="Cambria" w:cs="Times New Roman"/>
          <w:bCs/>
          <w:sz w:val="24"/>
          <w:szCs w:val="24"/>
          <w:lang w:val="es-DO"/>
        </w:rPr>
      </w:pPr>
    </w:p>
    <w:p w14:paraId="22FFF724" w14:textId="77777777" w:rsidR="008039D1" w:rsidRPr="004206ED" w:rsidRDefault="008039D1">
      <w:pPr>
        <w:suppressAutoHyphens w:val="0"/>
        <w:spacing w:after="0" w:line="240" w:lineRule="auto"/>
        <w:rPr>
          <w:rFonts w:ascii="Cambria" w:eastAsiaTheme="majorEastAsia" w:hAnsi="Cambria" w:cstheme="majorBidi"/>
          <w:b/>
          <w:bCs/>
          <w:sz w:val="24"/>
          <w:szCs w:val="24"/>
          <w:lang w:val="es-DO"/>
        </w:rPr>
      </w:pPr>
      <w:bookmarkStart w:id="177" w:name="_Toc406752760"/>
      <w:bookmarkStart w:id="178" w:name="_Toc406752761"/>
      <w:bookmarkStart w:id="179" w:name="_Toc406752762"/>
      <w:bookmarkStart w:id="180" w:name="_Toc406752763"/>
      <w:bookmarkStart w:id="181" w:name="_Toc406752764"/>
      <w:bookmarkStart w:id="182" w:name="_Toc406659843"/>
      <w:bookmarkStart w:id="183" w:name="_Toc406660121"/>
      <w:bookmarkStart w:id="184" w:name="_Toc406660302"/>
      <w:bookmarkStart w:id="185" w:name="_Toc406678683"/>
      <w:bookmarkStart w:id="186" w:name="_Toc406679890"/>
      <w:bookmarkStart w:id="187" w:name="_Toc406679936"/>
      <w:bookmarkStart w:id="188" w:name="_Toc406704928"/>
      <w:bookmarkStart w:id="189" w:name="_Toc435440563"/>
      <w:bookmarkEnd w:id="177"/>
      <w:bookmarkEnd w:id="178"/>
      <w:bookmarkEnd w:id="179"/>
      <w:bookmarkEnd w:id="180"/>
      <w:bookmarkEnd w:id="181"/>
      <w:r w:rsidRPr="004206ED">
        <w:rPr>
          <w:rFonts w:ascii="Cambria" w:hAnsi="Cambria"/>
          <w:sz w:val="24"/>
          <w:szCs w:val="24"/>
          <w:lang w:val="es-DO"/>
        </w:rPr>
        <w:br w:type="page"/>
      </w:r>
    </w:p>
    <w:p w14:paraId="1A144565" w14:textId="4643682A" w:rsidR="00817190" w:rsidRPr="004206ED" w:rsidRDefault="006800A1" w:rsidP="0098106E">
      <w:pPr>
        <w:pStyle w:val="Ttulo3"/>
        <w:numPr>
          <w:ilvl w:val="2"/>
          <w:numId w:val="1"/>
        </w:numPr>
        <w:spacing w:line="240" w:lineRule="auto"/>
        <w:rPr>
          <w:rFonts w:ascii="Cambria" w:hAnsi="Cambria"/>
          <w:sz w:val="24"/>
          <w:szCs w:val="24"/>
          <w:lang w:val="es-DO"/>
        </w:rPr>
      </w:pPr>
      <w:r w:rsidRPr="004206ED">
        <w:rPr>
          <w:rFonts w:ascii="Cambria" w:hAnsi="Cambria"/>
          <w:sz w:val="24"/>
          <w:szCs w:val="24"/>
          <w:lang w:val="es-DO"/>
        </w:rPr>
        <w:lastRenderedPageBreak/>
        <w:t>Propuesta Económica</w:t>
      </w:r>
      <w:bookmarkEnd w:id="182"/>
      <w:bookmarkEnd w:id="183"/>
      <w:bookmarkEnd w:id="184"/>
      <w:bookmarkEnd w:id="185"/>
      <w:bookmarkEnd w:id="186"/>
      <w:bookmarkEnd w:id="187"/>
      <w:bookmarkEnd w:id="188"/>
      <w:r w:rsidR="0014004D" w:rsidRPr="004206ED">
        <w:rPr>
          <w:rFonts w:ascii="Cambria" w:hAnsi="Cambria"/>
          <w:sz w:val="24"/>
          <w:szCs w:val="24"/>
          <w:lang w:val="es-DO"/>
        </w:rPr>
        <w:t xml:space="preserve"> (Precio Fijo)</w:t>
      </w:r>
      <w:bookmarkEnd w:id="189"/>
    </w:p>
    <w:p w14:paraId="16B6FB8D" w14:textId="77777777" w:rsidR="00E225FD" w:rsidRPr="004206ED" w:rsidRDefault="00E225FD" w:rsidP="009A685F">
      <w:pPr>
        <w:pStyle w:val="Puesto"/>
        <w:spacing w:line="240" w:lineRule="auto"/>
        <w:rPr>
          <w:rFonts w:ascii="Cambria" w:hAnsi="Cambria"/>
        </w:rPr>
      </w:pPr>
    </w:p>
    <w:p w14:paraId="04DD0B1F" w14:textId="77777777" w:rsidR="006800A1" w:rsidRPr="004206ED" w:rsidRDefault="00140B2A" w:rsidP="009A685F">
      <w:pPr>
        <w:pStyle w:val="Descripcin"/>
        <w:rPr>
          <w:sz w:val="24"/>
          <w:szCs w:val="24"/>
          <w:lang w:val="es-DO"/>
        </w:rPr>
      </w:pPr>
      <w:bookmarkStart w:id="190" w:name="_Toc406704929"/>
      <w:r w:rsidRPr="004206ED">
        <w:rPr>
          <w:sz w:val="24"/>
          <w:szCs w:val="24"/>
          <w:lang w:val="es-DO"/>
        </w:rPr>
        <w:t xml:space="preserve">Tabla </w:t>
      </w:r>
      <w:r w:rsidR="00220A0C" w:rsidRPr="004206ED">
        <w:rPr>
          <w:sz w:val="24"/>
          <w:szCs w:val="24"/>
          <w:lang w:val="es-DO"/>
        </w:rPr>
        <w:t>N</w:t>
      </w:r>
      <w:r w:rsidRPr="004206ED">
        <w:rPr>
          <w:sz w:val="24"/>
          <w:szCs w:val="24"/>
          <w:lang w:val="es-DO"/>
        </w:rPr>
        <w:t xml:space="preserve">o. </w:t>
      </w:r>
      <w:r w:rsidR="00545AE4" w:rsidRPr="004206ED">
        <w:rPr>
          <w:sz w:val="24"/>
          <w:szCs w:val="24"/>
          <w:lang w:val="es-DO"/>
        </w:rPr>
        <w:fldChar w:fldCharType="begin"/>
      </w:r>
      <w:r w:rsidR="00F157EC" w:rsidRPr="004206ED">
        <w:rPr>
          <w:sz w:val="24"/>
          <w:szCs w:val="24"/>
          <w:lang w:val="es-DO"/>
        </w:rPr>
        <w:instrText xml:space="preserve"> SEQ Tabla_No. \* ARABIC </w:instrText>
      </w:r>
      <w:r w:rsidR="00545AE4" w:rsidRPr="004206ED">
        <w:rPr>
          <w:sz w:val="24"/>
          <w:szCs w:val="24"/>
          <w:lang w:val="es-DO"/>
        </w:rPr>
        <w:fldChar w:fldCharType="separate"/>
      </w:r>
      <w:r w:rsidR="000F3922">
        <w:rPr>
          <w:noProof/>
          <w:sz w:val="24"/>
          <w:szCs w:val="24"/>
          <w:lang w:val="es-DO"/>
        </w:rPr>
        <w:t>4</w:t>
      </w:r>
      <w:r w:rsidR="00545AE4" w:rsidRPr="004206ED">
        <w:rPr>
          <w:sz w:val="24"/>
          <w:szCs w:val="24"/>
          <w:lang w:val="es-DO"/>
        </w:rPr>
        <w:fldChar w:fldCharType="end"/>
      </w:r>
      <w:bookmarkStart w:id="191" w:name="_Toc406704930"/>
      <w:bookmarkEnd w:id="190"/>
      <w:r w:rsidR="00F157EC" w:rsidRPr="004206ED">
        <w:rPr>
          <w:sz w:val="24"/>
          <w:szCs w:val="24"/>
          <w:lang w:val="es-DO"/>
        </w:rPr>
        <w:t xml:space="preserve">. </w:t>
      </w:r>
      <w:r w:rsidRPr="004206ED">
        <w:rPr>
          <w:sz w:val="24"/>
          <w:szCs w:val="24"/>
          <w:lang w:val="es-DO"/>
        </w:rPr>
        <w:t>Formularios para la presentación de</w:t>
      </w:r>
      <w:r w:rsidR="00220A0C" w:rsidRPr="004206ED">
        <w:rPr>
          <w:sz w:val="24"/>
          <w:szCs w:val="24"/>
          <w:lang w:val="es-DO"/>
        </w:rPr>
        <w:t xml:space="preserve"> la</w:t>
      </w:r>
      <w:r w:rsidRPr="004206ED">
        <w:rPr>
          <w:sz w:val="24"/>
          <w:szCs w:val="24"/>
          <w:lang w:val="es-DO"/>
        </w:rPr>
        <w:t xml:space="preserve"> propuesta económica</w:t>
      </w:r>
      <w:bookmarkEnd w:id="191"/>
    </w:p>
    <w:tbl>
      <w:tblPr>
        <w:tblStyle w:val="Tablaconcuadrcula"/>
        <w:tblW w:w="0" w:type="auto"/>
        <w:tblInd w:w="18" w:type="dxa"/>
        <w:tblLook w:val="04A0" w:firstRow="1" w:lastRow="0" w:firstColumn="1" w:lastColumn="0" w:noHBand="0" w:noVBand="1"/>
      </w:tblPr>
      <w:tblGrid>
        <w:gridCol w:w="2963"/>
        <w:gridCol w:w="4933"/>
        <w:gridCol w:w="1796"/>
      </w:tblGrid>
      <w:tr w:rsidR="006800A1" w:rsidRPr="004206ED" w14:paraId="2D54A25E" w14:textId="77777777" w:rsidTr="009A685F">
        <w:tc>
          <w:tcPr>
            <w:tcW w:w="2970" w:type="dxa"/>
            <w:shd w:val="clear" w:color="auto" w:fill="BFBFBF" w:themeFill="background1" w:themeFillShade="BF"/>
          </w:tcPr>
          <w:p w14:paraId="2F004EE6" w14:textId="77777777" w:rsidR="006800A1" w:rsidRPr="004206ED" w:rsidRDefault="006800A1">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TIPO DE FORMULARIO</w:t>
            </w:r>
          </w:p>
        </w:tc>
        <w:tc>
          <w:tcPr>
            <w:tcW w:w="4950" w:type="dxa"/>
            <w:shd w:val="clear" w:color="auto" w:fill="BFBFBF" w:themeFill="background1" w:themeFillShade="BF"/>
          </w:tcPr>
          <w:p w14:paraId="39DF8E98" w14:textId="77777777" w:rsidR="006800A1" w:rsidRPr="004206ED" w:rsidRDefault="006800A1">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BREVE DESCRIPCIÓN</w:t>
            </w:r>
          </w:p>
        </w:tc>
        <w:tc>
          <w:tcPr>
            <w:tcW w:w="1800" w:type="dxa"/>
            <w:shd w:val="clear" w:color="auto" w:fill="BFBFBF" w:themeFill="background1" w:themeFillShade="BF"/>
          </w:tcPr>
          <w:p w14:paraId="506E2A2B" w14:textId="1DDF0D3D" w:rsidR="006800A1" w:rsidRPr="004206ED" w:rsidRDefault="003247C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ANEXO No</w:t>
            </w:r>
            <w:r w:rsidR="006800A1" w:rsidRPr="004206ED">
              <w:rPr>
                <w:rFonts w:ascii="Cambria" w:hAnsi="Cambria" w:cs="Times New Roman"/>
                <w:b/>
                <w:bCs/>
                <w:sz w:val="24"/>
                <w:szCs w:val="24"/>
                <w:lang w:val="es-DO"/>
              </w:rPr>
              <w:t xml:space="preserve">. </w:t>
            </w:r>
          </w:p>
        </w:tc>
      </w:tr>
      <w:tr w:rsidR="006800A1" w:rsidRPr="004206ED" w14:paraId="75297B8F" w14:textId="77777777" w:rsidTr="009A685F">
        <w:trPr>
          <w:trHeight w:val="990"/>
        </w:trPr>
        <w:tc>
          <w:tcPr>
            <w:tcW w:w="2970" w:type="dxa"/>
          </w:tcPr>
          <w:p w14:paraId="22E5B576" w14:textId="77777777" w:rsidR="006800A1" w:rsidRPr="004206ED" w:rsidRDefault="006800A1" w:rsidP="009A685F">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FPE-02</w:t>
            </w:r>
          </w:p>
          <w:p w14:paraId="616F2404" w14:textId="77777777" w:rsidR="006800A1" w:rsidRPr="004206ED" w:rsidRDefault="00790903">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Contenido Propuesta Económica</w:t>
            </w:r>
          </w:p>
          <w:p w14:paraId="7FC59779" w14:textId="77777777" w:rsidR="006800A1" w:rsidRPr="004206ED" w:rsidRDefault="006800A1">
            <w:pPr>
              <w:pStyle w:val="Prrafodelista1"/>
              <w:spacing w:after="0" w:line="240" w:lineRule="auto"/>
              <w:ind w:left="0"/>
              <w:jc w:val="center"/>
              <w:rPr>
                <w:rFonts w:ascii="Cambria" w:hAnsi="Cambria" w:cs="Times New Roman"/>
                <w:b/>
                <w:bCs/>
                <w:sz w:val="24"/>
                <w:szCs w:val="24"/>
                <w:lang w:val="es-DO"/>
              </w:rPr>
            </w:pPr>
          </w:p>
        </w:tc>
        <w:tc>
          <w:tcPr>
            <w:tcW w:w="4950" w:type="dxa"/>
          </w:tcPr>
          <w:p w14:paraId="5A50FDFB" w14:textId="075B55D0" w:rsidR="006800A1" w:rsidRPr="004206ED" w:rsidRDefault="006800A1">
            <w:pPr>
              <w:pStyle w:val="Prrafodelista1"/>
              <w:spacing w:after="0" w:line="240" w:lineRule="auto"/>
              <w:ind w:left="0"/>
              <w:jc w:val="both"/>
              <w:rPr>
                <w:rFonts w:ascii="Cambria" w:hAnsi="Cambria" w:cs="Times New Roman"/>
                <w:b/>
                <w:bCs/>
                <w:sz w:val="24"/>
                <w:szCs w:val="24"/>
                <w:lang w:val="es-DO"/>
              </w:rPr>
            </w:pPr>
            <w:r w:rsidRPr="004206ED">
              <w:rPr>
                <w:rFonts w:ascii="Cambria" w:hAnsi="Cambria" w:cs="Times New Roman"/>
                <w:bCs/>
                <w:sz w:val="24"/>
                <w:szCs w:val="24"/>
                <w:lang w:val="es-DO"/>
              </w:rPr>
              <w:t xml:space="preserve">En este formulario el COS escribe sus datos de identificación </w:t>
            </w:r>
            <w:r w:rsidR="003247CA" w:rsidRPr="004206ED">
              <w:rPr>
                <w:rFonts w:ascii="Cambria" w:hAnsi="Cambria" w:cs="Times New Roman"/>
                <w:bCs/>
                <w:sz w:val="24"/>
                <w:szCs w:val="24"/>
                <w:lang w:val="es-DO"/>
              </w:rPr>
              <w:t>y los</w:t>
            </w:r>
            <w:r w:rsidRPr="004206ED">
              <w:rPr>
                <w:rFonts w:ascii="Cambria" w:hAnsi="Cambria" w:cs="Times New Roman"/>
                <w:bCs/>
                <w:sz w:val="24"/>
                <w:szCs w:val="24"/>
                <w:lang w:val="es-DO"/>
              </w:rPr>
              <w:t xml:space="preserve"> del Representante legal.  Enumera los formularios que contiene  la </w:t>
            </w:r>
            <w:r w:rsidRPr="004206ED">
              <w:rPr>
                <w:rFonts w:ascii="Cambria" w:hAnsi="Cambria" w:cs="Times New Roman"/>
                <w:b/>
                <w:bCs/>
                <w:sz w:val="24"/>
                <w:szCs w:val="24"/>
                <w:lang w:val="es-DO"/>
              </w:rPr>
              <w:t>Propuesta  Económica</w:t>
            </w:r>
            <w:r w:rsidRPr="004206ED">
              <w:rPr>
                <w:rFonts w:ascii="Cambria" w:hAnsi="Cambria" w:cs="Times New Roman"/>
                <w:bCs/>
                <w:sz w:val="24"/>
                <w:szCs w:val="24"/>
                <w:lang w:val="es-DO"/>
              </w:rPr>
              <w:t xml:space="preserve"> de</w:t>
            </w:r>
            <w:r w:rsidR="00E948B4" w:rsidRPr="004206ED">
              <w:rPr>
                <w:rFonts w:ascii="Cambria" w:hAnsi="Cambria" w:cs="Times New Roman"/>
                <w:bCs/>
                <w:sz w:val="24"/>
                <w:szCs w:val="24"/>
                <w:lang w:val="es-DO"/>
              </w:rPr>
              <w:t>l</w:t>
            </w:r>
            <w:r w:rsidRPr="004206ED">
              <w:rPr>
                <w:rFonts w:ascii="Cambria" w:hAnsi="Cambria" w:cs="Times New Roman"/>
                <w:bCs/>
                <w:sz w:val="24"/>
                <w:szCs w:val="24"/>
                <w:lang w:val="es-DO"/>
              </w:rPr>
              <w:t xml:space="preserve"> curso que presenta</w:t>
            </w:r>
          </w:p>
        </w:tc>
        <w:tc>
          <w:tcPr>
            <w:tcW w:w="1800" w:type="dxa"/>
          </w:tcPr>
          <w:p w14:paraId="702C7E4B" w14:textId="77777777" w:rsidR="00ED1FE8" w:rsidRPr="004206ED" w:rsidRDefault="00ED1FE8" w:rsidP="009A685F">
            <w:pPr>
              <w:pStyle w:val="Prrafodelista1"/>
              <w:spacing w:after="0" w:line="240" w:lineRule="auto"/>
              <w:ind w:left="0"/>
              <w:jc w:val="center"/>
              <w:rPr>
                <w:rFonts w:ascii="Cambria" w:hAnsi="Cambria" w:cs="Times New Roman"/>
                <w:b/>
                <w:bCs/>
                <w:sz w:val="24"/>
                <w:szCs w:val="24"/>
                <w:lang w:val="es-DO"/>
              </w:rPr>
            </w:pPr>
          </w:p>
          <w:p w14:paraId="75F5E39A" w14:textId="77777777" w:rsidR="006800A1" w:rsidRPr="004206ED" w:rsidRDefault="00E40B21" w:rsidP="009A685F">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7</w:t>
            </w:r>
          </w:p>
        </w:tc>
      </w:tr>
      <w:tr w:rsidR="006800A1" w:rsidRPr="004206ED" w14:paraId="1B664CE4" w14:textId="77777777" w:rsidTr="009A685F">
        <w:tc>
          <w:tcPr>
            <w:tcW w:w="2970" w:type="dxa"/>
          </w:tcPr>
          <w:p w14:paraId="53761D73" w14:textId="77777777" w:rsidR="006800A1" w:rsidRPr="004206ED" w:rsidRDefault="006800A1">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FPE-03</w:t>
            </w:r>
          </w:p>
          <w:p w14:paraId="7554B265" w14:textId="77777777" w:rsidR="006800A1" w:rsidRPr="004206ED" w:rsidRDefault="00790903">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Carta Presentación de propuesta de cursos</w:t>
            </w:r>
          </w:p>
        </w:tc>
        <w:tc>
          <w:tcPr>
            <w:tcW w:w="4950" w:type="dxa"/>
          </w:tcPr>
          <w:p w14:paraId="4D4CC2EE" w14:textId="7D8A9A00" w:rsidR="006800A1" w:rsidRPr="004206ED" w:rsidRDefault="003247CA" w:rsidP="009A685F">
            <w:pPr>
              <w:pStyle w:val="Prrafodelista1"/>
              <w:spacing w:after="0" w:line="240" w:lineRule="auto"/>
              <w:ind w:left="0"/>
              <w:rPr>
                <w:rFonts w:ascii="Cambria" w:hAnsi="Cambria" w:cs="Times New Roman"/>
                <w:bCs/>
                <w:sz w:val="24"/>
                <w:szCs w:val="24"/>
                <w:lang w:val="es-DO"/>
              </w:rPr>
            </w:pPr>
            <w:r w:rsidRPr="004206ED">
              <w:rPr>
                <w:rFonts w:ascii="Cambria" w:hAnsi="Cambria" w:cs="Times New Roman"/>
                <w:bCs/>
                <w:sz w:val="24"/>
                <w:szCs w:val="24"/>
                <w:lang w:val="es-DO"/>
              </w:rPr>
              <w:t>Es el</w:t>
            </w:r>
            <w:r w:rsidR="006800A1" w:rsidRPr="004206ED">
              <w:rPr>
                <w:rFonts w:ascii="Cambria" w:hAnsi="Cambria" w:cs="Times New Roman"/>
                <w:bCs/>
                <w:sz w:val="24"/>
                <w:szCs w:val="24"/>
                <w:lang w:val="es-DO"/>
              </w:rPr>
              <w:t xml:space="preserve"> modelo de carta con </w:t>
            </w:r>
            <w:r w:rsidRPr="004206ED">
              <w:rPr>
                <w:rFonts w:ascii="Cambria" w:hAnsi="Cambria" w:cs="Times New Roman"/>
                <w:bCs/>
                <w:sz w:val="24"/>
                <w:szCs w:val="24"/>
                <w:lang w:val="es-DO"/>
              </w:rPr>
              <w:t>la que</w:t>
            </w:r>
            <w:r w:rsidR="006800A1" w:rsidRPr="004206ED">
              <w:rPr>
                <w:rFonts w:ascii="Cambria" w:hAnsi="Cambria" w:cs="Times New Roman"/>
                <w:bCs/>
                <w:sz w:val="24"/>
                <w:szCs w:val="24"/>
                <w:lang w:val="es-DO"/>
              </w:rPr>
              <w:t xml:space="preserve"> el   COS debe presentar </w:t>
            </w:r>
            <w:r w:rsidRPr="004206ED">
              <w:rPr>
                <w:rFonts w:ascii="Cambria" w:hAnsi="Cambria" w:cs="Times New Roman"/>
                <w:bCs/>
                <w:sz w:val="24"/>
                <w:szCs w:val="24"/>
                <w:lang w:val="es-DO"/>
              </w:rPr>
              <w:t>la Propuesta</w:t>
            </w:r>
            <w:r w:rsidRPr="004206ED">
              <w:rPr>
                <w:rFonts w:ascii="Cambria" w:hAnsi="Cambria" w:cs="Times New Roman"/>
                <w:b/>
                <w:bCs/>
                <w:sz w:val="24"/>
                <w:szCs w:val="24"/>
                <w:lang w:val="es-DO"/>
              </w:rPr>
              <w:t xml:space="preserve"> Económica</w:t>
            </w:r>
            <w:r w:rsidR="006800A1" w:rsidRPr="004206ED">
              <w:rPr>
                <w:rFonts w:ascii="Cambria" w:hAnsi="Cambria" w:cs="Times New Roman"/>
                <w:bCs/>
                <w:sz w:val="24"/>
                <w:szCs w:val="24"/>
                <w:lang w:val="es-DO"/>
              </w:rPr>
              <w:t xml:space="preserve"> del curso.</w:t>
            </w:r>
          </w:p>
        </w:tc>
        <w:tc>
          <w:tcPr>
            <w:tcW w:w="1800" w:type="dxa"/>
          </w:tcPr>
          <w:p w14:paraId="14DEF037" w14:textId="77777777" w:rsidR="00EA2593" w:rsidRPr="004206ED" w:rsidRDefault="00EA2593" w:rsidP="009A685F">
            <w:pPr>
              <w:pStyle w:val="Prrafodelista1"/>
              <w:spacing w:after="0" w:line="240" w:lineRule="auto"/>
              <w:ind w:left="0"/>
              <w:jc w:val="center"/>
              <w:rPr>
                <w:rFonts w:ascii="Cambria" w:hAnsi="Cambria" w:cs="Times New Roman"/>
                <w:b/>
                <w:bCs/>
                <w:sz w:val="24"/>
                <w:szCs w:val="24"/>
                <w:lang w:val="es-DO"/>
              </w:rPr>
            </w:pPr>
          </w:p>
          <w:p w14:paraId="47B239F5" w14:textId="77777777" w:rsidR="006800A1" w:rsidRPr="004206ED" w:rsidRDefault="00E40B21" w:rsidP="009A685F">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8</w:t>
            </w:r>
          </w:p>
        </w:tc>
      </w:tr>
      <w:tr w:rsidR="006800A1" w:rsidRPr="004206ED" w14:paraId="567F5243" w14:textId="77777777" w:rsidTr="009A685F">
        <w:tc>
          <w:tcPr>
            <w:tcW w:w="2970" w:type="dxa"/>
          </w:tcPr>
          <w:p w14:paraId="3EA074FC" w14:textId="77777777" w:rsidR="006800A1" w:rsidRPr="004206ED" w:rsidRDefault="006800A1">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FPE-06</w:t>
            </w:r>
          </w:p>
          <w:p w14:paraId="2CB4BD31" w14:textId="77777777" w:rsidR="00790903" w:rsidRPr="004206ED" w:rsidRDefault="00790903">
            <w:pPr>
              <w:pStyle w:val="Prrafodelista1"/>
              <w:spacing w:after="0" w:line="240" w:lineRule="auto"/>
              <w:ind w:left="0"/>
              <w:jc w:val="center"/>
              <w:rPr>
                <w:rFonts w:ascii="Cambria" w:hAnsi="Cambria" w:cs="Times New Roman"/>
                <w:b/>
                <w:bCs/>
                <w:sz w:val="24"/>
                <w:szCs w:val="24"/>
                <w:lang w:val="es-DO"/>
              </w:rPr>
            </w:pPr>
          </w:p>
          <w:p w14:paraId="2CCACBE1" w14:textId="77777777" w:rsidR="006800A1" w:rsidRPr="004206ED" w:rsidRDefault="00790903" w:rsidP="009A685F">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Descripción propuesta económica de cursos</w:t>
            </w:r>
          </w:p>
        </w:tc>
        <w:tc>
          <w:tcPr>
            <w:tcW w:w="4950" w:type="dxa"/>
          </w:tcPr>
          <w:p w14:paraId="7AFC50B9" w14:textId="1C9D5D53" w:rsidR="006800A1" w:rsidRPr="004206ED" w:rsidRDefault="006800A1" w:rsidP="009A685F">
            <w:pPr>
              <w:pStyle w:val="Prrafodelista1"/>
              <w:spacing w:after="0" w:line="240" w:lineRule="auto"/>
              <w:ind w:left="0"/>
              <w:jc w:val="both"/>
              <w:rPr>
                <w:rFonts w:ascii="Cambria" w:hAnsi="Cambria" w:cs="Times New Roman"/>
                <w:bCs/>
                <w:sz w:val="24"/>
                <w:szCs w:val="24"/>
                <w:lang w:val="es-DO"/>
              </w:rPr>
            </w:pPr>
            <w:r w:rsidRPr="004206ED">
              <w:rPr>
                <w:rFonts w:ascii="Cambria" w:hAnsi="Cambria" w:cs="Times New Roman"/>
                <w:bCs/>
                <w:sz w:val="24"/>
                <w:szCs w:val="24"/>
                <w:lang w:val="es-DO"/>
              </w:rPr>
              <w:t>En este formulario el COS debe consignar: 1</w:t>
            </w:r>
            <w:r w:rsidR="003247CA" w:rsidRPr="004206ED">
              <w:rPr>
                <w:rFonts w:ascii="Cambria" w:hAnsi="Cambria" w:cs="Times New Roman"/>
                <w:bCs/>
                <w:sz w:val="24"/>
                <w:szCs w:val="24"/>
                <w:lang w:val="es-DO"/>
              </w:rPr>
              <w:t>) los</w:t>
            </w:r>
            <w:r w:rsidRPr="004206ED">
              <w:rPr>
                <w:rFonts w:ascii="Cambria" w:hAnsi="Cambria" w:cs="Times New Roman"/>
                <w:bCs/>
                <w:sz w:val="24"/>
                <w:szCs w:val="24"/>
                <w:lang w:val="es-DO"/>
              </w:rPr>
              <w:t xml:space="preserve"> datos del COS, 2) los datos del representante legal del COS</w:t>
            </w:r>
            <w:r w:rsidR="003247CA" w:rsidRPr="004206ED">
              <w:rPr>
                <w:rFonts w:ascii="Cambria" w:hAnsi="Cambria" w:cs="Times New Roman"/>
                <w:bCs/>
                <w:sz w:val="24"/>
                <w:szCs w:val="24"/>
                <w:lang w:val="es-DO"/>
              </w:rPr>
              <w:t>, 3) la</w:t>
            </w:r>
            <w:r w:rsidRPr="004206ED">
              <w:rPr>
                <w:rFonts w:ascii="Cambria" w:hAnsi="Cambria" w:cs="Times New Roman"/>
                <w:bCs/>
                <w:sz w:val="24"/>
                <w:szCs w:val="24"/>
                <w:lang w:val="es-DO"/>
              </w:rPr>
              <w:t xml:space="preserve"> propuesta económica </w:t>
            </w:r>
            <w:r w:rsidR="0009210B" w:rsidRPr="004206ED">
              <w:rPr>
                <w:rFonts w:ascii="Cambria" w:hAnsi="Cambria" w:cs="Times New Roman"/>
                <w:bCs/>
                <w:sz w:val="24"/>
                <w:szCs w:val="24"/>
                <w:lang w:val="es-DO"/>
              </w:rPr>
              <w:t>específica</w:t>
            </w:r>
            <w:r w:rsidRPr="004206ED">
              <w:rPr>
                <w:rFonts w:ascii="Cambria" w:hAnsi="Cambria" w:cs="Times New Roman"/>
                <w:bCs/>
                <w:sz w:val="24"/>
                <w:szCs w:val="24"/>
                <w:lang w:val="es-DO"/>
              </w:rPr>
              <w:t>, señalando el precio hora por alumno (PHA), el precio curso del COS (PCI), el costo total del curso (CTU).</w:t>
            </w:r>
          </w:p>
        </w:tc>
        <w:tc>
          <w:tcPr>
            <w:tcW w:w="1800" w:type="dxa"/>
          </w:tcPr>
          <w:p w14:paraId="3CB1CF2E" w14:textId="77777777" w:rsidR="00EA2593" w:rsidRPr="004206ED" w:rsidRDefault="00EA2593" w:rsidP="009A685F">
            <w:pPr>
              <w:pStyle w:val="Prrafodelista1"/>
              <w:spacing w:after="0" w:line="240" w:lineRule="auto"/>
              <w:ind w:left="0"/>
              <w:jc w:val="center"/>
              <w:rPr>
                <w:rFonts w:ascii="Cambria" w:hAnsi="Cambria" w:cs="Times New Roman"/>
                <w:b/>
                <w:bCs/>
                <w:sz w:val="24"/>
                <w:szCs w:val="24"/>
                <w:lang w:val="es-DO"/>
              </w:rPr>
            </w:pPr>
          </w:p>
          <w:p w14:paraId="0C65E8DD" w14:textId="77777777" w:rsidR="00EA2593" w:rsidRPr="004206ED" w:rsidRDefault="00EA2593" w:rsidP="009A685F">
            <w:pPr>
              <w:pStyle w:val="Prrafodelista1"/>
              <w:spacing w:after="0" w:line="240" w:lineRule="auto"/>
              <w:ind w:left="0"/>
              <w:jc w:val="center"/>
              <w:rPr>
                <w:rFonts w:ascii="Cambria" w:hAnsi="Cambria" w:cs="Times New Roman"/>
                <w:b/>
                <w:bCs/>
                <w:sz w:val="24"/>
                <w:szCs w:val="24"/>
                <w:lang w:val="es-DO"/>
              </w:rPr>
            </w:pPr>
          </w:p>
          <w:p w14:paraId="3CA30EE6" w14:textId="77777777" w:rsidR="006800A1" w:rsidRPr="004206ED" w:rsidRDefault="00E40B21" w:rsidP="009A685F">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9</w:t>
            </w:r>
          </w:p>
        </w:tc>
      </w:tr>
      <w:tr w:rsidR="0009210B" w:rsidRPr="004206ED" w14:paraId="4AE6FD0B" w14:textId="77777777" w:rsidTr="009A685F">
        <w:tc>
          <w:tcPr>
            <w:tcW w:w="9720" w:type="dxa"/>
            <w:gridSpan w:val="3"/>
            <w:shd w:val="clear" w:color="auto" w:fill="F2F2F2" w:themeFill="background1" w:themeFillShade="F2"/>
          </w:tcPr>
          <w:p w14:paraId="6D83C3D5" w14:textId="77777777" w:rsidR="0009210B" w:rsidRPr="004206ED" w:rsidRDefault="0009210B" w:rsidP="00FB07AB">
            <w:pPr>
              <w:pStyle w:val="Cita"/>
              <w:jc w:val="both"/>
              <w:rPr>
                <w:color w:val="auto"/>
                <w:sz w:val="24"/>
                <w:szCs w:val="24"/>
                <w:lang w:val="es-DO"/>
              </w:rPr>
            </w:pPr>
            <w:r w:rsidRPr="004206ED">
              <w:rPr>
                <w:b/>
                <w:color w:val="auto"/>
                <w:sz w:val="24"/>
                <w:szCs w:val="24"/>
                <w:u w:val="single"/>
                <w:lang w:val="es-DO"/>
              </w:rPr>
              <w:t>Notas</w:t>
            </w:r>
            <w:r w:rsidRPr="004206ED">
              <w:rPr>
                <w:color w:val="auto"/>
                <w:sz w:val="24"/>
                <w:szCs w:val="24"/>
                <w:lang w:val="es-DO"/>
              </w:rPr>
              <w:t xml:space="preserve">:   </w:t>
            </w:r>
          </w:p>
          <w:p w14:paraId="72FCA701" w14:textId="14452FC3" w:rsidR="00220A0C" w:rsidRPr="004206ED" w:rsidRDefault="0009210B" w:rsidP="0098106E">
            <w:pPr>
              <w:pStyle w:val="Cita"/>
              <w:numPr>
                <w:ilvl w:val="0"/>
                <w:numId w:val="20"/>
              </w:numPr>
              <w:jc w:val="both"/>
              <w:rPr>
                <w:color w:val="auto"/>
                <w:sz w:val="24"/>
                <w:szCs w:val="24"/>
                <w:lang w:val="es-DO"/>
              </w:rPr>
            </w:pPr>
            <w:r w:rsidRPr="004206ED">
              <w:rPr>
                <w:color w:val="auto"/>
                <w:sz w:val="24"/>
                <w:szCs w:val="24"/>
                <w:lang w:val="es-DO"/>
              </w:rPr>
              <w:t>En la Propuesta Económica de cursos los formularios deben presentarse en orden de numeración</w:t>
            </w:r>
            <w:r w:rsidR="0011699F" w:rsidRPr="004206ED">
              <w:rPr>
                <w:color w:val="auto"/>
                <w:sz w:val="24"/>
                <w:szCs w:val="24"/>
                <w:lang w:val="es-DO"/>
              </w:rPr>
              <w:t>.</w:t>
            </w:r>
          </w:p>
          <w:p w14:paraId="619FCF77" w14:textId="38B95B3C" w:rsidR="0009210B" w:rsidRPr="004206ED" w:rsidRDefault="0009210B" w:rsidP="0098106E">
            <w:pPr>
              <w:pStyle w:val="Cita"/>
              <w:numPr>
                <w:ilvl w:val="0"/>
                <w:numId w:val="20"/>
              </w:numPr>
              <w:jc w:val="both"/>
              <w:rPr>
                <w:color w:val="auto"/>
                <w:sz w:val="24"/>
                <w:szCs w:val="24"/>
                <w:lang w:val="es-DO"/>
              </w:rPr>
            </w:pPr>
            <w:r w:rsidRPr="004206ED">
              <w:rPr>
                <w:color w:val="auto"/>
                <w:sz w:val="24"/>
                <w:szCs w:val="24"/>
                <w:lang w:val="es-DO"/>
              </w:rPr>
              <w:t>Todas las Páginas de cada formulario de la propuesta deben estar inicializadas por el (la) representante legal del COS</w:t>
            </w:r>
            <w:r w:rsidR="0011699F" w:rsidRPr="004206ED">
              <w:rPr>
                <w:color w:val="auto"/>
                <w:sz w:val="24"/>
                <w:szCs w:val="24"/>
                <w:lang w:val="es-DO"/>
              </w:rPr>
              <w:t>.</w:t>
            </w:r>
          </w:p>
        </w:tc>
      </w:tr>
    </w:tbl>
    <w:p w14:paraId="1A866FA8" w14:textId="77777777" w:rsidR="00543987" w:rsidRPr="004206ED" w:rsidRDefault="00543987" w:rsidP="00543987">
      <w:pPr>
        <w:pStyle w:val="Ttulo2"/>
        <w:tabs>
          <w:tab w:val="clear" w:pos="576"/>
        </w:tabs>
        <w:spacing w:line="240" w:lineRule="auto"/>
        <w:rPr>
          <w:rFonts w:cs="Times New Roman"/>
          <w:color w:val="auto"/>
          <w:sz w:val="24"/>
          <w:szCs w:val="24"/>
          <w:lang w:val="es-DO"/>
        </w:rPr>
      </w:pPr>
      <w:bookmarkStart w:id="192" w:name="_Toc406752766"/>
      <w:bookmarkStart w:id="193" w:name="_Toc406752767"/>
      <w:bookmarkStart w:id="194" w:name="_Toc406659844"/>
      <w:bookmarkStart w:id="195" w:name="_Toc406660122"/>
      <w:bookmarkStart w:id="196" w:name="_Toc406660303"/>
      <w:bookmarkStart w:id="197" w:name="_Toc406678684"/>
      <w:bookmarkStart w:id="198" w:name="_Toc406679891"/>
      <w:bookmarkStart w:id="199" w:name="_Toc406679937"/>
      <w:bookmarkStart w:id="200" w:name="_Toc406704931"/>
      <w:bookmarkEnd w:id="192"/>
      <w:bookmarkEnd w:id="193"/>
    </w:p>
    <w:p w14:paraId="7D747EF2" w14:textId="77777777" w:rsidR="008E50AE" w:rsidRPr="004206ED" w:rsidRDefault="008E50AE" w:rsidP="0098106E">
      <w:pPr>
        <w:pStyle w:val="Ttulo2"/>
        <w:numPr>
          <w:ilvl w:val="1"/>
          <w:numId w:val="1"/>
        </w:numPr>
        <w:spacing w:line="240" w:lineRule="auto"/>
        <w:rPr>
          <w:rFonts w:cs="Times New Roman"/>
          <w:color w:val="auto"/>
          <w:sz w:val="24"/>
          <w:szCs w:val="24"/>
          <w:lang w:val="es-DO"/>
        </w:rPr>
      </w:pPr>
      <w:bookmarkStart w:id="201" w:name="_Toc435440564"/>
      <w:r w:rsidRPr="004206ED">
        <w:rPr>
          <w:rFonts w:cs="Times New Roman"/>
          <w:color w:val="auto"/>
          <w:sz w:val="24"/>
          <w:szCs w:val="24"/>
          <w:lang w:val="es-DO"/>
        </w:rPr>
        <w:t>Documentos Legales de la Propuesta</w:t>
      </w:r>
      <w:bookmarkEnd w:id="194"/>
      <w:bookmarkEnd w:id="195"/>
      <w:bookmarkEnd w:id="196"/>
      <w:bookmarkEnd w:id="197"/>
      <w:bookmarkEnd w:id="198"/>
      <w:bookmarkEnd w:id="199"/>
      <w:bookmarkEnd w:id="200"/>
      <w:bookmarkEnd w:id="201"/>
    </w:p>
    <w:p w14:paraId="7936FA3A" w14:textId="285D39A5" w:rsidR="001A4988" w:rsidRPr="004206ED" w:rsidRDefault="001A4988"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Además de los formularios citados</w:t>
      </w:r>
      <w:r w:rsidR="008E50AE" w:rsidRPr="004206ED">
        <w:rPr>
          <w:rFonts w:ascii="Cambria" w:hAnsi="Cambria" w:cs="Times New Roman"/>
          <w:sz w:val="24"/>
          <w:szCs w:val="24"/>
          <w:lang w:val="es-DO"/>
        </w:rPr>
        <w:t xml:space="preserve"> en </w:t>
      </w:r>
      <w:r w:rsidR="005121FF" w:rsidRPr="004206ED">
        <w:rPr>
          <w:rFonts w:ascii="Cambria" w:hAnsi="Cambria" w:cs="Times New Roman"/>
          <w:sz w:val="24"/>
          <w:szCs w:val="24"/>
          <w:lang w:val="es-DO"/>
        </w:rPr>
        <w:t xml:space="preserve">los apartados </w:t>
      </w:r>
      <w:r w:rsidR="008C0D20" w:rsidRPr="004206ED">
        <w:rPr>
          <w:rFonts w:ascii="Cambria" w:hAnsi="Cambria" w:cs="Times New Roman"/>
          <w:sz w:val="24"/>
          <w:szCs w:val="24"/>
          <w:lang w:val="es-DO"/>
        </w:rPr>
        <w:t>8.1.1</w:t>
      </w:r>
      <w:r w:rsidR="005121FF" w:rsidRPr="004206ED">
        <w:rPr>
          <w:rFonts w:ascii="Cambria" w:hAnsi="Cambria" w:cs="Times New Roman"/>
          <w:sz w:val="24"/>
          <w:szCs w:val="24"/>
          <w:lang w:val="es-DO"/>
        </w:rPr>
        <w:t xml:space="preserve"> y </w:t>
      </w:r>
      <w:r w:rsidR="008C0D20" w:rsidRPr="004206ED">
        <w:rPr>
          <w:rFonts w:ascii="Cambria" w:hAnsi="Cambria" w:cs="Times New Roman"/>
          <w:sz w:val="24"/>
          <w:szCs w:val="24"/>
          <w:lang w:val="es-DO"/>
        </w:rPr>
        <w:t>8.1.2</w:t>
      </w:r>
      <w:r w:rsidRPr="004206ED">
        <w:rPr>
          <w:rFonts w:ascii="Cambria" w:hAnsi="Cambria" w:cs="Times New Roman"/>
          <w:sz w:val="24"/>
          <w:szCs w:val="24"/>
          <w:lang w:val="es-DO"/>
        </w:rPr>
        <w:t xml:space="preserve">, esta propuesta debe contener los documentos legales que </w:t>
      </w:r>
      <w:r w:rsidR="003247CA" w:rsidRPr="004206ED">
        <w:rPr>
          <w:rFonts w:ascii="Cambria" w:hAnsi="Cambria" w:cs="Times New Roman"/>
          <w:sz w:val="24"/>
          <w:szCs w:val="24"/>
          <w:lang w:val="es-DO"/>
        </w:rPr>
        <w:t>avalan la</w:t>
      </w:r>
      <w:r w:rsidR="00A80FF1" w:rsidRPr="004206ED">
        <w:rPr>
          <w:rFonts w:ascii="Cambria" w:hAnsi="Cambria" w:cs="Times New Roman"/>
          <w:sz w:val="24"/>
          <w:szCs w:val="24"/>
          <w:lang w:val="es-DO"/>
        </w:rPr>
        <w:t xml:space="preserve"> participación del COS </w:t>
      </w:r>
      <w:r w:rsidR="003247CA" w:rsidRPr="004206ED">
        <w:rPr>
          <w:rFonts w:ascii="Cambria" w:hAnsi="Cambria" w:cs="Times New Roman"/>
          <w:sz w:val="24"/>
          <w:szCs w:val="24"/>
          <w:lang w:val="es-DO"/>
        </w:rPr>
        <w:t>en el</w:t>
      </w:r>
      <w:r w:rsidRPr="004206ED">
        <w:rPr>
          <w:rFonts w:ascii="Cambria" w:hAnsi="Cambria" w:cs="Times New Roman"/>
          <w:sz w:val="24"/>
          <w:szCs w:val="24"/>
          <w:lang w:val="es-DO"/>
        </w:rPr>
        <w:t xml:space="preserve"> Programa, a saber: </w:t>
      </w:r>
    </w:p>
    <w:p w14:paraId="4D2A8E10" w14:textId="1B793407" w:rsidR="001A4988" w:rsidRPr="004206ED" w:rsidRDefault="001A4988" w:rsidP="0098106E">
      <w:pPr>
        <w:numPr>
          <w:ilvl w:val="0"/>
          <w:numId w:val="52"/>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Copia </w:t>
      </w:r>
      <w:r w:rsidR="003247CA" w:rsidRPr="004206ED">
        <w:rPr>
          <w:rFonts w:ascii="Cambria" w:hAnsi="Cambria" w:cs="Times New Roman"/>
          <w:sz w:val="24"/>
          <w:szCs w:val="24"/>
          <w:lang w:val="es-DO"/>
        </w:rPr>
        <w:t>del Registro</w:t>
      </w:r>
      <w:r w:rsidRPr="004206ED">
        <w:rPr>
          <w:rFonts w:ascii="Cambria" w:hAnsi="Cambria" w:cs="Times New Roman"/>
          <w:sz w:val="24"/>
          <w:szCs w:val="24"/>
          <w:lang w:val="es-DO"/>
        </w:rPr>
        <w:t xml:space="preserve"> Nacional de Contribuyentes (RNC).</w:t>
      </w:r>
    </w:p>
    <w:p w14:paraId="7498D38D" w14:textId="77777777" w:rsidR="001A4988" w:rsidRPr="004206ED" w:rsidRDefault="001A4988" w:rsidP="0098106E">
      <w:pPr>
        <w:numPr>
          <w:ilvl w:val="0"/>
          <w:numId w:val="52"/>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Certificado de acreditación en el R</w:t>
      </w:r>
      <w:r w:rsidR="00A50EB5" w:rsidRPr="004206ED">
        <w:rPr>
          <w:rFonts w:ascii="Cambria" w:hAnsi="Cambria" w:cs="Times New Roman"/>
          <w:sz w:val="24"/>
          <w:szCs w:val="24"/>
          <w:lang w:val="es-DO"/>
        </w:rPr>
        <w:t>N</w:t>
      </w:r>
      <w:r w:rsidRPr="004206ED">
        <w:rPr>
          <w:rFonts w:ascii="Cambria" w:hAnsi="Cambria" w:cs="Times New Roman"/>
          <w:sz w:val="24"/>
          <w:szCs w:val="24"/>
          <w:lang w:val="es-DO"/>
        </w:rPr>
        <w:t xml:space="preserve">COS actualizado y vigente del año correspondiente. </w:t>
      </w:r>
    </w:p>
    <w:p w14:paraId="25F8BCF6" w14:textId="77777777" w:rsidR="001A4988" w:rsidRPr="004206ED" w:rsidRDefault="001A4988" w:rsidP="0098106E">
      <w:pPr>
        <w:numPr>
          <w:ilvl w:val="0"/>
          <w:numId w:val="52"/>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Acta de Asamblea Actualizada en donde se designa el Consejo de Dirección de la entidad y registrada en la Cámara de Comercio y Producción correspondiente si es una compañía y si es una ONG registrada en el Registro Civil del Ayuntamiento. En ambos casos debe incluir la nómina de los miembros presentes.</w:t>
      </w:r>
    </w:p>
    <w:p w14:paraId="52760335" w14:textId="77777777" w:rsidR="001A4988" w:rsidRPr="004206ED" w:rsidRDefault="001A4988" w:rsidP="0098106E">
      <w:pPr>
        <w:numPr>
          <w:ilvl w:val="0"/>
          <w:numId w:val="52"/>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Registro Mercantil</w:t>
      </w:r>
      <w:r w:rsidR="008E50AE" w:rsidRPr="004206ED">
        <w:rPr>
          <w:rFonts w:ascii="Cambria" w:hAnsi="Cambria" w:cs="Times New Roman"/>
          <w:sz w:val="24"/>
          <w:szCs w:val="24"/>
          <w:lang w:val="es-DO"/>
        </w:rPr>
        <w:t>.</w:t>
      </w:r>
    </w:p>
    <w:p w14:paraId="1465D9EE" w14:textId="55D1C631" w:rsidR="00DF0111" w:rsidRPr="004206ED" w:rsidRDefault="00203D37" w:rsidP="0098106E">
      <w:pPr>
        <w:pStyle w:val="Ttulo2"/>
        <w:numPr>
          <w:ilvl w:val="1"/>
          <w:numId w:val="1"/>
        </w:numPr>
        <w:spacing w:line="240" w:lineRule="auto"/>
        <w:rPr>
          <w:rFonts w:cs="Times New Roman"/>
          <w:color w:val="auto"/>
          <w:sz w:val="24"/>
          <w:szCs w:val="24"/>
          <w:lang w:val="es-DO"/>
        </w:rPr>
      </w:pPr>
      <w:bookmarkStart w:id="202" w:name="_Toc406752769"/>
      <w:bookmarkStart w:id="203" w:name="_Toc406752770"/>
      <w:bookmarkStart w:id="204" w:name="_Toc406659845"/>
      <w:bookmarkStart w:id="205" w:name="_Toc406660123"/>
      <w:bookmarkStart w:id="206" w:name="_Toc406660304"/>
      <w:bookmarkStart w:id="207" w:name="_Toc406678685"/>
      <w:bookmarkStart w:id="208" w:name="_Toc406679892"/>
      <w:bookmarkStart w:id="209" w:name="_Toc406679938"/>
      <w:bookmarkStart w:id="210" w:name="_Toc406704932"/>
      <w:bookmarkStart w:id="211" w:name="_Toc435440565"/>
      <w:bookmarkEnd w:id="202"/>
      <w:bookmarkEnd w:id="203"/>
      <w:r w:rsidRPr="004206ED">
        <w:rPr>
          <w:rFonts w:cs="Times New Roman"/>
          <w:color w:val="auto"/>
          <w:sz w:val="24"/>
          <w:szCs w:val="24"/>
          <w:lang w:val="es-DO"/>
        </w:rPr>
        <w:t xml:space="preserve">Normas relativas a </w:t>
      </w:r>
      <w:r w:rsidR="003247CA" w:rsidRPr="004206ED">
        <w:rPr>
          <w:rFonts w:cs="Times New Roman"/>
          <w:color w:val="auto"/>
          <w:sz w:val="24"/>
          <w:szCs w:val="24"/>
          <w:lang w:val="es-DO"/>
        </w:rPr>
        <w:t>la estructuración</w:t>
      </w:r>
      <w:r w:rsidRPr="004206ED">
        <w:rPr>
          <w:rFonts w:cs="Times New Roman"/>
          <w:color w:val="auto"/>
          <w:sz w:val="24"/>
          <w:szCs w:val="24"/>
          <w:lang w:val="es-DO"/>
        </w:rPr>
        <w:t xml:space="preserve"> y </w:t>
      </w:r>
      <w:r w:rsidR="003247CA" w:rsidRPr="004206ED">
        <w:rPr>
          <w:rFonts w:cs="Times New Roman"/>
          <w:color w:val="auto"/>
          <w:sz w:val="24"/>
          <w:szCs w:val="24"/>
          <w:lang w:val="es-DO"/>
        </w:rPr>
        <w:t>entrega de</w:t>
      </w:r>
      <w:r w:rsidRPr="004206ED">
        <w:rPr>
          <w:rFonts w:cs="Times New Roman"/>
          <w:color w:val="auto"/>
          <w:sz w:val="24"/>
          <w:szCs w:val="24"/>
          <w:lang w:val="es-DO"/>
        </w:rPr>
        <w:t xml:space="preserve"> la propuesta de cursos.</w:t>
      </w:r>
      <w:bookmarkEnd w:id="204"/>
      <w:bookmarkEnd w:id="205"/>
      <w:bookmarkEnd w:id="206"/>
      <w:bookmarkEnd w:id="207"/>
      <w:bookmarkEnd w:id="208"/>
      <w:bookmarkEnd w:id="209"/>
      <w:bookmarkEnd w:id="210"/>
      <w:bookmarkEnd w:id="211"/>
    </w:p>
    <w:p w14:paraId="2266327D" w14:textId="1DAD2197" w:rsidR="00203D37" w:rsidRPr="004206ED" w:rsidRDefault="00203D37" w:rsidP="0098106E">
      <w:pPr>
        <w:pStyle w:val="Textoindependiente2"/>
        <w:numPr>
          <w:ilvl w:val="0"/>
          <w:numId w:val="53"/>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 </w:t>
      </w:r>
      <w:r w:rsidR="003247CA" w:rsidRPr="004206ED">
        <w:rPr>
          <w:rFonts w:ascii="Cambria" w:hAnsi="Cambria" w:cs="Times New Roman"/>
          <w:sz w:val="24"/>
          <w:szCs w:val="24"/>
          <w:lang w:val="es-DO"/>
        </w:rPr>
        <w:t>propuesta técnica</w:t>
      </w:r>
      <w:r w:rsidRPr="004206ED">
        <w:rPr>
          <w:rFonts w:ascii="Cambria" w:hAnsi="Cambria" w:cs="Times New Roman"/>
          <w:sz w:val="24"/>
          <w:szCs w:val="24"/>
          <w:lang w:val="es-DO"/>
        </w:rPr>
        <w:t xml:space="preserve"> y la económica </w:t>
      </w:r>
      <w:r w:rsidR="003247CA" w:rsidRPr="004206ED">
        <w:rPr>
          <w:rFonts w:ascii="Cambria" w:hAnsi="Cambria" w:cs="Times New Roman"/>
          <w:sz w:val="24"/>
          <w:szCs w:val="24"/>
          <w:lang w:val="es-DO"/>
        </w:rPr>
        <w:t>deben explicarse en</w:t>
      </w:r>
      <w:r w:rsidR="00667AE4" w:rsidRPr="004206ED">
        <w:rPr>
          <w:rFonts w:ascii="Cambria" w:hAnsi="Cambria" w:cs="Times New Roman"/>
          <w:sz w:val="24"/>
          <w:szCs w:val="24"/>
          <w:lang w:val="es-DO"/>
        </w:rPr>
        <w:t xml:space="preserve"> los formularios señalados en los</w:t>
      </w:r>
      <w:r w:rsidRPr="004206ED">
        <w:rPr>
          <w:rFonts w:ascii="Cambria" w:hAnsi="Cambria" w:cs="Times New Roman"/>
          <w:sz w:val="24"/>
          <w:szCs w:val="24"/>
          <w:lang w:val="es-DO"/>
        </w:rPr>
        <w:t xml:space="preserve"> apartado</w:t>
      </w:r>
      <w:r w:rsidR="00667AE4" w:rsidRPr="004206ED">
        <w:rPr>
          <w:rFonts w:ascii="Cambria" w:hAnsi="Cambria" w:cs="Times New Roman"/>
          <w:sz w:val="24"/>
          <w:szCs w:val="24"/>
          <w:lang w:val="es-DO"/>
        </w:rPr>
        <w:t>s</w:t>
      </w:r>
      <w:r w:rsidR="00EA2593" w:rsidRPr="004206ED">
        <w:rPr>
          <w:rFonts w:ascii="Cambria" w:hAnsi="Cambria" w:cs="Times New Roman"/>
          <w:sz w:val="24"/>
          <w:szCs w:val="24"/>
          <w:lang w:val="es-DO"/>
        </w:rPr>
        <w:t xml:space="preserve"> </w:t>
      </w:r>
      <w:r w:rsidR="008C0D20" w:rsidRPr="004206ED">
        <w:rPr>
          <w:rFonts w:ascii="Cambria" w:hAnsi="Cambria" w:cs="Times New Roman"/>
          <w:sz w:val="24"/>
          <w:szCs w:val="24"/>
          <w:lang w:val="es-DO"/>
        </w:rPr>
        <w:t>8.1.1</w:t>
      </w:r>
      <w:r w:rsidRPr="004206ED">
        <w:rPr>
          <w:rFonts w:ascii="Cambria" w:hAnsi="Cambria" w:cs="Times New Roman"/>
          <w:sz w:val="24"/>
          <w:szCs w:val="24"/>
          <w:lang w:val="es-DO"/>
        </w:rPr>
        <w:t xml:space="preserve"> y </w:t>
      </w:r>
      <w:r w:rsidR="008C0D20" w:rsidRPr="004206ED">
        <w:rPr>
          <w:rFonts w:ascii="Cambria" w:hAnsi="Cambria" w:cs="Times New Roman"/>
          <w:sz w:val="24"/>
          <w:szCs w:val="24"/>
          <w:lang w:val="es-DO"/>
        </w:rPr>
        <w:t>8.1.2</w:t>
      </w:r>
      <w:r w:rsidRPr="004206ED">
        <w:rPr>
          <w:rFonts w:ascii="Cambria" w:hAnsi="Cambria" w:cs="Times New Roman"/>
          <w:sz w:val="24"/>
          <w:szCs w:val="24"/>
          <w:lang w:val="es-DO"/>
        </w:rPr>
        <w:t>, respectivamente.  No se evaluarán propuestas que no se ajusten a los formularios de la licitación</w:t>
      </w:r>
      <w:r w:rsidRPr="004206ED">
        <w:rPr>
          <w:rFonts w:ascii="Cambria" w:hAnsi="Cambria" w:cs="Times New Roman"/>
          <w:b/>
          <w:sz w:val="24"/>
          <w:szCs w:val="24"/>
          <w:lang w:val="es-DO"/>
        </w:rPr>
        <w:t xml:space="preserve">.  </w:t>
      </w:r>
    </w:p>
    <w:p w14:paraId="45ABB3A3" w14:textId="4D62EF1C" w:rsidR="00203D37" w:rsidRPr="004206ED" w:rsidRDefault="00203D37" w:rsidP="0098106E">
      <w:pPr>
        <w:pStyle w:val="Textoindependiente2"/>
        <w:numPr>
          <w:ilvl w:val="0"/>
          <w:numId w:val="53"/>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En la propuesta Técnica (FPT-04</w:t>
      </w:r>
      <w:r w:rsidR="003247CA" w:rsidRPr="004206ED">
        <w:rPr>
          <w:rFonts w:ascii="Cambria" w:hAnsi="Cambria" w:cs="Times New Roman"/>
          <w:sz w:val="24"/>
          <w:szCs w:val="24"/>
          <w:lang w:val="es-DO"/>
        </w:rPr>
        <w:t>) só</w:t>
      </w:r>
      <w:r w:rsidRPr="004206ED">
        <w:rPr>
          <w:rFonts w:ascii="Cambria" w:hAnsi="Cambria" w:cs="Times New Roman"/>
          <w:sz w:val="24"/>
          <w:szCs w:val="24"/>
          <w:lang w:val="es-DO"/>
        </w:rPr>
        <w:t xml:space="preserve">lo </w:t>
      </w:r>
      <w:r w:rsidR="00667AE4" w:rsidRPr="004206ED">
        <w:rPr>
          <w:rFonts w:ascii="Cambria" w:hAnsi="Cambria" w:cs="Times New Roman"/>
          <w:sz w:val="24"/>
          <w:szCs w:val="24"/>
          <w:lang w:val="es-DO"/>
        </w:rPr>
        <w:t>se debe</w:t>
      </w:r>
      <w:r w:rsidR="00EA2593" w:rsidRPr="004206ED">
        <w:rPr>
          <w:rFonts w:ascii="Cambria" w:hAnsi="Cambria" w:cs="Times New Roman"/>
          <w:sz w:val="24"/>
          <w:szCs w:val="24"/>
          <w:lang w:val="es-DO"/>
        </w:rPr>
        <w:t>n</w:t>
      </w:r>
      <w:r w:rsidR="00667AE4" w:rsidRPr="004206ED">
        <w:rPr>
          <w:rFonts w:ascii="Cambria" w:hAnsi="Cambria" w:cs="Times New Roman"/>
          <w:sz w:val="24"/>
          <w:szCs w:val="24"/>
          <w:lang w:val="es-DO"/>
        </w:rPr>
        <w:t xml:space="preserve"> incluir los contenidos previstos</w:t>
      </w:r>
      <w:r w:rsidRPr="004206ED">
        <w:rPr>
          <w:rFonts w:ascii="Cambria" w:hAnsi="Cambria" w:cs="Times New Roman"/>
          <w:sz w:val="24"/>
          <w:szCs w:val="24"/>
          <w:lang w:val="es-DO"/>
        </w:rPr>
        <w:t xml:space="preserve">.  No se </w:t>
      </w:r>
      <w:r w:rsidR="003247CA" w:rsidRPr="004206ED">
        <w:rPr>
          <w:rFonts w:ascii="Cambria" w:hAnsi="Cambria" w:cs="Times New Roman"/>
          <w:sz w:val="24"/>
          <w:szCs w:val="24"/>
          <w:lang w:val="es-DO"/>
        </w:rPr>
        <w:t>considerarán para</w:t>
      </w:r>
      <w:r w:rsidRPr="004206ED">
        <w:rPr>
          <w:rFonts w:ascii="Cambria" w:hAnsi="Cambria" w:cs="Times New Roman"/>
          <w:sz w:val="24"/>
          <w:szCs w:val="24"/>
          <w:lang w:val="es-DO"/>
        </w:rPr>
        <w:t xml:space="preserve"> fines de evaluación los contenidos no solicitados. </w:t>
      </w:r>
    </w:p>
    <w:p w14:paraId="67173FF7" w14:textId="1857CE8C" w:rsidR="00203D37" w:rsidRPr="004206ED" w:rsidRDefault="00203D37"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t xml:space="preserve">Las propuestas cuyos </w:t>
      </w:r>
      <w:r w:rsidR="003247CA" w:rsidRPr="004206ED">
        <w:rPr>
          <w:rFonts w:ascii="Cambria" w:hAnsi="Cambria"/>
          <w:sz w:val="24"/>
          <w:szCs w:val="24"/>
          <w:lang w:val="es-DO"/>
        </w:rPr>
        <w:t>contenidos no</w:t>
      </w:r>
      <w:r w:rsidRPr="004206ED">
        <w:rPr>
          <w:rFonts w:ascii="Cambria" w:hAnsi="Cambria"/>
          <w:sz w:val="24"/>
          <w:szCs w:val="24"/>
          <w:lang w:val="es-DO"/>
        </w:rPr>
        <w:t xml:space="preserve"> se ajusten a este documento de </w:t>
      </w:r>
      <w:r w:rsidR="003247CA" w:rsidRPr="004206ED">
        <w:rPr>
          <w:rFonts w:ascii="Cambria" w:hAnsi="Cambria"/>
          <w:sz w:val="24"/>
          <w:szCs w:val="24"/>
          <w:lang w:val="es-DO"/>
        </w:rPr>
        <w:t>licitación serán</w:t>
      </w:r>
      <w:r w:rsidRPr="004206ED">
        <w:rPr>
          <w:rFonts w:ascii="Cambria" w:hAnsi="Cambria"/>
          <w:sz w:val="24"/>
          <w:szCs w:val="24"/>
          <w:lang w:val="es-DO"/>
        </w:rPr>
        <w:t xml:space="preserve"> rechazadas.</w:t>
      </w:r>
    </w:p>
    <w:p w14:paraId="01FDD913" w14:textId="1FC17569" w:rsidR="00203D37" w:rsidRPr="004206ED" w:rsidRDefault="00203D37"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lastRenderedPageBreak/>
        <w:t>La</w:t>
      </w:r>
      <w:r w:rsidR="00667AE4" w:rsidRPr="004206ED">
        <w:rPr>
          <w:rFonts w:ascii="Cambria" w:hAnsi="Cambria"/>
          <w:sz w:val="24"/>
          <w:szCs w:val="24"/>
          <w:lang w:val="es-DO"/>
        </w:rPr>
        <w:t>s</w:t>
      </w:r>
      <w:r w:rsidRPr="004206ED">
        <w:rPr>
          <w:rFonts w:ascii="Cambria" w:hAnsi="Cambria"/>
          <w:sz w:val="24"/>
          <w:szCs w:val="24"/>
          <w:lang w:val="es-DO"/>
        </w:rPr>
        <w:t xml:space="preserve"> propuesta</w:t>
      </w:r>
      <w:r w:rsidR="00667AE4" w:rsidRPr="004206ED">
        <w:rPr>
          <w:rFonts w:ascii="Cambria" w:hAnsi="Cambria"/>
          <w:sz w:val="24"/>
          <w:szCs w:val="24"/>
          <w:lang w:val="es-DO"/>
        </w:rPr>
        <w:t>s</w:t>
      </w:r>
      <w:r w:rsidR="00EA2593" w:rsidRPr="004206ED">
        <w:rPr>
          <w:rFonts w:ascii="Cambria" w:hAnsi="Cambria"/>
          <w:sz w:val="24"/>
          <w:szCs w:val="24"/>
          <w:lang w:val="es-DO"/>
        </w:rPr>
        <w:t xml:space="preserve"> </w:t>
      </w:r>
      <w:r w:rsidR="00667AE4" w:rsidRPr="004206ED">
        <w:rPr>
          <w:rFonts w:ascii="Cambria" w:hAnsi="Cambria"/>
          <w:sz w:val="24"/>
          <w:szCs w:val="24"/>
          <w:lang w:val="es-DO"/>
        </w:rPr>
        <w:t>técnicas</w:t>
      </w:r>
      <w:r w:rsidRPr="004206ED">
        <w:rPr>
          <w:rFonts w:ascii="Cambria" w:hAnsi="Cambria"/>
          <w:sz w:val="24"/>
          <w:szCs w:val="24"/>
          <w:lang w:val="es-DO"/>
        </w:rPr>
        <w:t xml:space="preserve"> de la oferta de curso</w:t>
      </w:r>
      <w:r w:rsidR="00667AE4" w:rsidRPr="004206ED">
        <w:rPr>
          <w:rFonts w:ascii="Cambria" w:hAnsi="Cambria"/>
          <w:sz w:val="24"/>
          <w:szCs w:val="24"/>
          <w:lang w:val="es-DO"/>
        </w:rPr>
        <w:t>s</w:t>
      </w:r>
      <w:r w:rsidRPr="004206ED">
        <w:rPr>
          <w:rFonts w:ascii="Cambria" w:hAnsi="Cambria"/>
          <w:sz w:val="24"/>
          <w:szCs w:val="24"/>
          <w:lang w:val="es-DO"/>
        </w:rPr>
        <w:t xml:space="preserve"> deben ser </w:t>
      </w:r>
      <w:r w:rsidR="00667AE4" w:rsidRPr="004206ED">
        <w:rPr>
          <w:rFonts w:ascii="Cambria" w:hAnsi="Cambria"/>
          <w:sz w:val="24"/>
          <w:szCs w:val="24"/>
          <w:lang w:val="es-DO"/>
        </w:rPr>
        <w:t>entregadas en formato impreso y digital</w:t>
      </w:r>
      <w:r w:rsidRPr="004206ED">
        <w:rPr>
          <w:rFonts w:ascii="Cambria" w:hAnsi="Cambria"/>
          <w:sz w:val="24"/>
          <w:szCs w:val="24"/>
          <w:lang w:val="es-DO"/>
        </w:rPr>
        <w:t xml:space="preserve">. </w:t>
      </w:r>
      <w:r w:rsidR="003247CA" w:rsidRPr="004206ED">
        <w:rPr>
          <w:rFonts w:ascii="Cambria" w:hAnsi="Cambria"/>
          <w:sz w:val="24"/>
          <w:szCs w:val="24"/>
          <w:lang w:val="es-DO"/>
        </w:rPr>
        <w:t>No se</w:t>
      </w:r>
      <w:r w:rsidRPr="004206ED">
        <w:rPr>
          <w:rFonts w:ascii="Cambria" w:hAnsi="Cambria"/>
          <w:sz w:val="24"/>
          <w:szCs w:val="24"/>
          <w:lang w:val="es-DO"/>
        </w:rPr>
        <w:t xml:space="preserve"> </w:t>
      </w:r>
      <w:r w:rsidR="003247CA" w:rsidRPr="004206ED">
        <w:rPr>
          <w:rFonts w:ascii="Cambria" w:hAnsi="Cambria"/>
          <w:sz w:val="24"/>
          <w:szCs w:val="24"/>
          <w:lang w:val="es-DO"/>
        </w:rPr>
        <w:t>aceptarán propuestas a manuscrito</w:t>
      </w:r>
      <w:r w:rsidRPr="004206ED">
        <w:rPr>
          <w:rFonts w:ascii="Cambria" w:hAnsi="Cambria"/>
          <w:sz w:val="24"/>
          <w:szCs w:val="24"/>
          <w:lang w:val="es-DO"/>
        </w:rPr>
        <w:t xml:space="preserve">. </w:t>
      </w:r>
    </w:p>
    <w:p w14:paraId="027D686D" w14:textId="3DA86DDC" w:rsidR="00203D37" w:rsidRPr="004206ED" w:rsidRDefault="00203D37"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t>La</w:t>
      </w:r>
      <w:r w:rsidR="00667AE4" w:rsidRPr="004206ED">
        <w:rPr>
          <w:rFonts w:ascii="Cambria" w:hAnsi="Cambria"/>
          <w:sz w:val="24"/>
          <w:szCs w:val="24"/>
          <w:lang w:val="es-DO"/>
        </w:rPr>
        <w:t>s</w:t>
      </w:r>
      <w:r w:rsidRPr="004206ED">
        <w:rPr>
          <w:rFonts w:ascii="Cambria" w:hAnsi="Cambria"/>
          <w:sz w:val="24"/>
          <w:szCs w:val="24"/>
          <w:lang w:val="es-DO"/>
        </w:rPr>
        <w:t xml:space="preserve"> propuesta</w:t>
      </w:r>
      <w:r w:rsidR="00667AE4" w:rsidRPr="004206ED">
        <w:rPr>
          <w:rFonts w:ascii="Cambria" w:hAnsi="Cambria"/>
          <w:sz w:val="24"/>
          <w:szCs w:val="24"/>
          <w:lang w:val="es-DO"/>
        </w:rPr>
        <w:t>s</w:t>
      </w:r>
      <w:r w:rsidRPr="004206ED">
        <w:rPr>
          <w:rFonts w:ascii="Cambria" w:hAnsi="Cambria"/>
          <w:sz w:val="24"/>
          <w:szCs w:val="24"/>
          <w:lang w:val="es-DO"/>
        </w:rPr>
        <w:t xml:space="preserve"> técnica y la económica deben presentarse </w:t>
      </w:r>
      <w:r w:rsidR="003247CA" w:rsidRPr="004206ED">
        <w:rPr>
          <w:rFonts w:ascii="Cambria" w:hAnsi="Cambria"/>
          <w:sz w:val="24"/>
          <w:szCs w:val="24"/>
          <w:lang w:val="es-DO"/>
        </w:rPr>
        <w:t>debidamente encuadernadas</w:t>
      </w:r>
      <w:r w:rsidRPr="004206ED">
        <w:rPr>
          <w:rFonts w:ascii="Cambria" w:hAnsi="Cambria"/>
          <w:sz w:val="24"/>
          <w:szCs w:val="24"/>
          <w:lang w:val="es-DO"/>
        </w:rPr>
        <w:t xml:space="preserve">.  Propuestas no encuadernadas no serán consideradas para fines de evaluación.  </w:t>
      </w:r>
    </w:p>
    <w:p w14:paraId="201BCBC2" w14:textId="31EA810A" w:rsidR="00203D37" w:rsidRPr="004206ED" w:rsidRDefault="003247CA"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t>Todos los</w:t>
      </w:r>
      <w:r w:rsidR="00203D37" w:rsidRPr="004206ED">
        <w:rPr>
          <w:rFonts w:ascii="Cambria" w:hAnsi="Cambria"/>
          <w:sz w:val="24"/>
          <w:szCs w:val="24"/>
          <w:lang w:val="es-DO"/>
        </w:rPr>
        <w:t xml:space="preserve"> </w:t>
      </w:r>
      <w:r w:rsidRPr="004206ED">
        <w:rPr>
          <w:rFonts w:ascii="Cambria" w:hAnsi="Cambria"/>
          <w:sz w:val="24"/>
          <w:szCs w:val="24"/>
          <w:lang w:val="es-DO"/>
        </w:rPr>
        <w:t>formularios de</w:t>
      </w:r>
      <w:r w:rsidR="00203D37" w:rsidRPr="004206ED">
        <w:rPr>
          <w:rFonts w:ascii="Cambria" w:hAnsi="Cambria"/>
          <w:sz w:val="24"/>
          <w:szCs w:val="24"/>
          <w:lang w:val="es-DO"/>
        </w:rPr>
        <w:t xml:space="preserve"> </w:t>
      </w:r>
      <w:r w:rsidRPr="004206ED">
        <w:rPr>
          <w:rFonts w:ascii="Cambria" w:hAnsi="Cambria"/>
          <w:sz w:val="24"/>
          <w:szCs w:val="24"/>
          <w:lang w:val="es-DO"/>
        </w:rPr>
        <w:t>las propuestas deben</w:t>
      </w:r>
      <w:r w:rsidR="00203D37" w:rsidRPr="004206ED">
        <w:rPr>
          <w:rFonts w:ascii="Cambria" w:hAnsi="Cambria"/>
          <w:sz w:val="24"/>
          <w:szCs w:val="24"/>
          <w:lang w:val="es-DO"/>
        </w:rPr>
        <w:t xml:space="preserve"> ser firmados por el representante legal del COS y sellados en el lugar indicado en el formulario. </w:t>
      </w:r>
      <w:r w:rsidR="00E5538F" w:rsidRPr="004206ED">
        <w:rPr>
          <w:rFonts w:ascii="Cambria" w:hAnsi="Cambria"/>
          <w:sz w:val="24"/>
          <w:szCs w:val="24"/>
          <w:lang w:val="es-DO"/>
        </w:rPr>
        <w:t>(Todas las hojas inicializadas)</w:t>
      </w:r>
    </w:p>
    <w:p w14:paraId="656497C1" w14:textId="70E96D50" w:rsidR="00203D37" w:rsidRPr="004206ED" w:rsidRDefault="00203D37"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t xml:space="preserve">En la propuesta </w:t>
      </w:r>
      <w:r w:rsidR="003247CA" w:rsidRPr="004206ED">
        <w:rPr>
          <w:rFonts w:ascii="Cambria" w:hAnsi="Cambria"/>
          <w:sz w:val="24"/>
          <w:szCs w:val="24"/>
          <w:lang w:val="es-DO"/>
        </w:rPr>
        <w:t>técnica debe</w:t>
      </w:r>
      <w:r w:rsidRPr="004206ED">
        <w:rPr>
          <w:rFonts w:ascii="Cambria" w:hAnsi="Cambria"/>
          <w:sz w:val="24"/>
          <w:szCs w:val="24"/>
          <w:lang w:val="es-DO"/>
        </w:rPr>
        <w:t xml:space="preserve"> aparecer el formulario FPT-</w:t>
      </w:r>
      <w:r w:rsidR="003247CA" w:rsidRPr="004206ED">
        <w:rPr>
          <w:rFonts w:ascii="Cambria" w:hAnsi="Cambria"/>
          <w:sz w:val="24"/>
          <w:szCs w:val="24"/>
          <w:lang w:val="es-DO"/>
        </w:rPr>
        <w:t>05 (</w:t>
      </w:r>
      <w:r w:rsidR="003247CA" w:rsidRPr="004206ED">
        <w:rPr>
          <w:rFonts w:ascii="Cambria" w:hAnsi="Cambria"/>
          <w:bCs/>
          <w:sz w:val="24"/>
          <w:szCs w:val="24"/>
          <w:lang w:val="es-DO"/>
        </w:rPr>
        <w:t>CARTAS DE</w:t>
      </w:r>
      <w:r w:rsidRPr="004206ED">
        <w:rPr>
          <w:rFonts w:ascii="Cambria" w:hAnsi="Cambria"/>
          <w:bCs/>
          <w:sz w:val="24"/>
          <w:szCs w:val="24"/>
          <w:lang w:val="es-DO"/>
        </w:rPr>
        <w:t xml:space="preserve"> LA</w:t>
      </w:r>
      <w:r w:rsidR="00DE03E6" w:rsidRPr="004206ED">
        <w:rPr>
          <w:rFonts w:ascii="Cambria" w:hAnsi="Cambria"/>
          <w:bCs/>
          <w:sz w:val="24"/>
          <w:szCs w:val="24"/>
          <w:lang w:val="es-DO"/>
        </w:rPr>
        <w:t>S</w:t>
      </w:r>
      <w:r w:rsidRPr="004206ED">
        <w:rPr>
          <w:rFonts w:ascii="Cambria" w:hAnsi="Cambria"/>
          <w:bCs/>
          <w:sz w:val="24"/>
          <w:szCs w:val="24"/>
          <w:lang w:val="es-DO"/>
        </w:rPr>
        <w:t xml:space="preserve"> EMPRESA</w:t>
      </w:r>
      <w:r w:rsidR="00DE03E6" w:rsidRPr="004206ED">
        <w:rPr>
          <w:rFonts w:ascii="Cambria" w:hAnsi="Cambria"/>
          <w:bCs/>
          <w:sz w:val="24"/>
          <w:szCs w:val="24"/>
          <w:lang w:val="es-DO"/>
        </w:rPr>
        <w:t>S</w:t>
      </w:r>
      <w:r w:rsidRPr="004206ED">
        <w:rPr>
          <w:rFonts w:ascii="Cambria" w:hAnsi="Cambria"/>
          <w:bCs/>
          <w:sz w:val="24"/>
          <w:szCs w:val="24"/>
          <w:lang w:val="es-DO"/>
        </w:rPr>
        <w:t xml:space="preserve"> MANIFESTANDO INTENCIÓN DE RECIBIR JÓVENES EN PASANTÍA) que avale la cantidad de pasantías requeridas </w:t>
      </w:r>
      <w:r w:rsidR="003247CA" w:rsidRPr="004206ED">
        <w:rPr>
          <w:rFonts w:ascii="Cambria" w:hAnsi="Cambria"/>
          <w:bCs/>
          <w:sz w:val="24"/>
          <w:szCs w:val="24"/>
          <w:lang w:val="es-DO"/>
        </w:rPr>
        <w:t>por el</w:t>
      </w:r>
      <w:r w:rsidRPr="004206ED">
        <w:rPr>
          <w:rFonts w:ascii="Cambria" w:hAnsi="Cambria"/>
          <w:bCs/>
          <w:sz w:val="24"/>
          <w:szCs w:val="24"/>
          <w:lang w:val="es-DO"/>
        </w:rPr>
        <w:t xml:space="preserve"> curso. </w:t>
      </w:r>
      <w:r w:rsidRPr="004206ED">
        <w:rPr>
          <w:rFonts w:ascii="Cambria" w:hAnsi="Cambria"/>
          <w:sz w:val="24"/>
          <w:szCs w:val="24"/>
          <w:lang w:val="es-DO"/>
        </w:rPr>
        <w:t xml:space="preserve"> Es decir, cada </w:t>
      </w:r>
      <w:r w:rsidR="003247CA" w:rsidRPr="004206ED">
        <w:rPr>
          <w:rFonts w:ascii="Cambria" w:hAnsi="Cambria"/>
          <w:sz w:val="24"/>
          <w:szCs w:val="24"/>
          <w:lang w:val="es-DO"/>
        </w:rPr>
        <w:t>joven debe</w:t>
      </w:r>
      <w:r w:rsidRPr="004206ED">
        <w:rPr>
          <w:rFonts w:ascii="Cambria" w:hAnsi="Cambria"/>
          <w:sz w:val="24"/>
          <w:szCs w:val="24"/>
          <w:lang w:val="es-DO"/>
        </w:rPr>
        <w:t xml:space="preserve"> estar avalado por un compromiso de pasantía.  El Programa acepta que las intenciones   de pasantía se presenten </w:t>
      </w:r>
      <w:r w:rsidR="003247CA" w:rsidRPr="004206ED">
        <w:rPr>
          <w:rFonts w:ascii="Cambria" w:hAnsi="Cambria"/>
          <w:sz w:val="24"/>
          <w:szCs w:val="24"/>
          <w:lang w:val="es-DO"/>
        </w:rPr>
        <w:t>en papel</w:t>
      </w:r>
      <w:r w:rsidRPr="004206ED">
        <w:rPr>
          <w:rFonts w:ascii="Cambria" w:hAnsi="Cambria"/>
          <w:sz w:val="24"/>
          <w:szCs w:val="24"/>
          <w:lang w:val="es-DO"/>
        </w:rPr>
        <w:t xml:space="preserve"> timbrado y sellado de la empresa.  En este caso, las </w:t>
      </w:r>
      <w:r w:rsidR="003247CA" w:rsidRPr="004206ED">
        <w:rPr>
          <w:rFonts w:ascii="Cambria" w:hAnsi="Cambria"/>
          <w:sz w:val="24"/>
          <w:szCs w:val="24"/>
          <w:lang w:val="es-DO"/>
        </w:rPr>
        <w:t>cartas de</w:t>
      </w:r>
      <w:r w:rsidRPr="004206ED">
        <w:rPr>
          <w:rFonts w:ascii="Cambria" w:hAnsi="Cambria"/>
          <w:sz w:val="24"/>
          <w:szCs w:val="24"/>
          <w:lang w:val="es-DO"/>
        </w:rPr>
        <w:t xml:space="preserve"> las </w:t>
      </w:r>
      <w:r w:rsidR="003247CA" w:rsidRPr="004206ED">
        <w:rPr>
          <w:rFonts w:ascii="Cambria" w:hAnsi="Cambria"/>
          <w:sz w:val="24"/>
          <w:szCs w:val="24"/>
          <w:lang w:val="es-DO"/>
        </w:rPr>
        <w:t>empresas se</w:t>
      </w:r>
      <w:r w:rsidRPr="004206ED">
        <w:rPr>
          <w:rFonts w:ascii="Cambria" w:hAnsi="Cambria"/>
          <w:sz w:val="24"/>
          <w:szCs w:val="24"/>
          <w:lang w:val="es-DO"/>
        </w:rPr>
        <w:t xml:space="preserve"> grapan al formulario FPT-05.  </w:t>
      </w:r>
    </w:p>
    <w:p w14:paraId="5F1EA7D8" w14:textId="6CE163CF" w:rsidR="00203D37" w:rsidRPr="004206ED" w:rsidRDefault="00203D37"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t>Forma de presentación: a) la propuesta técnica y económica  se presentan  en sobres  cerrados cada una por  separado, b) en cada sobre se debe especificar: nombre del  COS, nombre del curso, fecha de presentación, número de licitación (LPN-JyE-0</w:t>
      </w:r>
      <w:r w:rsidR="0004789E">
        <w:rPr>
          <w:rFonts w:ascii="Cambria" w:hAnsi="Cambria"/>
          <w:sz w:val="24"/>
          <w:szCs w:val="24"/>
          <w:lang w:val="es-DO"/>
        </w:rPr>
        <w:t>1</w:t>
      </w:r>
      <w:r w:rsidRPr="004206ED">
        <w:rPr>
          <w:rFonts w:ascii="Cambria" w:hAnsi="Cambria"/>
          <w:sz w:val="24"/>
          <w:szCs w:val="24"/>
          <w:lang w:val="es-DO"/>
        </w:rPr>
        <w:t>/201</w:t>
      </w:r>
      <w:r w:rsidR="006C5EF5">
        <w:rPr>
          <w:rFonts w:ascii="Cambria" w:hAnsi="Cambria"/>
          <w:sz w:val="24"/>
          <w:szCs w:val="24"/>
          <w:lang w:val="es-DO"/>
        </w:rPr>
        <w:t>6</w:t>
      </w:r>
      <w:r w:rsidRPr="004206ED">
        <w:rPr>
          <w:rFonts w:ascii="Cambria" w:hAnsi="Cambria"/>
          <w:sz w:val="24"/>
          <w:szCs w:val="24"/>
          <w:lang w:val="es-DO"/>
        </w:rPr>
        <w:t>), c)  en cada sobre se debe escribir en mayúscula el nombre de la propues</w:t>
      </w:r>
      <w:r w:rsidR="00667AE4" w:rsidRPr="004206ED">
        <w:rPr>
          <w:rFonts w:ascii="Cambria" w:hAnsi="Cambria"/>
          <w:sz w:val="24"/>
          <w:szCs w:val="24"/>
          <w:lang w:val="es-DO"/>
        </w:rPr>
        <w:t>ta que corresponda, PROPUESTA TÉ</w:t>
      </w:r>
      <w:r w:rsidRPr="004206ED">
        <w:rPr>
          <w:rFonts w:ascii="Cambria" w:hAnsi="Cambria"/>
          <w:sz w:val="24"/>
          <w:szCs w:val="24"/>
          <w:lang w:val="es-DO"/>
        </w:rPr>
        <w:t xml:space="preserve">CNICA </w:t>
      </w:r>
      <w:r w:rsidR="00D37976" w:rsidRPr="004206ED">
        <w:rPr>
          <w:rFonts w:ascii="Cambria" w:hAnsi="Cambria"/>
          <w:sz w:val="24"/>
          <w:szCs w:val="24"/>
          <w:lang w:val="es-DO"/>
        </w:rPr>
        <w:t xml:space="preserve">o </w:t>
      </w:r>
      <w:r w:rsidRPr="004206ED">
        <w:rPr>
          <w:rFonts w:ascii="Cambria" w:hAnsi="Cambria"/>
          <w:sz w:val="24"/>
          <w:szCs w:val="24"/>
          <w:lang w:val="es-DO"/>
        </w:rPr>
        <w:t xml:space="preserve">PROPUESTA </w:t>
      </w:r>
      <w:r w:rsidR="00667AE4" w:rsidRPr="004206ED">
        <w:rPr>
          <w:rFonts w:ascii="Cambria" w:hAnsi="Cambria"/>
          <w:sz w:val="24"/>
          <w:szCs w:val="24"/>
          <w:lang w:val="es-DO"/>
        </w:rPr>
        <w:t>ECONÓ</w:t>
      </w:r>
      <w:r w:rsidRPr="004206ED">
        <w:rPr>
          <w:rFonts w:ascii="Cambria" w:hAnsi="Cambria"/>
          <w:sz w:val="24"/>
          <w:szCs w:val="24"/>
          <w:lang w:val="es-DO"/>
        </w:rPr>
        <w:t xml:space="preserve">MICA, d)  En un sobre  se presenta un solo juego de  los documentos legales del COS, debidamente encuadernados, aunque el COS presente más de una propuesta, e) Todos los sobres (propuesta técnica, propuesta económica y documentos legales, se presenta  dentro de  un  sobre más grande. </w:t>
      </w:r>
    </w:p>
    <w:p w14:paraId="3619F66A" w14:textId="77777777" w:rsidR="00203D37" w:rsidRPr="004206ED" w:rsidRDefault="00203D37"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t>E</w:t>
      </w:r>
      <w:r w:rsidR="00E5538F" w:rsidRPr="004206ED">
        <w:rPr>
          <w:rFonts w:ascii="Cambria" w:hAnsi="Cambria"/>
          <w:sz w:val="24"/>
          <w:szCs w:val="24"/>
          <w:lang w:val="es-DO"/>
        </w:rPr>
        <w:t>n</w:t>
      </w:r>
      <w:r w:rsidRPr="004206ED">
        <w:rPr>
          <w:rFonts w:ascii="Cambria" w:hAnsi="Cambria"/>
          <w:sz w:val="24"/>
          <w:szCs w:val="24"/>
          <w:lang w:val="es-DO"/>
        </w:rPr>
        <w:t xml:space="preserve"> la parte de afuera  del   sobre (grande)  que contiene todas las propuestas y los documentos legales del COS deben aparecer los datos siguientes: </w:t>
      </w:r>
    </w:p>
    <w:p w14:paraId="1D0F1E65" w14:textId="76A9B558" w:rsidR="00203D37" w:rsidRPr="004206ED" w:rsidRDefault="00203D37" w:rsidP="0098106E">
      <w:pPr>
        <w:pStyle w:val="BodyTextIndent22"/>
        <w:numPr>
          <w:ilvl w:val="0"/>
          <w:numId w:val="54"/>
        </w:numPr>
        <w:spacing w:after="60"/>
        <w:rPr>
          <w:rFonts w:ascii="Cambria" w:hAnsi="Cambria"/>
          <w:sz w:val="24"/>
          <w:szCs w:val="24"/>
          <w:lang w:val="es-DO"/>
        </w:rPr>
      </w:pPr>
      <w:r w:rsidRPr="004206ED">
        <w:rPr>
          <w:rFonts w:ascii="Cambria" w:hAnsi="Cambria"/>
          <w:sz w:val="24"/>
          <w:szCs w:val="24"/>
          <w:lang w:val="es-DO"/>
        </w:rPr>
        <w:t>Nombre y Siglas del COS que presenta la (s</w:t>
      </w:r>
      <w:r w:rsidR="003247CA" w:rsidRPr="004206ED">
        <w:rPr>
          <w:rFonts w:ascii="Cambria" w:hAnsi="Cambria"/>
          <w:sz w:val="24"/>
          <w:szCs w:val="24"/>
          <w:lang w:val="es-DO"/>
        </w:rPr>
        <w:t>) propuesta</w:t>
      </w:r>
      <w:r w:rsidRPr="004206ED">
        <w:rPr>
          <w:rFonts w:ascii="Cambria" w:hAnsi="Cambria"/>
          <w:sz w:val="24"/>
          <w:szCs w:val="24"/>
          <w:lang w:val="es-DO"/>
        </w:rPr>
        <w:t xml:space="preserve"> (s). </w:t>
      </w:r>
    </w:p>
    <w:p w14:paraId="680DD305" w14:textId="77777777" w:rsidR="00203D37" w:rsidRPr="004206ED" w:rsidRDefault="00203D37" w:rsidP="0098106E">
      <w:pPr>
        <w:pStyle w:val="BodyTextIndent22"/>
        <w:numPr>
          <w:ilvl w:val="0"/>
          <w:numId w:val="54"/>
        </w:numPr>
        <w:spacing w:after="60"/>
        <w:rPr>
          <w:rFonts w:ascii="Cambria" w:hAnsi="Cambria"/>
          <w:sz w:val="24"/>
          <w:szCs w:val="24"/>
          <w:lang w:val="es-DO"/>
        </w:rPr>
      </w:pPr>
      <w:r w:rsidRPr="004206ED">
        <w:rPr>
          <w:rFonts w:ascii="Cambria" w:hAnsi="Cambria"/>
          <w:sz w:val="24"/>
          <w:szCs w:val="24"/>
          <w:lang w:val="es-DO"/>
        </w:rPr>
        <w:t xml:space="preserve">Dirección completa del COS. </w:t>
      </w:r>
    </w:p>
    <w:p w14:paraId="756547D8" w14:textId="77777777" w:rsidR="00203D37" w:rsidRPr="004206ED" w:rsidRDefault="00203D37" w:rsidP="0098106E">
      <w:pPr>
        <w:pStyle w:val="BodyTextIndent22"/>
        <w:numPr>
          <w:ilvl w:val="0"/>
          <w:numId w:val="54"/>
        </w:numPr>
        <w:spacing w:after="60"/>
        <w:rPr>
          <w:rFonts w:ascii="Cambria" w:hAnsi="Cambria"/>
          <w:sz w:val="24"/>
          <w:szCs w:val="24"/>
          <w:lang w:val="es-DO"/>
        </w:rPr>
      </w:pPr>
      <w:r w:rsidRPr="004206ED">
        <w:rPr>
          <w:rFonts w:ascii="Cambria" w:hAnsi="Cambria"/>
          <w:sz w:val="24"/>
          <w:szCs w:val="24"/>
          <w:lang w:val="es-DO"/>
        </w:rPr>
        <w:t xml:space="preserve">Propuestas  de cursos de la Modalidad Juventud y Empleo (en negritas) </w:t>
      </w:r>
    </w:p>
    <w:p w14:paraId="4982324A" w14:textId="42841190" w:rsidR="00203D37" w:rsidRPr="004206ED" w:rsidRDefault="00203D37" w:rsidP="0098106E">
      <w:pPr>
        <w:pStyle w:val="BodyTextIndent22"/>
        <w:numPr>
          <w:ilvl w:val="0"/>
          <w:numId w:val="54"/>
        </w:numPr>
        <w:spacing w:after="60"/>
        <w:rPr>
          <w:rFonts w:ascii="Cambria" w:hAnsi="Cambria"/>
          <w:sz w:val="24"/>
          <w:szCs w:val="24"/>
          <w:lang w:val="es-DO"/>
        </w:rPr>
      </w:pPr>
      <w:r w:rsidRPr="004206ED">
        <w:rPr>
          <w:rFonts w:ascii="Cambria" w:hAnsi="Cambria"/>
          <w:sz w:val="24"/>
          <w:szCs w:val="24"/>
          <w:lang w:val="es-DO"/>
        </w:rPr>
        <w:t>Licitación  LPN-JyE-0</w:t>
      </w:r>
      <w:r w:rsidR="0004789E">
        <w:rPr>
          <w:rFonts w:ascii="Cambria" w:hAnsi="Cambria"/>
          <w:sz w:val="24"/>
          <w:szCs w:val="24"/>
          <w:lang w:val="es-DO"/>
        </w:rPr>
        <w:t>1</w:t>
      </w:r>
      <w:r w:rsidRPr="004206ED">
        <w:rPr>
          <w:rFonts w:ascii="Cambria" w:hAnsi="Cambria"/>
          <w:sz w:val="24"/>
          <w:szCs w:val="24"/>
          <w:lang w:val="es-DO"/>
        </w:rPr>
        <w:t>/201</w:t>
      </w:r>
      <w:r w:rsidR="0004789E">
        <w:rPr>
          <w:rFonts w:ascii="Cambria" w:hAnsi="Cambria"/>
          <w:sz w:val="24"/>
          <w:szCs w:val="24"/>
          <w:lang w:val="es-DO"/>
        </w:rPr>
        <w:t>6</w:t>
      </w:r>
      <w:r w:rsidRPr="004206ED">
        <w:rPr>
          <w:rFonts w:ascii="Cambria" w:hAnsi="Cambria"/>
          <w:sz w:val="24"/>
          <w:szCs w:val="24"/>
          <w:lang w:val="es-DO"/>
        </w:rPr>
        <w:t xml:space="preserve"> (en negritas) </w:t>
      </w:r>
    </w:p>
    <w:p w14:paraId="22D00E70" w14:textId="77777777" w:rsidR="00203D37" w:rsidRPr="004206ED" w:rsidRDefault="00203D37" w:rsidP="0098106E">
      <w:pPr>
        <w:pStyle w:val="BodyTextIndent22"/>
        <w:numPr>
          <w:ilvl w:val="0"/>
          <w:numId w:val="54"/>
        </w:numPr>
        <w:spacing w:after="60"/>
        <w:rPr>
          <w:rFonts w:ascii="Cambria" w:hAnsi="Cambria"/>
          <w:sz w:val="24"/>
          <w:szCs w:val="24"/>
          <w:lang w:val="es-DO"/>
        </w:rPr>
      </w:pPr>
      <w:r w:rsidRPr="004206ED">
        <w:rPr>
          <w:rFonts w:ascii="Cambria" w:hAnsi="Cambria"/>
          <w:sz w:val="24"/>
          <w:szCs w:val="24"/>
          <w:lang w:val="es-DO"/>
        </w:rPr>
        <w:t xml:space="preserve">Dirigida a: </w:t>
      </w:r>
      <w:r w:rsidR="001F65BE" w:rsidRPr="004206ED">
        <w:rPr>
          <w:rFonts w:ascii="Cambria" w:hAnsi="Cambria"/>
          <w:sz w:val="24"/>
          <w:szCs w:val="24"/>
          <w:lang w:val="es-DO"/>
        </w:rPr>
        <w:t>Unidad Ejecutora de Programas y Proyectos (UEPP)</w:t>
      </w:r>
      <w:r w:rsidRPr="004206ED">
        <w:rPr>
          <w:rFonts w:ascii="Cambria" w:hAnsi="Cambria"/>
          <w:sz w:val="24"/>
          <w:szCs w:val="24"/>
          <w:lang w:val="es-DO"/>
        </w:rPr>
        <w:t xml:space="preserve">, Ministerio de Trabajo, República Dominicana. </w:t>
      </w:r>
    </w:p>
    <w:p w14:paraId="22C69217" w14:textId="77777777" w:rsidR="00203D37" w:rsidRPr="004206ED" w:rsidRDefault="00203D37" w:rsidP="0098106E">
      <w:pPr>
        <w:pStyle w:val="BodyTextIndent22"/>
        <w:numPr>
          <w:ilvl w:val="0"/>
          <w:numId w:val="54"/>
        </w:numPr>
        <w:spacing w:after="60"/>
        <w:rPr>
          <w:rFonts w:ascii="Cambria" w:hAnsi="Cambria"/>
          <w:sz w:val="24"/>
          <w:szCs w:val="24"/>
          <w:lang w:val="es-DO"/>
        </w:rPr>
      </w:pPr>
      <w:r w:rsidRPr="004206ED">
        <w:rPr>
          <w:rFonts w:ascii="Cambria" w:hAnsi="Cambria"/>
          <w:sz w:val="24"/>
          <w:szCs w:val="24"/>
          <w:lang w:val="es-DO"/>
        </w:rPr>
        <w:t xml:space="preserve"> Fecha y hora. (La hora será colocada por la recepción de la </w:t>
      </w:r>
      <w:r w:rsidR="001F65BE" w:rsidRPr="004206ED">
        <w:rPr>
          <w:rFonts w:ascii="Cambria" w:hAnsi="Cambria"/>
          <w:sz w:val="24"/>
          <w:szCs w:val="24"/>
          <w:lang w:val="es-DO"/>
        </w:rPr>
        <w:t>UEPP</w:t>
      </w:r>
      <w:r w:rsidRPr="004206ED">
        <w:rPr>
          <w:rFonts w:ascii="Cambria" w:hAnsi="Cambria"/>
          <w:sz w:val="24"/>
          <w:szCs w:val="24"/>
          <w:lang w:val="es-DO"/>
        </w:rPr>
        <w:t xml:space="preserve"> en presencia del emisario del COS). </w:t>
      </w:r>
    </w:p>
    <w:p w14:paraId="36DF470F" w14:textId="77777777" w:rsidR="00203D37" w:rsidRPr="004206ED" w:rsidRDefault="00203D37" w:rsidP="0098106E">
      <w:pPr>
        <w:pStyle w:val="BodyTextIndent22"/>
        <w:numPr>
          <w:ilvl w:val="0"/>
          <w:numId w:val="54"/>
        </w:numPr>
        <w:spacing w:after="60"/>
        <w:rPr>
          <w:rFonts w:ascii="Cambria" w:hAnsi="Cambria"/>
          <w:sz w:val="24"/>
          <w:szCs w:val="24"/>
          <w:lang w:val="es-DO"/>
        </w:rPr>
      </w:pPr>
      <w:r w:rsidRPr="004206ED">
        <w:rPr>
          <w:rFonts w:ascii="Cambria" w:hAnsi="Cambria"/>
          <w:sz w:val="24"/>
          <w:szCs w:val="24"/>
          <w:lang w:val="es-DO"/>
        </w:rPr>
        <w:t>Cantidad de sobres con propuesta(s) técnica (s); cantidad de sobres con propuesta (s) económica(s), cantidad de sobres con los documentos legales del COS.</w:t>
      </w:r>
    </w:p>
    <w:p w14:paraId="2EB5E7F6" w14:textId="10CD80CD" w:rsidR="00203D37" w:rsidRPr="004206ED" w:rsidRDefault="00203D37"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t xml:space="preserve">El </w:t>
      </w:r>
      <w:r w:rsidR="003247CA" w:rsidRPr="004206ED">
        <w:rPr>
          <w:rFonts w:ascii="Cambria" w:hAnsi="Cambria"/>
          <w:sz w:val="24"/>
          <w:szCs w:val="24"/>
          <w:lang w:val="es-DO"/>
        </w:rPr>
        <w:t>sobre que</w:t>
      </w:r>
      <w:r w:rsidRPr="004206ED">
        <w:rPr>
          <w:rFonts w:ascii="Cambria" w:hAnsi="Cambria"/>
          <w:sz w:val="24"/>
          <w:szCs w:val="24"/>
          <w:lang w:val="es-DO"/>
        </w:rPr>
        <w:t xml:space="preserve"> contiene las propuestas será recibido por la secretaria de la </w:t>
      </w:r>
      <w:r w:rsidR="001F65BE" w:rsidRPr="004206ED">
        <w:rPr>
          <w:rFonts w:ascii="Cambria" w:hAnsi="Cambria"/>
          <w:sz w:val="24"/>
          <w:szCs w:val="24"/>
          <w:lang w:val="es-DO"/>
        </w:rPr>
        <w:t>UEPP</w:t>
      </w:r>
      <w:r w:rsidR="00D64E2C" w:rsidRPr="004206ED">
        <w:rPr>
          <w:rFonts w:ascii="Cambria" w:hAnsi="Cambria"/>
          <w:sz w:val="24"/>
          <w:szCs w:val="24"/>
          <w:lang w:val="es-DO"/>
        </w:rPr>
        <w:t>,</w:t>
      </w:r>
      <w:r w:rsidRPr="004206ED">
        <w:rPr>
          <w:rFonts w:ascii="Cambria" w:hAnsi="Cambria"/>
          <w:sz w:val="24"/>
          <w:szCs w:val="24"/>
          <w:lang w:val="es-DO"/>
        </w:rPr>
        <w:t xml:space="preserve"> de 9:00am a 4:00 pm, de lunes a viernes </w:t>
      </w:r>
      <w:r w:rsidR="00667AE4" w:rsidRPr="004206ED">
        <w:rPr>
          <w:rFonts w:ascii="Cambria" w:hAnsi="Cambria"/>
          <w:sz w:val="24"/>
          <w:szCs w:val="24"/>
          <w:lang w:val="es-DO"/>
        </w:rPr>
        <w:t xml:space="preserve">a partir </w:t>
      </w:r>
      <w:r w:rsidRPr="004206ED">
        <w:rPr>
          <w:rFonts w:ascii="Cambria" w:hAnsi="Cambria"/>
          <w:sz w:val="24"/>
          <w:szCs w:val="24"/>
          <w:lang w:val="es-DO"/>
        </w:rPr>
        <w:t xml:space="preserve">de la fecha de esta licitación, en las oficinas de la </w:t>
      </w:r>
      <w:r w:rsidR="001F65BE" w:rsidRPr="004206ED">
        <w:rPr>
          <w:rFonts w:ascii="Cambria" w:hAnsi="Cambria"/>
          <w:sz w:val="24"/>
          <w:szCs w:val="24"/>
          <w:lang w:val="es-DO"/>
        </w:rPr>
        <w:t>UEPP</w:t>
      </w:r>
      <w:r w:rsidRPr="004206ED">
        <w:rPr>
          <w:rFonts w:ascii="Cambria" w:hAnsi="Cambria"/>
          <w:sz w:val="24"/>
          <w:szCs w:val="24"/>
          <w:lang w:val="es-DO"/>
        </w:rPr>
        <w:t xml:space="preserve"> (segundo nivel de la sede principal del Ministerio de Trabajo). Se le dará al COS una constancia de entrega del sobre con las propuestas</w:t>
      </w:r>
      <w:r w:rsidR="00D91752" w:rsidRPr="004206ED">
        <w:rPr>
          <w:rFonts w:ascii="Cambria" w:hAnsi="Cambria"/>
          <w:sz w:val="24"/>
          <w:szCs w:val="24"/>
          <w:lang w:val="es-DO"/>
        </w:rPr>
        <w:t>, con indicación de fecha y hora.</w:t>
      </w:r>
    </w:p>
    <w:p w14:paraId="13909639" w14:textId="5548FF66" w:rsidR="00203D37" w:rsidRPr="004206ED" w:rsidRDefault="00203D37"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t xml:space="preserve">La </w:t>
      </w:r>
      <w:r w:rsidR="001F65BE" w:rsidRPr="004206ED">
        <w:rPr>
          <w:rFonts w:ascii="Cambria" w:hAnsi="Cambria"/>
          <w:sz w:val="24"/>
          <w:szCs w:val="24"/>
          <w:lang w:val="es-DO"/>
        </w:rPr>
        <w:t>UEPP</w:t>
      </w:r>
      <w:r w:rsidRPr="004206ED">
        <w:rPr>
          <w:rFonts w:ascii="Cambria" w:hAnsi="Cambria"/>
          <w:sz w:val="24"/>
          <w:szCs w:val="24"/>
          <w:lang w:val="es-DO"/>
        </w:rPr>
        <w:t xml:space="preserve"> no recibirá sobres con propuestas que no cumplan las indicaciones del punto 9. </w:t>
      </w:r>
    </w:p>
    <w:p w14:paraId="2CDFB19F" w14:textId="3D403147" w:rsidR="00004A0C" w:rsidRPr="004206ED" w:rsidRDefault="00203D37" w:rsidP="0098106E">
      <w:pPr>
        <w:pStyle w:val="BodyTextIndent22"/>
        <w:numPr>
          <w:ilvl w:val="0"/>
          <w:numId w:val="53"/>
        </w:numPr>
        <w:spacing w:after="60"/>
        <w:rPr>
          <w:rFonts w:ascii="Cambria" w:hAnsi="Cambria"/>
          <w:sz w:val="24"/>
          <w:szCs w:val="24"/>
          <w:lang w:val="es-DO"/>
        </w:rPr>
      </w:pPr>
      <w:r w:rsidRPr="004206ED">
        <w:rPr>
          <w:rFonts w:ascii="Cambria" w:hAnsi="Cambria"/>
          <w:sz w:val="24"/>
          <w:szCs w:val="24"/>
          <w:lang w:val="es-DO"/>
        </w:rPr>
        <w:t xml:space="preserve">La </w:t>
      </w:r>
      <w:r w:rsidR="001F65BE" w:rsidRPr="004206ED">
        <w:rPr>
          <w:rFonts w:ascii="Cambria" w:hAnsi="Cambria"/>
          <w:sz w:val="24"/>
          <w:szCs w:val="24"/>
          <w:lang w:val="es-DO"/>
        </w:rPr>
        <w:t>UEPP</w:t>
      </w:r>
      <w:r w:rsidRPr="004206ED">
        <w:rPr>
          <w:rFonts w:ascii="Cambria" w:hAnsi="Cambria"/>
          <w:sz w:val="24"/>
          <w:szCs w:val="24"/>
          <w:lang w:val="es-DO"/>
        </w:rPr>
        <w:t xml:space="preserve"> no se hace responsable de entrega de sobres con propuestas que no cumplan con lo indicado en el punto 10. </w:t>
      </w:r>
    </w:p>
    <w:p w14:paraId="1CADDAFC" w14:textId="77777777" w:rsidR="00004A0C" w:rsidRPr="004206ED" w:rsidRDefault="00004A0C">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hAnsi="Cambria"/>
          <w:sz w:val="24"/>
          <w:szCs w:val="24"/>
          <w:lang w:val="es-DO"/>
        </w:rPr>
        <w:br w:type="page"/>
      </w:r>
    </w:p>
    <w:p w14:paraId="54B6AE31" w14:textId="62AF44A3" w:rsidR="00622D59" w:rsidRPr="004206ED" w:rsidRDefault="00622D59" w:rsidP="0098106E">
      <w:pPr>
        <w:pStyle w:val="Ttulo1"/>
        <w:numPr>
          <w:ilvl w:val="0"/>
          <w:numId w:val="1"/>
        </w:numPr>
        <w:spacing w:before="0" w:line="240" w:lineRule="auto"/>
        <w:ind w:left="0" w:hanging="450"/>
        <w:rPr>
          <w:color w:val="auto"/>
          <w:sz w:val="24"/>
          <w:szCs w:val="24"/>
          <w:lang w:val="es-DO"/>
        </w:rPr>
      </w:pPr>
      <w:bookmarkStart w:id="212" w:name="_Toc406752772"/>
      <w:bookmarkStart w:id="213" w:name="_Toc241896848"/>
      <w:bookmarkStart w:id="214" w:name="_Toc406704933"/>
      <w:bookmarkStart w:id="215" w:name="_Toc435440566"/>
      <w:bookmarkEnd w:id="212"/>
      <w:r w:rsidRPr="004206ED">
        <w:rPr>
          <w:color w:val="auto"/>
          <w:sz w:val="24"/>
          <w:szCs w:val="24"/>
          <w:lang w:val="es-DO"/>
        </w:rPr>
        <w:lastRenderedPageBreak/>
        <w:t>EVALUACIÓN DE LA OFERTA DE CURSOS DE CAPACITACIÓN LABORAL Y ADJUDICACIÓN DE CURSOS</w:t>
      </w:r>
      <w:bookmarkEnd w:id="213"/>
      <w:bookmarkEnd w:id="214"/>
      <w:bookmarkEnd w:id="215"/>
    </w:p>
    <w:p w14:paraId="7F4573ED" w14:textId="77777777" w:rsidR="00622D59" w:rsidRPr="004206ED" w:rsidRDefault="00622D59" w:rsidP="0098106E">
      <w:pPr>
        <w:pStyle w:val="Ttulo2"/>
        <w:numPr>
          <w:ilvl w:val="1"/>
          <w:numId w:val="1"/>
        </w:numPr>
        <w:spacing w:line="240" w:lineRule="auto"/>
        <w:rPr>
          <w:rFonts w:cs="Times New Roman"/>
          <w:color w:val="auto"/>
          <w:sz w:val="24"/>
          <w:szCs w:val="24"/>
          <w:lang w:val="es-DO"/>
        </w:rPr>
      </w:pPr>
      <w:bookmarkStart w:id="216" w:name="_Toc406659846"/>
      <w:bookmarkStart w:id="217" w:name="_Toc406660124"/>
      <w:bookmarkStart w:id="218" w:name="_Toc406660305"/>
      <w:bookmarkStart w:id="219" w:name="_Toc406678686"/>
      <w:bookmarkStart w:id="220" w:name="_Toc406679893"/>
      <w:bookmarkStart w:id="221" w:name="_Toc406679939"/>
      <w:bookmarkStart w:id="222" w:name="_Toc406704934"/>
      <w:bookmarkStart w:id="223" w:name="_Toc241896849"/>
      <w:bookmarkStart w:id="224" w:name="_Toc435440567"/>
      <w:r w:rsidRPr="004206ED">
        <w:rPr>
          <w:rFonts w:cs="Times New Roman"/>
          <w:color w:val="auto"/>
          <w:sz w:val="24"/>
          <w:szCs w:val="24"/>
          <w:lang w:val="es-DO"/>
        </w:rPr>
        <w:t>Descripción general del Proceso de evaluación de las Propuestas</w:t>
      </w:r>
      <w:bookmarkEnd w:id="216"/>
      <w:bookmarkEnd w:id="217"/>
      <w:bookmarkEnd w:id="218"/>
      <w:bookmarkEnd w:id="219"/>
      <w:bookmarkEnd w:id="220"/>
      <w:bookmarkEnd w:id="221"/>
      <w:bookmarkEnd w:id="222"/>
      <w:bookmarkEnd w:id="223"/>
      <w:bookmarkEnd w:id="224"/>
    </w:p>
    <w:p w14:paraId="267D3B0B" w14:textId="5D4A91F0" w:rsidR="00FB248E" w:rsidRPr="004206ED" w:rsidRDefault="00622D59" w:rsidP="009A685F">
      <w:pPr>
        <w:pStyle w:val="Piedepgina"/>
        <w:spacing w:line="240" w:lineRule="auto"/>
        <w:jc w:val="both"/>
        <w:rPr>
          <w:rFonts w:ascii="Cambria" w:hAnsi="Cambria" w:cs="Times New Roman"/>
          <w:bCs/>
          <w:sz w:val="24"/>
          <w:szCs w:val="24"/>
          <w:lang w:val="es-DO"/>
        </w:rPr>
      </w:pPr>
      <w:r w:rsidRPr="004206ED">
        <w:rPr>
          <w:rFonts w:ascii="Cambria" w:hAnsi="Cambria" w:cs="Times New Roman"/>
          <w:bCs/>
          <w:sz w:val="24"/>
          <w:szCs w:val="24"/>
          <w:lang w:val="es-DO"/>
        </w:rPr>
        <w:t>El Proceso de evaluación de la Oferta de cursos es una atribución de la Unidad Ejecutora del Programa del MT y del Instituto Nacional de Formación Técnico Profesional (INFOTEP). C</w:t>
      </w:r>
      <w:r w:rsidRPr="004206ED">
        <w:rPr>
          <w:rFonts w:ascii="Cambria" w:hAnsi="Cambria" w:cs="Times New Roman"/>
          <w:sz w:val="24"/>
          <w:szCs w:val="24"/>
          <w:lang w:val="es-DO"/>
        </w:rPr>
        <w:t>onsiste en la ejecución de un conjunto de actividades con el objetivo de seleccionar las propuestas de capacitación que mejor cumplan con los requisitos para el desarrollo del PJE</w:t>
      </w:r>
      <w:r w:rsidRPr="004206ED">
        <w:rPr>
          <w:rFonts w:ascii="Cambria" w:hAnsi="Cambria" w:cs="Times New Roman"/>
          <w:bCs/>
          <w:sz w:val="24"/>
          <w:szCs w:val="24"/>
          <w:lang w:val="es-DO"/>
        </w:rPr>
        <w:t>. El mismo incluye cuatro fases.</w:t>
      </w:r>
    </w:p>
    <w:p w14:paraId="2D4ED6DC" w14:textId="62096100" w:rsidR="00622D59" w:rsidRPr="004206ED" w:rsidRDefault="00622D59" w:rsidP="0098106E">
      <w:pPr>
        <w:pStyle w:val="Ttulo3"/>
        <w:numPr>
          <w:ilvl w:val="2"/>
          <w:numId w:val="1"/>
        </w:numPr>
        <w:spacing w:line="240" w:lineRule="auto"/>
        <w:rPr>
          <w:rFonts w:ascii="Cambria" w:hAnsi="Cambria"/>
          <w:sz w:val="24"/>
          <w:szCs w:val="24"/>
          <w:lang w:val="es-DO"/>
        </w:rPr>
      </w:pPr>
      <w:bookmarkStart w:id="225" w:name="_Toc406704935"/>
      <w:bookmarkStart w:id="226" w:name="_Toc435440568"/>
      <w:r w:rsidRPr="004206ED">
        <w:rPr>
          <w:rFonts w:ascii="Cambria" w:hAnsi="Cambria"/>
          <w:sz w:val="24"/>
          <w:szCs w:val="24"/>
          <w:lang w:val="es-DO"/>
        </w:rPr>
        <w:t>Fase I: Pre-evaluación Técnica de las Propuestas.</w:t>
      </w:r>
      <w:bookmarkEnd w:id="225"/>
      <w:bookmarkEnd w:id="226"/>
    </w:p>
    <w:p w14:paraId="449582CC" w14:textId="6E934C4E" w:rsidR="00622D59" w:rsidRPr="004206ED" w:rsidRDefault="00622D5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En esta fase se determina si las propuestas se ajustan al Documento de Participación, en cuanto a los siguientes aspectos: </w:t>
      </w:r>
    </w:p>
    <w:p w14:paraId="36C7B3E3" w14:textId="77777777" w:rsidR="00622D59" w:rsidRPr="004206ED" w:rsidRDefault="00622D59" w:rsidP="0098106E">
      <w:pPr>
        <w:pStyle w:val="BodyTextIndent22"/>
        <w:numPr>
          <w:ilvl w:val="0"/>
          <w:numId w:val="55"/>
        </w:numPr>
        <w:spacing w:after="60"/>
        <w:rPr>
          <w:rFonts w:ascii="Cambria" w:hAnsi="Cambria"/>
          <w:sz w:val="24"/>
          <w:szCs w:val="24"/>
          <w:lang w:val="es-DO"/>
        </w:rPr>
      </w:pPr>
      <w:r w:rsidRPr="004206ED">
        <w:rPr>
          <w:rFonts w:ascii="Cambria" w:hAnsi="Cambria"/>
          <w:sz w:val="24"/>
          <w:szCs w:val="24"/>
          <w:lang w:val="es-DO"/>
        </w:rPr>
        <w:t>Verificación del cupo mínimo de 75% de pasantías y calidad de las mismas.</w:t>
      </w:r>
    </w:p>
    <w:p w14:paraId="264CD4E5" w14:textId="77777777" w:rsidR="00622D59" w:rsidRPr="004206ED" w:rsidRDefault="00622D59" w:rsidP="0098106E">
      <w:pPr>
        <w:pStyle w:val="BodyTextIndent22"/>
        <w:numPr>
          <w:ilvl w:val="0"/>
          <w:numId w:val="55"/>
        </w:numPr>
        <w:spacing w:after="60"/>
        <w:rPr>
          <w:rFonts w:ascii="Cambria" w:hAnsi="Cambria"/>
          <w:sz w:val="24"/>
          <w:szCs w:val="24"/>
          <w:lang w:val="es-DO"/>
        </w:rPr>
      </w:pPr>
      <w:r w:rsidRPr="004206ED">
        <w:rPr>
          <w:rFonts w:ascii="Cambria" w:hAnsi="Cambria"/>
          <w:sz w:val="24"/>
          <w:szCs w:val="24"/>
          <w:lang w:val="es-DO"/>
        </w:rPr>
        <w:t>Relación de pasantías con el Oficio propuesto y su relación al número de empleados fijos de la empresa receptora.</w:t>
      </w:r>
    </w:p>
    <w:p w14:paraId="6C902F54" w14:textId="77777777" w:rsidR="00622D59" w:rsidRPr="004206ED" w:rsidRDefault="00622D59" w:rsidP="0098106E">
      <w:pPr>
        <w:pStyle w:val="BodyTextIndent22"/>
        <w:numPr>
          <w:ilvl w:val="0"/>
          <w:numId w:val="55"/>
        </w:numPr>
        <w:spacing w:after="60"/>
        <w:rPr>
          <w:rFonts w:ascii="Cambria" w:hAnsi="Cambria"/>
          <w:sz w:val="24"/>
          <w:szCs w:val="24"/>
          <w:lang w:val="es-DO"/>
        </w:rPr>
      </w:pPr>
      <w:r w:rsidRPr="004206ED">
        <w:rPr>
          <w:rFonts w:ascii="Cambria" w:hAnsi="Cambria"/>
          <w:sz w:val="24"/>
          <w:szCs w:val="24"/>
          <w:lang w:val="es-DO"/>
        </w:rPr>
        <w:t xml:space="preserve">Evidencia de Empleabilidad no menor de un 30% por cada curso. </w:t>
      </w:r>
    </w:p>
    <w:p w14:paraId="7274970F" w14:textId="77777777" w:rsidR="00622D59" w:rsidRPr="004206ED" w:rsidRDefault="00622D59" w:rsidP="0098106E">
      <w:pPr>
        <w:pStyle w:val="BodyTextIndent22"/>
        <w:numPr>
          <w:ilvl w:val="0"/>
          <w:numId w:val="55"/>
        </w:numPr>
        <w:spacing w:after="60"/>
        <w:rPr>
          <w:rFonts w:ascii="Cambria" w:hAnsi="Cambria"/>
          <w:sz w:val="24"/>
          <w:szCs w:val="24"/>
          <w:lang w:val="es-DO"/>
        </w:rPr>
      </w:pPr>
      <w:r w:rsidRPr="004206ED">
        <w:rPr>
          <w:rFonts w:ascii="Cambria" w:hAnsi="Cambria"/>
          <w:sz w:val="24"/>
          <w:szCs w:val="24"/>
          <w:lang w:val="es-DO"/>
        </w:rPr>
        <w:t>Aspectos Generales de la propuesta.</w:t>
      </w:r>
    </w:p>
    <w:p w14:paraId="7DD409DD" w14:textId="6F2B6374" w:rsidR="00622D59" w:rsidRPr="004206ED" w:rsidRDefault="00622D59" w:rsidP="0098106E">
      <w:pPr>
        <w:pStyle w:val="BodyTextIndent22"/>
        <w:numPr>
          <w:ilvl w:val="0"/>
          <w:numId w:val="55"/>
        </w:numPr>
        <w:spacing w:after="60"/>
        <w:rPr>
          <w:rFonts w:ascii="Cambria" w:hAnsi="Cambria"/>
          <w:sz w:val="24"/>
          <w:szCs w:val="24"/>
          <w:lang w:val="es-DO"/>
        </w:rPr>
      </w:pPr>
      <w:r w:rsidRPr="004206ED">
        <w:rPr>
          <w:rFonts w:ascii="Cambria" w:hAnsi="Cambria"/>
          <w:sz w:val="24"/>
          <w:szCs w:val="24"/>
          <w:lang w:val="es-DO"/>
        </w:rPr>
        <w:t>Verificación si tiene todos los documentos legales, citados en el apartado 7.4.</w:t>
      </w:r>
    </w:p>
    <w:p w14:paraId="4A8B6762" w14:textId="7A7F0ECC" w:rsidR="00622D59" w:rsidRPr="004206ED" w:rsidRDefault="00622D59" w:rsidP="0098106E">
      <w:pPr>
        <w:pStyle w:val="Ttulo2"/>
        <w:numPr>
          <w:ilvl w:val="1"/>
          <w:numId w:val="1"/>
        </w:numPr>
        <w:spacing w:line="240" w:lineRule="auto"/>
        <w:rPr>
          <w:rFonts w:cs="Times New Roman"/>
          <w:color w:val="auto"/>
          <w:sz w:val="24"/>
          <w:szCs w:val="24"/>
          <w:lang w:val="es-DO"/>
        </w:rPr>
      </w:pPr>
      <w:bookmarkStart w:id="227" w:name="_Toc406659847"/>
      <w:bookmarkStart w:id="228" w:name="_Toc406660125"/>
      <w:bookmarkStart w:id="229" w:name="_Toc406660306"/>
      <w:bookmarkStart w:id="230" w:name="_Toc406678687"/>
      <w:bookmarkStart w:id="231" w:name="_Toc406679894"/>
      <w:bookmarkStart w:id="232" w:name="_Toc406679940"/>
      <w:bookmarkStart w:id="233" w:name="_Toc406704936"/>
      <w:bookmarkStart w:id="234" w:name="_Toc435440569"/>
      <w:r w:rsidRPr="004206ED">
        <w:rPr>
          <w:rFonts w:cs="Times New Roman"/>
          <w:color w:val="auto"/>
          <w:sz w:val="24"/>
          <w:szCs w:val="24"/>
          <w:lang w:val="es-DO"/>
        </w:rPr>
        <w:t>Normas que rigen la pre-evaluación técnica de las propuestas.</w:t>
      </w:r>
      <w:bookmarkEnd w:id="227"/>
      <w:bookmarkEnd w:id="228"/>
      <w:bookmarkEnd w:id="229"/>
      <w:bookmarkEnd w:id="230"/>
      <w:bookmarkEnd w:id="231"/>
      <w:bookmarkEnd w:id="232"/>
      <w:bookmarkEnd w:id="233"/>
      <w:bookmarkEnd w:id="234"/>
    </w:p>
    <w:p w14:paraId="6109FD6E" w14:textId="2798399B" w:rsidR="00622D59" w:rsidRPr="004206ED" w:rsidRDefault="00622D5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Se evaluarán </w:t>
      </w:r>
      <w:r w:rsidR="003247CA" w:rsidRPr="004206ED">
        <w:rPr>
          <w:rFonts w:ascii="Cambria" w:hAnsi="Cambria" w:cs="Times New Roman"/>
          <w:sz w:val="24"/>
          <w:szCs w:val="24"/>
          <w:lang w:val="es-DO"/>
        </w:rPr>
        <w:t>técnicamente sólo</w:t>
      </w:r>
      <w:r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las propuestas</w:t>
      </w:r>
      <w:r w:rsidRPr="004206ED">
        <w:rPr>
          <w:rFonts w:ascii="Cambria" w:hAnsi="Cambria" w:cs="Times New Roman"/>
          <w:sz w:val="24"/>
          <w:szCs w:val="24"/>
          <w:lang w:val="es-DO"/>
        </w:rPr>
        <w:t xml:space="preserve"> que cumplan </w:t>
      </w:r>
      <w:r w:rsidR="003247CA" w:rsidRPr="004206ED">
        <w:rPr>
          <w:rFonts w:ascii="Cambria" w:hAnsi="Cambria" w:cs="Times New Roman"/>
          <w:sz w:val="24"/>
          <w:szCs w:val="24"/>
          <w:lang w:val="es-DO"/>
        </w:rPr>
        <w:t>con todos los aspectos</w:t>
      </w:r>
      <w:r w:rsidRPr="004206ED">
        <w:rPr>
          <w:rFonts w:ascii="Cambria" w:hAnsi="Cambria" w:cs="Times New Roman"/>
          <w:sz w:val="24"/>
          <w:szCs w:val="24"/>
          <w:lang w:val="es-DO"/>
        </w:rPr>
        <w:t xml:space="preserve"> </w:t>
      </w:r>
      <w:r w:rsidR="003247CA" w:rsidRPr="004206ED">
        <w:rPr>
          <w:rFonts w:ascii="Cambria" w:hAnsi="Cambria" w:cs="Times New Roman"/>
          <w:sz w:val="24"/>
          <w:szCs w:val="24"/>
          <w:lang w:val="es-DO"/>
        </w:rPr>
        <w:t>señalados en</w:t>
      </w:r>
      <w:r w:rsidRPr="004206ED">
        <w:rPr>
          <w:rFonts w:ascii="Cambria" w:hAnsi="Cambria" w:cs="Times New Roman"/>
          <w:sz w:val="24"/>
          <w:szCs w:val="24"/>
          <w:lang w:val="es-DO"/>
        </w:rPr>
        <w:t xml:space="preserve"> la fase de pre-evaluación.</w:t>
      </w:r>
    </w:p>
    <w:p w14:paraId="574C5534" w14:textId="7B14FC99" w:rsidR="00622D59" w:rsidRPr="004206ED" w:rsidRDefault="00622D5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podrá corregir errores o solicitar que, en el plazo indicado en el cronograma, el COS suministre la información faltante siempre que se trate de errores u omisiones de </w:t>
      </w:r>
      <w:r w:rsidRPr="004206ED">
        <w:rPr>
          <w:rFonts w:ascii="Cambria" w:hAnsi="Cambria" w:cs="Times New Roman"/>
          <w:b/>
          <w:sz w:val="24"/>
          <w:szCs w:val="24"/>
          <w:lang w:val="es-DO"/>
        </w:rPr>
        <w:t>naturaleza subsanable,</w:t>
      </w:r>
      <w:r w:rsidRPr="004206ED">
        <w:rPr>
          <w:rFonts w:ascii="Cambria" w:hAnsi="Cambria" w:cs="Times New Roman"/>
          <w:sz w:val="24"/>
          <w:szCs w:val="24"/>
          <w:lang w:val="es-DO"/>
        </w:rPr>
        <w:t xml:space="preserve"> entendiendo por éstos, generalmente, aquellas cuestiones que no afectan el que las  propuestas  se  ajuste  sustancialmente al Documento de Concurso.</w:t>
      </w:r>
    </w:p>
    <w:p w14:paraId="266D897A" w14:textId="77777777" w:rsidR="00622D59" w:rsidRPr="004206ED" w:rsidRDefault="00622D59" w:rsidP="009A685F">
      <w:pPr>
        <w:spacing w:line="240" w:lineRule="auto"/>
        <w:jc w:val="both"/>
        <w:rPr>
          <w:rFonts w:ascii="Cambria" w:hAnsi="Cambria" w:cs="Times New Roman"/>
          <w:bCs/>
          <w:sz w:val="24"/>
          <w:szCs w:val="24"/>
          <w:lang w:val="es-DO"/>
        </w:rPr>
      </w:pPr>
      <w:r w:rsidRPr="004206ED">
        <w:rPr>
          <w:rFonts w:ascii="Cambria" w:hAnsi="Cambria" w:cs="Times New Roman"/>
          <w:sz w:val="24"/>
          <w:szCs w:val="24"/>
          <w:lang w:val="es-DO"/>
        </w:rPr>
        <w:t xml:space="preserve">La existencia de aspectos </w:t>
      </w:r>
      <w:r w:rsidRPr="004206ED">
        <w:rPr>
          <w:rFonts w:ascii="Cambria" w:hAnsi="Cambria" w:cs="Times New Roman"/>
          <w:b/>
          <w:bCs/>
          <w:sz w:val="24"/>
          <w:szCs w:val="24"/>
          <w:lang w:val="es-DO"/>
        </w:rPr>
        <w:t xml:space="preserve">no subsanables </w:t>
      </w:r>
      <w:r w:rsidRPr="004206ED">
        <w:rPr>
          <w:rFonts w:ascii="Cambria" w:hAnsi="Cambria" w:cs="Times New Roman"/>
          <w:bCs/>
          <w:sz w:val="24"/>
          <w:szCs w:val="24"/>
          <w:lang w:val="es-DO"/>
        </w:rPr>
        <w:t xml:space="preserve">es motivo de rechazo de la propuesta; por ejemplo: </w:t>
      </w:r>
    </w:p>
    <w:p w14:paraId="533FE223" w14:textId="3D6477A3" w:rsidR="00622D59" w:rsidRPr="004206ED" w:rsidRDefault="00622D59" w:rsidP="0098106E">
      <w:pPr>
        <w:pStyle w:val="BodyTextIndent22"/>
        <w:numPr>
          <w:ilvl w:val="0"/>
          <w:numId w:val="56"/>
        </w:numPr>
        <w:spacing w:after="60"/>
        <w:rPr>
          <w:rFonts w:ascii="Cambria" w:hAnsi="Cambria"/>
          <w:sz w:val="24"/>
          <w:szCs w:val="24"/>
          <w:lang w:val="es-DO"/>
        </w:rPr>
      </w:pPr>
      <w:r w:rsidRPr="004206ED">
        <w:rPr>
          <w:rFonts w:ascii="Cambria" w:hAnsi="Cambria"/>
          <w:sz w:val="24"/>
          <w:szCs w:val="24"/>
          <w:lang w:val="es-DO"/>
        </w:rPr>
        <w:t xml:space="preserve">Si un representante legal </w:t>
      </w:r>
      <w:r w:rsidR="003247CA" w:rsidRPr="004206ED">
        <w:rPr>
          <w:rFonts w:ascii="Cambria" w:hAnsi="Cambria"/>
          <w:sz w:val="24"/>
          <w:szCs w:val="24"/>
          <w:lang w:val="es-DO"/>
        </w:rPr>
        <w:t>avala dos COS</w:t>
      </w:r>
      <w:r w:rsidRPr="004206ED">
        <w:rPr>
          <w:rFonts w:ascii="Cambria" w:hAnsi="Cambria"/>
          <w:sz w:val="24"/>
          <w:szCs w:val="24"/>
          <w:lang w:val="es-DO"/>
        </w:rPr>
        <w:t xml:space="preserve"> </w:t>
      </w:r>
      <w:r w:rsidR="003247CA" w:rsidRPr="004206ED">
        <w:rPr>
          <w:rFonts w:ascii="Cambria" w:hAnsi="Cambria"/>
          <w:sz w:val="24"/>
          <w:szCs w:val="24"/>
          <w:lang w:val="es-DO"/>
        </w:rPr>
        <w:t>diferentes que</w:t>
      </w:r>
      <w:r w:rsidRPr="004206ED">
        <w:rPr>
          <w:rFonts w:ascii="Cambria" w:hAnsi="Cambria"/>
          <w:sz w:val="24"/>
          <w:szCs w:val="24"/>
          <w:lang w:val="es-DO"/>
        </w:rPr>
        <w:t xml:space="preserve"> proponen cursos en una misma región.</w:t>
      </w:r>
    </w:p>
    <w:p w14:paraId="54D34A3B" w14:textId="77777777" w:rsidR="00622D59" w:rsidRPr="004206ED" w:rsidRDefault="00622D59" w:rsidP="0098106E">
      <w:pPr>
        <w:pStyle w:val="BodyTextIndent22"/>
        <w:numPr>
          <w:ilvl w:val="0"/>
          <w:numId w:val="56"/>
        </w:numPr>
        <w:spacing w:after="60"/>
        <w:rPr>
          <w:rFonts w:ascii="Cambria" w:hAnsi="Cambria"/>
          <w:sz w:val="24"/>
          <w:szCs w:val="24"/>
          <w:lang w:val="es-DO"/>
        </w:rPr>
      </w:pPr>
      <w:r w:rsidRPr="004206ED">
        <w:rPr>
          <w:rFonts w:ascii="Cambria" w:hAnsi="Cambria"/>
          <w:sz w:val="24"/>
          <w:szCs w:val="24"/>
          <w:lang w:val="es-DO"/>
        </w:rPr>
        <w:t>Cuando el RNC del COS no está registrado en la DGII.</w:t>
      </w:r>
    </w:p>
    <w:p w14:paraId="48D39A64" w14:textId="77777777" w:rsidR="00622D59" w:rsidRPr="004206ED" w:rsidRDefault="00622D59" w:rsidP="0098106E">
      <w:pPr>
        <w:pStyle w:val="BodyTextIndent22"/>
        <w:numPr>
          <w:ilvl w:val="0"/>
          <w:numId w:val="56"/>
        </w:numPr>
        <w:spacing w:after="60"/>
        <w:rPr>
          <w:rFonts w:ascii="Cambria" w:hAnsi="Cambria"/>
          <w:sz w:val="24"/>
          <w:szCs w:val="24"/>
          <w:lang w:val="es-DO"/>
        </w:rPr>
      </w:pPr>
      <w:r w:rsidRPr="004206ED">
        <w:rPr>
          <w:rFonts w:ascii="Cambria" w:hAnsi="Cambria"/>
          <w:sz w:val="24"/>
          <w:szCs w:val="24"/>
          <w:lang w:val="es-DO"/>
        </w:rPr>
        <w:t>Cuando a la fecha de presentación de la Propuesta, el COS se encuentra embargado o en algún proceso judicial.</w:t>
      </w:r>
    </w:p>
    <w:p w14:paraId="78D6C9D0" w14:textId="77777777" w:rsidR="00622D59" w:rsidRPr="004206ED" w:rsidRDefault="00622D59" w:rsidP="0098106E">
      <w:pPr>
        <w:pStyle w:val="BodyTextIndent22"/>
        <w:numPr>
          <w:ilvl w:val="0"/>
          <w:numId w:val="56"/>
        </w:numPr>
        <w:spacing w:after="60"/>
        <w:rPr>
          <w:rFonts w:ascii="Cambria" w:hAnsi="Cambria"/>
          <w:sz w:val="24"/>
          <w:szCs w:val="24"/>
          <w:lang w:val="es-DO"/>
        </w:rPr>
      </w:pPr>
      <w:r w:rsidRPr="004206ED">
        <w:rPr>
          <w:rFonts w:ascii="Cambria" w:hAnsi="Cambria"/>
          <w:sz w:val="24"/>
          <w:szCs w:val="24"/>
          <w:lang w:val="es-DO"/>
        </w:rPr>
        <w:t>Si la propuesta no presenta su precio.</w:t>
      </w:r>
    </w:p>
    <w:p w14:paraId="63092872" w14:textId="77777777" w:rsidR="007B3C42" w:rsidRPr="004206ED" w:rsidRDefault="00622D59" w:rsidP="0098106E">
      <w:pPr>
        <w:pStyle w:val="BodyTextIndent22"/>
        <w:numPr>
          <w:ilvl w:val="0"/>
          <w:numId w:val="56"/>
        </w:numPr>
        <w:spacing w:after="60"/>
        <w:rPr>
          <w:rFonts w:ascii="Cambria" w:hAnsi="Cambria"/>
          <w:sz w:val="24"/>
          <w:szCs w:val="24"/>
          <w:lang w:val="es-DO"/>
        </w:rPr>
      </w:pPr>
      <w:r w:rsidRPr="004206ED">
        <w:rPr>
          <w:rFonts w:ascii="Cambria" w:hAnsi="Cambria"/>
          <w:sz w:val="24"/>
          <w:szCs w:val="24"/>
          <w:lang w:val="es-DO"/>
        </w:rPr>
        <w:t>Si la propuesta no presenta un mínimo de 20 cupos de pasantías en cada propuesta, de las cuales 15 serán validadas para clasificar en la pre-evaluación.</w:t>
      </w:r>
    </w:p>
    <w:p w14:paraId="71618F3A" w14:textId="28562AF8" w:rsidR="00622D59" w:rsidRPr="004206ED" w:rsidRDefault="00622D59" w:rsidP="0098106E">
      <w:pPr>
        <w:pStyle w:val="Ttulo3"/>
        <w:numPr>
          <w:ilvl w:val="2"/>
          <w:numId w:val="1"/>
        </w:numPr>
        <w:spacing w:line="240" w:lineRule="auto"/>
        <w:rPr>
          <w:rFonts w:ascii="Cambria" w:hAnsi="Cambria"/>
          <w:sz w:val="24"/>
          <w:szCs w:val="24"/>
          <w:lang w:val="es-DO"/>
        </w:rPr>
      </w:pPr>
      <w:bookmarkStart w:id="235" w:name="_Toc406704937"/>
      <w:bookmarkStart w:id="236" w:name="_Toc435440570"/>
      <w:r w:rsidRPr="004206ED">
        <w:rPr>
          <w:rFonts w:ascii="Cambria" w:hAnsi="Cambria"/>
          <w:sz w:val="24"/>
          <w:szCs w:val="24"/>
          <w:lang w:val="es-DO"/>
        </w:rPr>
        <w:t>Fase II: Evaluación Técnica o Curricular de propuestas.</w:t>
      </w:r>
      <w:bookmarkEnd w:id="235"/>
      <w:bookmarkEnd w:id="236"/>
    </w:p>
    <w:p w14:paraId="46C0A0E7" w14:textId="77777777" w:rsidR="00622D59" w:rsidRPr="004206ED" w:rsidRDefault="00622D5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La Evaluación Curricular es realizada por el INFOTEP y tiene como propósito calificar la calidad de cada uno de los componentes del curso propuesto, de acuerdo con los criterios establecidos por el Programa.</w:t>
      </w:r>
    </w:p>
    <w:p w14:paraId="66E98912" w14:textId="6EEE108A" w:rsidR="00622D59" w:rsidRPr="004206ED" w:rsidRDefault="00622D5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Esta se realiza con base en los factores de </w:t>
      </w:r>
      <w:r w:rsidRPr="004206ED">
        <w:rPr>
          <w:rFonts w:ascii="Cambria" w:hAnsi="Cambria" w:cs="Times New Roman"/>
          <w:b/>
          <w:sz w:val="24"/>
          <w:szCs w:val="24"/>
          <w:lang w:val="es-DO"/>
        </w:rPr>
        <w:t>Pertinencia, Calidad, Coherencia y Relevancia.</w:t>
      </w:r>
      <w:r w:rsidRPr="004206ED">
        <w:rPr>
          <w:rFonts w:ascii="Cambria" w:hAnsi="Cambria" w:cs="Times New Roman"/>
          <w:sz w:val="24"/>
          <w:szCs w:val="24"/>
          <w:lang w:val="es-DO"/>
        </w:rPr>
        <w:t xml:space="preserve"> Para cada uno de estos factores se han determinado variables e indicadores con su valor correspondiente para esta evaluación. A continu</w:t>
      </w:r>
      <w:r w:rsidR="00980965" w:rsidRPr="004206ED">
        <w:rPr>
          <w:rFonts w:ascii="Cambria" w:hAnsi="Cambria" w:cs="Times New Roman"/>
          <w:sz w:val="24"/>
          <w:szCs w:val="24"/>
          <w:lang w:val="es-DO"/>
        </w:rPr>
        <w:t xml:space="preserve">ación se definen los factores con sus variables y el </w:t>
      </w:r>
      <w:r w:rsidRPr="004206ED">
        <w:rPr>
          <w:rFonts w:ascii="Cambria" w:hAnsi="Cambria" w:cs="Times New Roman"/>
          <w:sz w:val="24"/>
          <w:szCs w:val="24"/>
          <w:lang w:val="es-DO"/>
        </w:rPr>
        <w:t xml:space="preserve">puntaje máximo y mínimo asignado a cada variable. </w:t>
      </w:r>
    </w:p>
    <w:p w14:paraId="283C5880" w14:textId="3DFD7379" w:rsidR="00622D59" w:rsidRPr="004206ED" w:rsidRDefault="00622D59" w:rsidP="0098106E">
      <w:pPr>
        <w:pStyle w:val="Prrafodelista"/>
        <w:numPr>
          <w:ilvl w:val="0"/>
          <w:numId w:val="58"/>
        </w:numPr>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lastRenderedPageBreak/>
        <w:t>FACTOR PERTINENCIA</w:t>
      </w:r>
      <w:r w:rsidRPr="004206ED">
        <w:rPr>
          <w:rFonts w:ascii="Cambria" w:hAnsi="Cambria" w:cs="Times New Roman"/>
          <w:sz w:val="24"/>
          <w:szCs w:val="24"/>
          <w:lang w:val="es-DO"/>
        </w:rPr>
        <w:t>: Este facto indica, a través de las variables que lo componen, que la propuesta del curso de capacitación laboral presentada demuestra un grado de articulación entre los componentes de capacitación y empleo, demostrando que la pasantía laboral está asegurada y presenta altas posibilidades de inserción laboral</w:t>
      </w:r>
    </w:p>
    <w:p w14:paraId="2E1BDBA0" w14:textId="3E0949A9" w:rsidR="00622D59" w:rsidRPr="004206ED" w:rsidRDefault="00622D59" w:rsidP="0098106E">
      <w:pPr>
        <w:pStyle w:val="Prrafodelista"/>
        <w:numPr>
          <w:ilvl w:val="0"/>
          <w:numId w:val="58"/>
        </w:numPr>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FACTOR CALIDAD:</w:t>
      </w:r>
      <w:r w:rsidRPr="004206ED">
        <w:rPr>
          <w:rFonts w:ascii="Cambria" w:hAnsi="Cambria" w:cs="Times New Roman"/>
          <w:sz w:val="24"/>
          <w:szCs w:val="24"/>
          <w:lang w:val="es-DO"/>
        </w:rPr>
        <w:t xml:space="preserve"> Este factor indica, a través de las variables que lo componen, que la </w:t>
      </w:r>
      <w:r w:rsidR="003247CA" w:rsidRPr="004206ED">
        <w:rPr>
          <w:rFonts w:ascii="Cambria" w:hAnsi="Cambria" w:cs="Times New Roman"/>
          <w:sz w:val="24"/>
          <w:szCs w:val="24"/>
          <w:lang w:val="es-DO"/>
        </w:rPr>
        <w:t>estructura curricular propuesta facilita</w:t>
      </w:r>
      <w:r w:rsidRPr="004206ED">
        <w:rPr>
          <w:rFonts w:ascii="Cambria" w:hAnsi="Cambria" w:cs="Times New Roman"/>
          <w:sz w:val="24"/>
          <w:szCs w:val="24"/>
          <w:lang w:val="es-DO"/>
        </w:rPr>
        <w:t xml:space="preserve"> el desarrollo de habilidades cognitivas y sociales para la empleabilidad y permite el aprendizaje de habilidades técnicas específicas de la ocupación por parte de los jóvenes, promoviendo su desarrollo laboral y social</w:t>
      </w:r>
      <w:r w:rsidR="001049CA" w:rsidRPr="004206ED">
        <w:rPr>
          <w:rFonts w:ascii="Cambria" w:hAnsi="Cambria" w:cs="Times New Roman"/>
          <w:sz w:val="24"/>
          <w:szCs w:val="24"/>
          <w:lang w:val="es-DO"/>
        </w:rPr>
        <w:t>.</w:t>
      </w:r>
    </w:p>
    <w:p w14:paraId="7DC55AA5" w14:textId="77777777" w:rsidR="00622D59" w:rsidRPr="004206ED" w:rsidRDefault="00622D59" w:rsidP="0098106E">
      <w:pPr>
        <w:pStyle w:val="Prrafodelista"/>
        <w:numPr>
          <w:ilvl w:val="0"/>
          <w:numId w:val="58"/>
        </w:numPr>
        <w:spacing w:line="240" w:lineRule="auto"/>
        <w:jc w:val="both"/>
        <w:rPr>
          <w:rFonts w:ascii="Cambria" w:hAnsi="Cambria" w:cs="Times New Roman"/>
          <w:b/>
          <w:i/>
          <w:sz w:val="24"/>
          <w:szCs w:val="24"/>
          <w:lang w:val="es-DO"/>
        </w:rPr>
      </w:pPr>
      <w:r w:rsidRPr="004206ED">
        <w:rPr>
          <w:rFonts w:ascii="Cambria" w:hAnsi="Cambria" w:cs="Times New Roman"/>
          <w:b/>
          <w:sz w:val="24"/>
          <w:szCs w:val="24"/>
          <w:lang w:val="es-DO"/>
        </w:rPr>
        <w:t>FACTOR COHERENCIA:</w:t>
      </w:r>
      <w:r w:rsidRPr="004206ED">
        <w:rPr>
          <w:rFonts w:ascii="Cambria" w:hAnsi="Cambria" w:cs="Times New Roman"/>
          <w:sz w:val="24"/>
          <w:szCs w:val="24"/>
          <w:lang w:val="es-DO"/>
        </w:rPr>
        <w:t xml:space="preserve"> Este factor indica, a través de las variables que lo componen, que las características, componentes y objetivos de cada fase de formación (Lectiva y Pasantía) mantienen identidad y en conjunto configuran una unidad consistente</w:t>
      </w:r>
      <w:r w:rsidRPr="004206ED">
        <w:rPr>
          <w:rFonts w:ascii="Cambria" w:hAnsi="Cambria" w:cs="Times New Roman"/>
          <w:b/>
          <w:i/>
          <w:sz w:val="24"/>
          <w:szCs w:val="24"/>
          <w:lang w:val="es-DO"/>
        </w:rPr>
        <w:t>.</w:t>
      </w:r>
    </w:p>
    <w:p w14:paraId="17335DC3" w14:textId="055BB0D0" w:rsidR="00622D59" w:rsidRPr="004206ED" w:rsidRDefault="00622D59" w:rsidP="0098106E">
      <w:pPr>
        <w:pStyle w:val="Prrafodelista"/>
        <w:numPr>
          <w:ilvl w:val="0"/>
          <w:numId w:val="58"/>
        </w:numPr>
        <w:spacing w:line="240" w:lineRule="auto"/>
        <w:jc w:val="both"/>
        <w:rPr>
          <w:rFonts w:ascii="Cambria" w:hAnsi="Cambria" w:cs="Times New Roman"/>
          <w:b/>
          <w:i/>
          <w:sz w:val="24"/>
          <w:szCs w:val="24"/>
          <w:lang w:val="es-DO"/>
        </w:rPr>
      </w:pPr>
      <w:r w:rsidRPr="004206ED">
        <w:rPr>
          <w:rFonts w:ascii="Cambria" w:hAnsi="Cambria" w:cs="Times New Roman"/>
          <w:b/>
          <w:sz w:val="24"/>
          <w:szCs w:val="24"/>
          <w:lang w:val="es-DO"/>
        </w:rPr>
        <w:t>FACTOR RELEVANCIA:</w:t>
      </w:r>
      <w:r w:rsidRPr="004206ED">
        <w:rPr>
          <w:rFonts w:ascii="Cambria" w:hAnsi="Cambria" w:cs="Times New Roman"/>
          <w:sz w:val="24"/>
          <w:szCs w:val="24"/>
          <w:lang w:val="es-DO"/>
        </w:rPr>
        <w:t xml:space="preserve"> Mediante este factor se analiza, a </w:t>
      </w:r>
      <w:r w:rsidR="003247CA" w:rsidRPr="004206ED">
        <w:rPr>
          <w:rFonts w:ascii="Cambria" w:hAnsi="Cambria" w:cs="Times New Roman"/>
          <w:sz w:val="24"/>
          <w:szCs w:val="24"/>
          <w:lang w:val="es-DO"/>
        </w:rPr>
        <w:t>través de</w:t>
      </w:r>
      <w:r w:rsidRPr="004206ED">
        <w:rPr>
          <w:rFonts w:ascii="Cambria" w:hAnsi="Cambria" w:cs="Times New Roman"/>
          <w:sz w:val="24"/>
          <w:szCs w:val="24"/>
          <w:lang w:val="es-DO"/>
        </w:rPr>
        <w:t xml:space="preserve"> las variables que lo componen, que los elementos de la estructura curricular contribuyen al logro de los cambios que se proponen como resultado global del curso y constituyen un aporte significativo a las condiciones de empleabilidad de la población objetivo y su posterior inserción laboral</w:t>
      </w:r>
      <w:r w:rsidR="001049CA" w:rsidRPr="004206ED">
        <w:rPr>
          <w:rFonts w:ascii="Cambria" w:hAnsi="Cambria" w:cs="Times New Roman"/>
          <w:sz w:val="24"/>
          <w:szCs w:val="24"/>
          <w:lang w:val="es-DO"/>
        </w:rPr>
        <w:t>.</w:t>
      </w:r>
    </w:p>
    <w:p w14:paraId="28A0B205" w14:textId="77777777" w:rsidR="00622D59" w:rsidRPr="004206ED" w:rsidRDefault="00622D59" w:rsidP="009A685F">
      <w:pPr>
        <w:pStyle w:val="Piedepgina"/>
        <w:tabs>
          <w:tab w:val="left" w:pos="708"/>
        </w:tabs>
        <w:spacing w:line="240" w:lineRule="auto"/>
        <w:jc w:val="both"/>
        <w:rPr>
          <w:rFonts w:ascii="Cambria" w:hAnsi="Cambria" w:cs="Times New Roman"/>
          <w:b/>
          <w:sz w:val="24"/>
          <w:szCs w:val="24"/>
          <w:lang w:val="es-DO"/>
        </w:rPr>
      </w:pPr>
      <w:r w:rsidRPr="004206ED">
        <w:rPr>
          <w:rFonts w:ascii="Cambria" w:hAnsi="Cambria" w:cs="Times New Roman"/>
          <w:sz w:val="24"/>
          <w:szCs w:val="24"/>
          <w:lang w:val="es-DO"/>
        </w:rPr>
        <w:t xml:space="preserve">Los resultados de la evaluación técnica clasifican las propuestas técnicas de los cursos en dos, a saber: </w:t>
      </w:r>
    </w:p>
    <w:p w14:paraId="37DA3BCA" w14:textId="77777777" w:rsidR="00584F05" w:rsidRPr="004206ED" w:rsidRDefault="00584F05" w:rsidP="009A685F">
      <w:pPr>
        <w:pStyle w:val="Piedepgina"/>
        <w:tabs>
          <w:tab w:val="left" w:pos="708"/>
        </w:tabs>
        <w:spacing w:line="240" w:lineRule="auto"/>
        <w:jc w:val="both"/>
        <w:rPr>
          <w:rFonts w:ascii="Cambria" w:hAnsi="Cambria" w:cs="Times New Roman"/>
          <w:sz w:val="24"/>
          <w:szCs w:val="24"/>
          <w:lang w:val="es-DO"/>
        </w:rPr>
      </w:pPr>
    </w:p>
    <w:p w14:paraId="4A348348" w14:textId="299ADBED" w:rsidR="00622D59" w:rsidRPr="004206ED" w:rsidRDefault="00622D59" w:rsidP="0098106E">
      <w:pPr>
        <w:pStyle w:val="Prrafodelista"/>
        <w:numPr>
          <w:ilvl w:val="0"/>
          <w:numId w:val="57"/>
        </w:numPr>
        <w:suppressAutoHyphens w:val="0"/>
        <w:spacing w:after="0"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 xml:space="preserve">Propuesta Técnicamente aceptable; </w:t>
      </w:r>
      <w:r w:rsidRPr="004206ED">
        <w:rPr>
          <w:rFonts w:ascii="Cambria" w:hAnsi="Cambria" w:cs="Times New Roman"/>
          <w:bCs/>
          <w:sz w:val="24"/>
          <w:szCs w:val="24"/>
          <w:lang w:val="es-DO"/>
        </w:rPr>
        <w:t xml:space="preserve">es decir la que alcanza 70 puntos o más y acumula los puntos mínimos o </w:t>
      </w:r>
      <w:r w:rsidR="003247CA" w:rsidRPr="004206ED">
        <w:rPr>
          <w:rFonts w:ascii="Cambria" w:hAnsi="Cambria" w:cs="Times New Roman"/>
          <w:bCs/>
          <w:sz w:val="24"/>
          <w:szCs w:val="24"/>
          <w:lang w:val="es-DO"/>
        </w:rPr>
        <w:t>más requeridos</w:t>
      </w:r>
      <w:r w:rsidRPr="004206ED">
        <w:rPr>
          <w:rFonts w:ascii="Cambria" w:hAnsi="Cambria" w:cs="Times New Roman"/>
          <w:bCs/>
          <w:sz w:val="24"/>
          <w:szCs w:val="24"/>
          <w:lang w:val="es-DO"/>
        </w:rPr>
        <w:t xml:space="preserve"> en todos los factores</w:t>
      </w:r>
      <w:r w:rsidRPr="004206ED">
        <w:rPr>
          <w:rFonts w:ascii="Cambria" w:hAnsi="Cambria" w:cs="Times New Roman"/>
          <w:b/>
          <w:bCs/>
          <w:sz w:val="24"/>
          <w:szCs w:val="24"/>
          <w:lang w:val="es-DO"/>
        </w:rPr>
        <w:t>.</w:t>
      </w:r>
    </w:p>
    <w:p w14:paraId="5B9D4542" w14:textId="6C76F9AB" w:rsidR="00622D59" w:rsidRPr="004206ED" w:rsidRDefault="00622D59" w:rsidP="0098106E">
      <w:pPr>
        <w:pStyle w:val="Prrafodelista"/>
        <w:numPr>
          <w:ilvl w:val="0"/>
          <w:numId w:val="57"/>
        </w:numPr>
        <w:suppressAutoHyphens w:val="0"/>
        <w:spacing w:after="0" w:line="240" w:lineRule="auto"/>
        <w:jc w:val="both"/>
        <w:rPr>
          <w:rFonts w:ascii="Cambria" w:hAnsi="Cambria"/>
          <w:sz w:val="24"/>
          <w:szCs w:val="24"/>
          <w:lang w:val="es-DO"/>
        </w:rPr>
      </w:pPr>
      <w:r w:rsidRPr="004206ED">
        <w:rPr>
          <w:rFonts w:ascii="Cambria" w:hAnsi="Cambria"/>
          <w:b/>
          <w:sz w:val="24"/>
          <w:szCs w:val="24"/>
          <w:lang w:val="es-DO"/>
        </w:rPr>
        <w:t>Propuesta Técnicamente no aceptable</w:t>
      </w:r>
      <w:r w:rsidRPr="004206ED">
        <w:rPr>
          <w:rFonts w:ascii="Cambria" w:hAnsi="Cambria"/>
          <w:sz w:val="24"/>
          <w:szCs w:val="24"/>
          <w:lang w:val="es-DO"/>
        </w:rPr>
        <w:t xml:space="preserve">; es decir, toda propuesta </w:t>
      </w:r>
      <w:r w:rsidR="003247CA" w:rsidRPr="004206ED">
        <w:rPr>
          <w:rFonts w:ascii="Cambria" w:hAnsi="Cambria"/>
          <w:sz w:val="24"/>
          <w:szCs w:val="24"/>
          <w:lang w:val="es-DO"/>
        </w:rPr>
        <w:t>que no</w:t>
      </w:r>
      <w:r w:rsidRPr="004206ED">
        <w:rPr>
          <w:rFonts w:ascii="Cambria" w:hAnsi="Cambria"/>
          <w:sz w:val="24"/>
          <w:szCs w:val="24"/>
          <w:lang w:val="es-DO"/>
        </w:rPr>
        <w:t xml:space="preserve"> cumpla los </w:t>
      </w:r>
      <w:r w:rsidR="003247CA" w:rsidRPr="004206ED">
        <w:rPr>
          <w:rFonts w:ascii="Cambria" w:hAnsi="Cambria"/>
          <w:sz w:val="24"/>
          <w:szCs w:val="24"/>
          <w:lang w:val="es-DO"/>
        </w:rPr>
        <w:t>puntos mínimos</w:t>
      </w:r>
      <w:r w:rsidRPr="004206ED">
        <w:rPr>
          <w:rFonts w:ascii="Cambria" w:hAnsi="Cambria"/>
          <w:sz w:val="24"/>
          <w:szCs w:val="24"/>
          <w:lang w:val="es-DO"/>
        </w:rPr>
        <w:t xml:space="preserve"> requeridos (70 puntos) o que no acumule los puntos mínimos de algún factor. </w:t>
      </w:r>
    </w:p>
    <w:p w14:paraId="3B76E897" w14:textId="77777777" w:rsidR="00622D59" w:rsidRPr="004206ED" w:rsidRDefault="00622D59" w:rsidP="0098106E">
      <w:pPr>
        <w:pStyle w:val="Ttulo2"/>
        <w:numPr>
          <w:ilvl w:val="1"/>
          <w:numId w:val="1"/>
        </w:numPr>
        <w:spacing w:line="240" w:lineRule="auto"/>
        <w:rPr>
          <w:rFonts w:cs="Times New Roman"/>
          <w:color w:val="auto"/>
          <w:sz w:val="24"/>
          <w:szCs w:val="24"/>
          <w:lang w:val="es-DO"/>
        </w:rPr>
      </w:pPr>
      <w:bookmarkStart w:id="237" w:name="_Toc241896850"/>
      <w:bookmarkStart w:id="238" w:name="_Toc406659848"/>
      <w:bookmarkStart w:id="239" w:name="_Toc406660126"/>
      <w:bookmarkStart w:id="240" w:name="_Toc406660307"/>
      <w:bookmarkStart w:id="241" w:name="_Toc406678688"/>
      <w:bookmarkStart w:id="242" w:name="_Toc406679895"/>
      <w:bookmarkStart w:id="243" w:name="_Toc406679941"/>
      <w:bookmarkStart w:id="244" w:name="_Toc406704938"/>
      <w:bookmarkStart w:id="245" w:name="_Toc435440571"/>
      <w:r w:rsidRPr="004206ED">
        <w:rPr>
          <w:rFonts w:cs="Times New Roman"/>
          <w:color w:val="auto"/>
          <w:sz w:val="24"/>
          <w:szCs w:val="24"/>
          <w:lang w:val="es-DO"/>
        </w:rPr>
        <w:t>Adjudicación de cursos</w:t>
      </w:r>
      <w:bookmarkEnd w:id="237"/>
      <w:bookmarkEnd w:id="238"/>
      <w:bookmarkEnd w:id="239"/>
      <w:bookmarkEnd w:id="240"/>
      <w:bookmarkEnd w:id="241"/>
      <w:bookmarkEnd w:id="242"/>
      <w:bookmarkEnd w:id="243"/>
      <w:bookmarkEnd w:id="244"/>
      <w:bookmarkEnd w:id="245"/>
    </w:p>
    <w:p w14:paraId="5BC5CD1C" w14:textId="22E9DF10" w:rsidR="00622D59" w:rsidRPr="004206ED" w:rsidRDefault="00622D59">
      <w:pPr>
        <w:pStyle w:val="Textoindependiente2"/>
        <w:spacing w:after="0" w:line="240" w:lineRule="auto"/>
        <w:contextualSpacing/>
        <w:jc w:val="both"/>
        <w:rPr>
          <w:rFonts w:ascii="Cambria" w:hAnsi="Cambria" w:cs="Times New Roman"/>
          <w:sz w:val="24"/>
          <w:szCs w:val="24"/>
          <w:lang w:val="es-DO"/>
        </w:rPr>
      </w:pPr>
      <w:r w:rsidRPr="004206ED">
        <w:rPr>
          <w:rFonts w:ascii="Cambria" w:hAnsi="Cambria" w:cs="Times New Roman"/>
          <w:sz w:val="24"/>
          <w:szCs w:val="24"/>
          <w:lang w:val="es-DO"/>
        </w:rPr>
        <w:t xml:space="preserve">La adjudicación de cursos es el proceso mediante el cual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selecciona los cursos que hayan obtenido la puntuación reglamentaria y los asigna al COS correspondiente. Esta se realiza hasta agotar los cursos disponibles para la Región o provincia. </w:t>
      </w:r>
    </w:p>
    <w:p w14:paraId="4E5A865C" w14:textId="77777777" w:rsidR="00584F05" w:rsidRPr="004206ED" w:rsidRDefault="00584F05">
      <w:pPr>
        <w:pStyle w:val="Textoindependiente2"/>
        <w:spacing w:after="0" w:line="240" w:lineRule="auto"/>
        <w:contextualSpacing/>
        <w:jc w:val="both"/>
        <w:rPr>
          <w:rFonts w:ascii="Cambria" w:hAnsi="Cambria" w:cs="Times New Roman"/>
          <w:sz w:val="24"/>
          <w:szCs w:val="24"/>
          <w:lang w:val="es-DO"/>
        </w:rPr>
      </w:pPr>
    </w:p>
    <w:p w14:paraId="01E15370" w14:textId="04D77101" w:rsidR="00622D59" w:rsidRPr="004206ED" w:rsidRDefault="00622D59">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Las ofertas de cursos</w:t>
      </w:r>
      <w:r w:rsidR="00EA2593" w:rsidRPr="004206ED">
        <w:rPr>
          <w:rFonts w:ascii="Cambria" w:hAnsi="Cambria" w:cs="Times New Roman"/>
          <w:sz w:val="24"/>
          <w:szCs w:val="24"/>
          <w:lang w:val="es-DO"/>
        </w:rPr>
        <w:t xml:space="preserve"> aprobadas</w:t>
      </w:r>
      <w:r w:rsidRPr="004206ED">
        <w:rPr>
          <w:rFonts w:ascii="Cambria" w:hAnsi="Cambria" w:cs="Times New Roman"/>
          <w:sz w:val="24"/>
          <w:szCs w:val="24"/>
          <w:lang w:val="es-DO"/>
        </w:rPr>
        <w:t xml:space="preserve"> que no alcancen </w:t>
      </w:r>
      <w:r w:rsidR="003247CA" w:rsidRPr="004206ED">
        <w:rPr>
          <w:rFonts w:ascii="Cambria" w:hAnsi="Cambria" w:cs="Times New Roman"/>
          <w:sz w:val="24"/>
          <w:szCs w:val="24"/>
          <w:lang w:val="es-DO"/>
        </w:rPr>
        <w:t>ser adjudicadas</w:t>
      </w:r>
      <w:r w:rsidRPr="004206ED">
        <w:rPr>
          <w:rFonts w:ascii="Cambria" w:hAnsi="Cambria" w:cs="Times New Roman"/>
          <w:sz w:val="24"/>
          <w:szCs w:val="24"/>
          <w:lang w:val="es-DO"/>
        </w:rPr>
        <w:t xml:space="preserve"> pasarán a una lista de espera </w:t>
      </w:r>
      <w:r w:rsidR="003247CA" w:rsidRPr="004206ED">
        <w:rPr>
          <w:rFonts w:ascii="Cambria" w:hAnsi="Cambria" w:cs="Times New Roman"/>
          <w:sz w:val="24"/>
          <w:szCs w:val="24"/>
          <w:lang w:val="es-DO"/>
        </w:rPr>
        <w:t>para el</w:t>
      </w:r>
      <w:r w:rsidRPr="004206ED">
        <w:rPr>
          <w:rFonts w:ascii="Cambria" w:hAnsi="Cambria" w:cs="Times New Roman"/>
          <w:sz w:val="24"/>
          <w:szCs w:val="24"/>
          <w:lang w:val="es-DO"/>
        </w:rPr>
        <w:t xml:space="preserve"> caso </w:t>
      </w:r>
      <w:r w:rsidR="003247CA" w:rsidRPr="004206ED">
        <w:rPr>
          <w:rFonts w:ascii="Cambria" w:hAnsi="Cambria" w:cs="Times New Roman"/>
          <w:sz w:val="24"/>
          <w:szCs w:val="24"/>
          <w:lang w:val="es-DO"/>
        </w:rPr>
        <w:t>de que</w:t>
      </w:r>
      <w:r w:rsidRPr="004206ED">
        <w:rPr>
          <w:rFonts w:ascii="Cambria" w:hAnsi="Cambria" w:cs="Times New Roman"/>
          <w:sz w:val="24"/>
          <w:szCs w:val="24"/>
          <w:lang w:val="es-DO"/>
        </w:rPr>
        <w:t xml:space="preserve"> algún COS, con curso adjudicado, no pueda formalizar su contrato o se requiera reemplazarla porque no cumpla las condiciones de inicio. Esta lista de espera será válida sólo durante el presente concurso.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no está obligada a realizar esta adjudicación de cursos. </w:t>
      </w:r>
    </w:p>
    <w:p w14:paraId="3C4AA543" w14:textId="77777777" w:rsidR="00622D59" w:rsidRPr="004206ED" w:rsidRDefault="00622D59">
      <w:pPr>
        <w:numPr>
          <w:ilvl w:val="12"/>
          <w:numId w:val="0"/>
        </w:numPr>
        <w:spacing w:after="0" w:line="240" w:lineRule="auto"/>
        <w:jc w:val="both"/>
        <w:rPr>
          <w:rFonts w:ascii="Cambria" w:hAnsi="Cambria" w:cs="Times New Roman"/>
          <w:sz w:val="24"/>
          <w:szCs w:val="24"/>
          <w:lang w:val="es-DO"/>
        </w:rPr>
      </w:pPr>
    </w:p>
    <w:p w14:paraId="16B2D050" w14:textId="023E0941" w:rsidR="00622D59" w:rsidRPr="004206ED" w:rsidRDefault="00622D59">
      <w:pPr>
        <w:numPr>
          <w:ilvl w:val="12"/>
          <w:numId w:val="0"/>
        </w:num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COS con cursos adjudicados serán notificados por escrito para continuar el proceso posterior a la adjudicación a más tardar 3 días luego del envío de los resultados de parte del INFOTEP. </w:t>
      </w:r>
    </w:p>
    <w:p w14:paraId="64EE56CA" w14:textId="77777777" w:rsidR="00622D59" w:rsidRPr="004206ED" w:rsidRDefault="00622D59">
      <w:pPr>
        <w:numPr>
          <w:ilvl w:val="12"/>
          <w:numId w:val="0"/>
        </w:numPr>
        <w:tabs>
          <w:tab w:val="num" w:pos="390"/>
        </w:tabs>
        <w:spacing w:after="0" w:line="240" w:lineRule="auto"/>
        <w:jc w:val="both"/>
        <w:rPr>
          <w:rFonts w:ascii="Cambria" w:hAnsi="Cambria" w:cs="Times New Roman"/>
          <w:sz w:val="24"/>
          <w:szCs w:val="24"/>
          <w:lang w:val="es-DO"/>
        </w:rPr>
      </w:pPr>
    </w:p>
    <w:p w14:paraId="26847966" w14:textId="77777777" w:rsidR="00622D59" w:rsidRPr="004206ED" w:rsidRDefault="00622D59">
      <w:pPr>
        <w:numPr>
          <w:ilvl w:val="12"/>
          <w:numId w:val="0"/>
        </w:numPr>
        <w:tabs>
          <w:tab w:val="num" w:pos="390"/>
        </w:tabs>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Los COS tendrán un plazo de cinco (5) días calendario</w:t>
      </w:r>
      <w:r w:rsidR="00C54ECA" w:rsidRPr="004206ED">
        <w:rPr>
          <w:rFonts w:ascii="Cambria" w:hAnsi="Cambria" w:cs="Times New Roman"/>
          <w:sz w:val="24"/>
          <w:szCs w:val="24"/>
          <w:lang w:val="es-DO"/>
        </w:rPr>
        <w:t>,</w:t>
      </w:r>
      <w:r w:rsidRPr="004206ED">
        <w:rPr>
          <w:rFonts w:ascii="Cambria" w:hAnsi="Cambria" w:cs="Times New Roman"/>
          <w:sz w:val="24"/>
          <w:szCs w:val="24"/>
          <w:lang w:val="es-DO"/>
        </w:rPr>
        <w:t xml:space="preserve"> a partir de la fecha de la notificación de los resultados de la evaluación</w:t>
      </w:r>
      <w:r w:rsidR="00C54ECA" w:rsidRPr="004206ED">
        <w:rPr>
          <w:rFonts w:ascii="Cambria" w:hAnsi="Cambria" w:cs="Times New Roman"/>
          <w:sz w:val="24"/>
          <w:szCs w:val="24"/>
          <w:lang w:val="es-DO"/>
        </w:rPr>
        <w:t>,</w:t>
      </w:r>
      <w:r w:rsidRPr="004206ED">
        <w:rPr>
          <w:rFonts w:ascii="Cambria" w:hAnsi="Cambria" w:cs="Times New Roman"/>
          <w:sz w:val="24"/>
          <w:szCs w:val="24"/>
          <w:lang w:val="es-DO"/>
        </w:rPr>
        <w:t xml:space="preserve"> para interponer una protesta, reclamo o recurso.  Dicha acción se presentará por escrito ante la UEPPC. </w:t>
      </w:r>
    </w:p>
    <w:p w14:paraId="4331F4C1" w14:textId="77777777" w:rsidR="00622D59" w:rsidRPr="004206ED" w:rsidRDefault="00622D59">
      <w:pPr>
        <w:spacing w:after="0" w:line="240" w:lineRule="auto"/>
        <w:jc w:val="both"/>
        <w:rPr>
          <w:rFonts w:ascii="Cambria" w:hAnsi="Cambria" w:cs="Times New Roman"/>
          <w:sz w:val="24"/>
          <w:szCs w:val="24"/>
          <w:lang w:val="es-DO"/>
        </w:rPr>
      </w:pPr>
    </w:p>
    <w:p w14:paraId="6E875A84" w14:textId="738E9847" w:rsidR="00622D59" w:rsidRPr="004206ED" w:rsidRDefault="00622D59">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lastRenderedPageBreak/>
        <w:t xml:space="preserve">La UEPP podrá aceptar o </w:t>
      </w:r>
      <w:r w:rsidR="003247CA" w:rsidRPr="004206ED">
        <w:rPr>
          <w:rFonts w:ascii="Cambria" w:hAnsi="Cambria" w:cs="Times New Roman"/>
          <w:sz w:val="24"/>
          <w:szCs w:val="24"/>
          <w:lang w:val="es-DO"/>
        </w:rPr>
        <w:t>rechazar las</w:t>
      </w:r>
      <w:r w:rsidRPr="004206ED">
        <w:rPr>
          <w:rFonts w:ascii="Cambria" w:hAnsi="Cambria" w:cs="Times New Roman"/>
          <w:sz w:val="24"/>
          <w:szCs w:val="24"/>
          <w:lang w:val="es-DO"/>
        </w:rPr>
        <w:t xml:space="preserve"> propuestas o de anular el proceso de evaluación, si estas no responden a los lineamientos del Documento de Participación, sin incurrir por </w:t>
      </w:r>
      <w:r w:rsidR="003247CA" w:rsidRPr="004206ED">
        <w:rPr>
          <w:rFonts w:ascii="Cambria" w:hAnsi="Cambria" w:cs="Times New Roman"/>
          <w:sz w:val="24"/>
          <w:szCs w:val="24"/>
          <w:lang w:val="es-DO"/>
        </w:rPr>
        <w:t>ello en</w:t>
      </w:r>
      <w:r w:rsidRPr="004206ED">
        <w:rPr>
          <w:rFonts w:ascii="Cambria" w:hAnsi="Cambria" w:cs="Times New Roman"/>
          <w:sz w:val="24"/>
          <w:szCs w:val="24"/>
          <w:lang w:val="es-DO"/>
        </w:rPr>
        <w:t xml:space="preserve"> responsabilidad con los COS afectados por la decisión. </w:t>
      </w:r>
    </w:p>
    <w:p w14:paraId="59A861F4" w14:textId="77777777" w:rsidR="00622D59" w:rsidRPr="004206ED" w:rsidRDefault="00622D59">
      <w:pPr>
        <w:spacing w:after="0" w:line="240" w:lineRule="auto"/>
        <w:jc w:val="both"/>
        <w:rPr>
          <w:rFonts w:ascii="Cambria" w:hAnsi="Cambria" w:cs="Times New Roman"/>
          <w:sz w:val="24"/>
          <w:szCs w:val="24"/>
          <w:lang w:val="es-DO"/>
        </w:rPr>
      </w:pPr>
    </w:p>
    <w:p w14:paraId="2BC2ABFA" w14:textId="77777777" w:rsidR="00622D59" w:rsidRPr="004206ED" w:rsidRDefault="00622D59">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Cuando un curso haya sido aprobado no podrá ser descalificado salvo que la aprobación se haya basado en información incorrecta o la institución que lo vaya a impartir incurra en faltas éticas y/o legales posterior a la fecha de adjudicación que justifiquen esa decisión.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evaluará si la gravedad del hecho justifica elimin</w:t>
      </w:r>
      <w:r w:rsidR="00761201" w:rsidRPr="004206ED">
        <w:rPr>
          <w:rFonts w:ascii="Cambria" w:hAnsi="Cambria" w:cs="Times New Roman"/>
          <w:sz w:val="24"/>
          <w:szCs w:val="24"/>
          <w:lang w:val="es-DO"/>
        </w:rPr>
        <w:t>ar al COS de su Registro para</w:t>
      </w:r>
      <w:r w:rsidRPr="004206ED">
        <w:rPr>
          <w:rFonts w:ascii="Cambria" w:hAnsi="Cambria" w:cs="Times New Roman"/>
          <w:sz w:val="24"/>
          <w:szCs w:val="24"/>
          <w:lang w:val="es-DO"/>
        </w:rPr>
        <w:t xml:space="preserve"> participar en próximas convocatorias.</w:t>
      </w:r>
    </w:p>
    <w:p w14:paraId="664C6398" w14:textId="77777777" w:rsidR="00622D59" w:rsidRPr="004206ED" w:rsidRDefault="00622D59">
      <w:pPr>
        <w:spacing w:after="0" w:line="240" w:lineRule="auto"/>
        <w:jc w:val="both"/>
        <w:rPr>
          <w:rFonts w:ascii="Cambria" w:hAnsi="Cambria" w:cs="Times New Roman"/>
          <w:sz w:val="24"/>
          <w:szCs w:val="24"/>
          <w:lang w:val="es-DO"/>
        </w:rPr>
      </w:pPr>
    </w:p>
    <w:p w14:paraId="1B95ACE4" w14:textId="77777777" w:rsidR="00622D59" w:rsidRPr="004206ED" w:rsidRDefault="00622D59">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En relación a los cursos en la lista de espera,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no está obligada a su adjudicación por el hecho de que algún COS renuncie a cursos adjudicados. Sólo serán adjudicados en el orden de espera si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considera conveniente adjudicarlos.</w:t>
      </w:r>
    </w:p>
    <w:p w14:paraId="5816652B" w14:textId="77777777" w:rsidR="00622D59" w:rsidRPr="004206ED" w:rsidRDefault="00622D59" w:rsidP="009A685F">
      <w:pPr>
        <w:spacing w:after="0" w:line="240" w:lineRule="auto"/>
        <w:jc w:val="both"/>
        <w:rPr>
          <w:rFonts w:ascii="Cambria" w:hAnsi="Cambria" w:cs="Times New Roman"/>
          <w:b/>
          <w:bCs/>
          <w:sz w:val="24"/>
          <w:szCs w:val="24"/>
          <w:lang w:val="es-DO"/>
        </w:rPr>
      </w:pPr>
    </w:p>
    <w:p w14:paraId="6E340141" w14:textId="77777777" w:rsidR="00584F05" w:rsidRPr="004206ED" w:rsidRDefault="00622D59" w:rsidP="0098106E">
      <w:pPr>
        <w:pStyle w:val="Ttulo2"/>
        <w:numPr>
          <w:ilvl w:val="1"/>
          <w:numId w:val="1"/>
        </w:numPr>
        <w:spacing w:line="240" w:lineRule="auto"/>
        <w:rPr>
          <w:rFonts w:cs="Times New Roman"/>
          <w:color w:val="auto"/>
          <w:sz w:val="24"/>
          <w:szCs w:val="24"/>
          <w:lang w:val="es-DO"/>
        </w:rPr>
      </w:pPr>
      <w:bookmarkStart w:id="246" w:name="_Toc435440572"/>
      <w:bookmarkStart w:id="247" w:name="_Toc406659849"/>
      <w:bookmarkStart w:id="248" w:name="_Toc406660127"/>
      <w:bookmarkStart w:id="249" w:name="_Toc406660308"/>
      <w:bookmarkStart w:id="250" w:name="_Toc406678689"/>
      <w:bookmarkStart w:id="251" w:name="_Toc406679896"/>
      <w:bookmarkStart w:id="252" w:name="_Toc406679942"/>
      <w:bookmarkStart w:id="253" w:name="_Toc406704939"/>
      <w:r w:rsidRPr="004206ED">
        <w:rPr>
          <w:rFonts w:cs="Times New Roman"/>
          <w:color w:val="auto"/>
          <w:sz w:val="24"/>
          <w:szCs w:val="24"/>
          <w:lang w:val="es-DO"/>
        </w:rPr>
        <w:t>Firma de Contrato</w:t>
      </w:r>
      <w:bookmarkEnd w:id="246"/>
    </w:p>
    <w:bookmarkEnd w:id="247"/>
    <w:bookmarkEnd w:id="248"/>
    <w:bookmarkEnd w:id="249"/>
    <w:bookmarkEnd w:id="250"/>
    <w:bookmarkEnd w:id="251"/>
    <w:bookmarkEnd w:id="252"/>
    <w:bookmarkEnd w:id="253"/>
    <w:p w14:paraId="5C210443" w14:textId="1A43274C" w:rsidR="00622D59" w:rsidRPr="004206ED" w:rsidRDefault="00622D59">
      <w:pPr>
        <w:pStyle w:val="BodyText22"/>
        <w:ind w:left="0"/>
        <w:rPr>
          <w:rFonts w:ascii="Cambria" w:hAnsi="Cambria"/>
          <w:i/>
          <w:sz w:val="24"/>
          <w:szCs w:val="24"/>
          <w:lang w:val="es-DO"/>
        </w:rPr>
      </w:pPr>
      <w:r w:rsidRPr="004206ED">
        <w:rPr>
          <w:rFonts w:ascii="Cambria" w:hAnsi="Cambria"/>
          <w:sz w:val="24"/>
          <w:szCs w:val="24"/>
          <w:lang w:val="es-DO"/>
        </w:rPr>
        <w:t>El</w:t>
      </w:r>
      <w:r w:rsidR="00AF3441" w:rsidRPr="004206ED">
        <w:rPr>
          <w:rFonts w:ascii="Cambria" w:hAnsi="Cambria"/>
          <w:sz w:val="24"/>
          <w:szCs w:val="24"/>
          <w:lang w:val="es-DO"/>
        </w:rPr>
        <w:t xml:space="preserve"> </w:t>
      </w:r>
      <w:r w:rsidRPr="004206ED">
        <w:rPr>
          <w:rFonts w:ascii="Cambria" w:hAnsi="Cambria"/>
          <w:sz w:val="24"/>
          <w:szCs w:val="24"/>
          <w:lang w:val="es-DO"/>
        </w:rPr>
        <w:t xml:space="preserve">contrato será firmado entre el Ministerio de Trabajo y el representante legal del COS adjudicado.  Antes de la firma del contrato, el COS </w:t>
      </w:r>
      <w:r w:rsidR="003247CA" w:rsidRPr="004206ED">
        <w:rPr>
          <w:rFonts w:ascii="Cambria" w:hAnsi="Cambria"/>
          <w:sz w:val="24"/>
          <w:szCs w:val="24"/>
          <w:lang w:val="es-DO"/>
        </w:rPr>
        <w:t>remitirá las</w:t>
      </w:r>
      <w:r w:rsidRPr="004206ED">
        <w:rPr>
          <w:rFonts w:ascii="Cambria" w:hAnsi="Cambria"/>
          <w:sz w:val="24"/>
          <w:szCs w:val="24"/>
          <w:lang w:val="es-DO"/>
        </w:rPr>
        <w:t xml:space="preserve"> Garantías de </w:t>
      </w:r>
      <w:r w:rsidR="00EA2593" w:rsidRPr="004206ED">
        <w:rPr>
          <w:rFonts w:ascii="Cambria" w:hAnsi="Cambria"/>
          <w:sz w:val="24"/>
          <w:szCs w:val="24"/>
          <w:lang w:val="es-DO"/>
        </w:rPr>
        <w:t xml:space="preserve">Fiel </w:t>
      </w:r>
      <w:r w:rsidRPr="004206ED">
        <w:rPr>
          <w:rFonts w:ascii="Cambria" w:hAnsi="Cambria"/>
          <w:sz w:val="24"/>
          <w:szCs w:val="24"/>
          <w:lang w:val="es-DO"/>
        </w:rPr>
        <w:t>Cumplimiento de Contrato y Garantía de Anticipo.</w:t>
      </w:r>
    </w:p>
    <w:p w14:paraId="79AD5CAC" w14:textId="77777777" w:rsidR="0011699F" w:rsidRPr="004206ED" w:rsidRDefault="0011699F" w:rsidP="009A685F">
      <w:pPr>
        <w:numPr>
          <w:ilvl w:val="12"/>
          <w:numId w:val="0"/>
        </w:numPr>
        <w:spacing w:after="0" w:line="240" w:lineRule="auto"/>
        <w:jc w:val="both"/>
        <w:rPr>
          <w:rFonts w:ascii="Cambria" w:hAnsi="Cambria" w:cs="Times New Roman"/>
          <w:sz w:val="24"/>
          <w:szCs w:val="24"/>
          <w:lang w:val="es-DO"/>
        </w:rPr>
      </w:pPr>
    </w:p>
    <w:p w14:paraId="0AC926A0" w14:textId="77777777" w:rsidR="00622D59" w:rsidRPr="004206ED" w:rsidRDefault="00622D59" w:rsidP="009A685F">
      <w:pPr>
        <w:numPr>
          <w:ilvl w:val="12"/>
          <w:numId w:val="0"/>
        </w:num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En el caso que el COS adjudicado no logre cumplir con los requisitos dentro de los plazos establecidos para la firma del contrato,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estará facultada para anular la adjudicación al COS específico y proceder a asignarla al primer COS que siga en la lista de espera de las adjudicaciones. </w:t>
      </w:r>
    </w:p>
    <w:p w14:paraId="61DB9094" w14:textId="77777777" w:rsidR="00191708" w:rsidRPr="004206ED" w:rsidRDefault="00191708" w:rsidP="009A685F">
      <w:pPr>
        <w:numPr>
          <w:ilvl w:val="12"/>
          <w:numId w:val="0"/>
        </w:numPr>
        <w:spacing w:after="0" w:line="240" w:lineRule="auto"/>
        <w:jc w:val="both"/>
        <w:rPr>
          <w:rFonts w:ascii="Cambria" w:hAnsi="Cambria" w:cs="Times New Roman"/>
          <w:sz w:val="24"/>
          <w:szCs w:val="24"/>
          <w:lang w:val="es-DO"/>
        </w:rPr>
      </w:pPr>
    </w:p>
    <w:p w14:paraId="3F467068" w14:textId="77777777" w:rsidR="00622D59" w:rsidRPr="004206ED" w:rsidRDefault="00622D59" w:rsidP="009A685F">
      <w:pPr>
        <w:numPr>
          <w:ilvl w:val="12"/>
          <w:numId w:val="0"/>
        </w:num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Si el COS cambia de representante legal después de la Adjudicación del Curso, antes de la firma del contrato, deberá anexar a su propuesta una comunicación en papel timbrado del COS, debidamente sellada y firmada por las instancias pertinentes, donde indique el cambio.</w:t>
      </w:r>
    </w:p>
    <w:p w14:paraId="0C531C2D" w14:textId="77777777" w:rsidR="00191708" w:rsidRPr="004206ED" w:rsidRDefault="00191708" w:rsidP="009A685F">
      <w:pPr>
        <w:numPr>
          <w:ilvl w:val="12"/>
          <w:numId w:val="0"/>
        </w:numPr>
        <w:spacing w:after="0" w:line="240" w:lineRule="auto"/>
        <w:jc w:val="both"/>
        <w:rPr>
          <w:rFonts w:ascii="Cambria" w:hAnsi="Cambria" w:cs="Times New Roman"/>
          <w:sz w:val="24"/>
          <w:szCs w:val="24"/>
          <w:lang w:val="es-DO"/>
        </w:rPr>
      </w:pPr>
    </w:p>
    <w:p w14:paraId="6B6CAE61" w14:textId="77777777" w:rsidR="00622D59" w:rsidRPr="004206ED" w:rsidRDefault="00622D59" w:rsidP="009A685F">
      <w:pPr>
        <w:numPr>
          <w:ilvl w:val="12"/>
          <w:numId w:val="0"/>
        </w:num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Para la firma del Contrato de los cursos adjudicados, el COS debe presentar dos pólizas para avalar los cursos, una de Anticipo (35% PCI + 30% Becas) y de Fiel Cumplimiento (4% del CTU). Las pólizas deben tener vigencia por un año y los cursos adjudicados deben ser ejecutados y liquidados en ese período. </w:t>
      </w:r>
    </w:p>
    <w:p w14:paraId="436ABCBE" w14:textId="77777777" w:rsidR="00191708" w:rsidRPr="004206ED" w:rsidRDefault="00191708" w:rsidP="009A685F">
      <w:pPr>
        <w:numPr>
          <w:ilvl w:val="12"/>
          <w:numId w:val="0"/>
        </w:numPr>
        <w:spacing w:after="0" w:line="240" w:lineRule="auto"/>
        <w:jc w:val="both"/>
        <w:rPr>
          <w:rFonts w:ascii="Cambria" w:hAnsi="Cambria" w:cs="Times New Roman"/>
          <w:sz w:val="24"/>
          <w:szCs w:val="24"/>
          <w:lang w:val="es-DO"/>
        </w:rPr>
      </w:pPr>
    </w:p>
    <w:p w14:paraId="70D7A873" w14:textId="77777777" w:rsidR="00622D59" w:rsidRPr="004206ED" w:rsidRDefault="00622D59" w:rsidP="009A685F">
      <w:pPr>
        <w:numPr>
          <w:ilvl w:val="12"/>
          <w:numId w:val="0"/>
        </w:num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Formarán parte del Contrato de Capacitación la Propuesta de Capacitación con los contenidos ya indicados, el reporte de la supervisión inicial del INFOTEP y al Documento de Participación.</w:t>
      </w:r>
    </w:p>
    <w:p w14:paraId="1C664568" w14:textId="77777777" w:rsidR="00191708" w:rsidRPr="004206ED" w:rsidRDefault="00191708" w:rsidP="009A685F">
      <w:pPr>
        <w:numPr>
          <w:ilvl w:val="12"/>
          <w:numId w:val="0"/>
        </w:numPr>
        <w:spacing w:after="0" w:line="240" w:lineRule="auto"/>
        <w:jc w:val="both"/>
        <w:rPr>
          <w:rFonts w:ascii="Cambria" w:hAnsi="Cambria" w:cs="Times New Roman"/>
          <w:sz w:val="24"/>
          <w:szCs w:val="24"/>
          <w:lang w:val="es-DO"/>
        </w:rPr>
      </w:pPr>
    </w:p>
    <w:p w14:paraId="1A81638D" w14:textId="77777777" w:rsidR="00622D59" w:rsidRPr="004206ED" w:rsidRDefault="00622D59" w:rsidP="009A685F">
      <w:pPr>
        <w:numPr>
          <w:ilvl w:val="12"/>
          <w:numId w:val="0"/>
        </w:numPr>
        <w:tabs>
          <w:tab w:val="num" w:pos="2496"/>
        </w:tabs>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COS deben presentar al momento de la contratación de manera física el cronograma de curso, incluyendo el período de Retroalimentación. Este cronograma debe ser enviado de manera digital a la </w:t>
      </w:r>
      <w:r w:rsidR="001F65BE" w:rsidRPr="004206ED">
        <w:rPr>
          <w:rFonts w:ascii="Cambria" w:hAnsi="Cambria" w:cs="Times New Roman"/>
          <w:sz w:val="24"/>
          <w:szCs w:val="24"/>
          <w:lang w:val="es-DO"/>
        </w:rPr>
        <w:t>UEPP</w:t>
      </w:r>
      <w:r w:rsidR="00D64E2C" w:rsidRPr="004206ED">
        <w:rPr>
          <w:rFonts w:ascii="Cambria" w:hAnsi="Cambria" w:cs="Times New Roman"/>
          <w:sz w:val="24"/>
          <w:szCs w:val="24"/>
          <w:lang w:val="es-DO"/>
        </w:rPr>
        <w:t>.</w:t>
      </w:r>
    </w:p>
    <w:p w14:paraId="70D4D79C" w14:textId="77777777" w:rsidR="00191708" w:rsidRPr="004206ED" w:rsidRDefault="00191708" w:rsidP="009A685F">
      <w:pPr>
        <w:numPr>
          <w:ilvl w:val="12"/>
          <w:numId w:val="0"/>
        </w:numPr>
        <w:tabs>
          <w:tab w:val="num" w:pos="2496"/>
        </w:tabs>
        <w:spacing w:after="0" w:line="240" w:lineRule="auto"/>
        <w:jc w:val="both"/>
        <w:rPr>
          <w:rFonts w:ascii="Cambria" w:hAnsi="Cambria" w:cs="Times New Roman"/>
          <w:sz w:val="24"/>
          <w:szCs w:val="24"/>
          <w:lang w:val="es-DO"/>
        </w:rPr>
      </w:pPr>
    </w:p>
    <w:p w14:paraId="30606F23" w14:textId="77777777" w:rsidR="00622D59" w:rsidRPr="004206ED" w:rsidRDefault="00622D59" w:rsidP="009A685F">
      <w:pPr>
        <w:numPr>
          <w:ilvl w:val="12"/>
          <w:numId w:val="0"/>
        </w:numPr>
        <w:tabs>
          <w:tab w:val="num" w:pos="2496"/>
        </w:tabs>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cursos adjudicados al COS por el Programa deben comenzar aproximadamente en un plazo de un mes, este tiempo está contemplado por el pago del primer anticipo. En tal sentido, el COS debe aprovechar el tiempo para seleccionar los beneficiarios y poner al día todo lo concerniente a los cursos. Si el COS no da inicio a los cursos en el tiempo establecido,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s</w:t>
      </w:r>
      <w:r w:rsidR="00761201" w:rsidRPr="004206ED">
        <w:rPr>
          <w:rFonts w:ascii="Cambria" w:hAnsi="Cambria" w:cs="Times New Roman"/>
          <w:sz w:val="24"/>
          <w:szCs w:val="24"/>
          <w:lang w:val="es-DO"/>
        </w:rPr>
        <w:t>e verá en la obligación de desad</w:t>
      </w:r>
      <w:r w:rsidRPr="004206ED">
        <w:rPr>
          <w:rFonts w:ascii="Cambria" w:hAnsi="Cambria" w:cs="Times New Roman"/>
          <w:sz w:val="24"/>
          <w:szCs w:val="24"/>
          <w:lang w:val="es-DO"/>
        </w:rPr>
        <w:t xml:space="preserve">judicar los cursos. </w:t>
      </w:r>
    </w:p>
    <w:p w14:paraId="7E94681B" w14:textId="77777777" w:rsidR="00191708" w:rsidRPr="004206ED" w:rsidRDefault="00191708" w:rsidP="009A685F">
      <w:pPr>
        <w:numPr>
          <w:ilvl w:val="12"/>
          <w:numId w:val="0"/>
        </w:numPr>
        <w:tabs>
          <w:tab w:val="num" w:pos="2496"/>
        </w:tabs>
        <w:spacing w:after="0" w:line="240" w:lineRule="auto"/>
        <w:jc w:val="both"/>
        <w:rPr>
          <w:rFonts w:ascii="Cambria" w:hAnsi="Cambria" w:cs="Times New Roman"/>
          <w:sz w:val="24"/>
          <w:szCs w:val="24"/>
          <w:lang w:val="es-DO"/>
        </w:rPr>
      </w:pPr>
    </w:p>
    <w:p w14:paraId="1E6ABE36" w14:textId="77777777" w:rsidR="00584F05" w:rsidRPr="004206ED" w:rsidRDefault="00622D59" w:rsidP="009A685F">
      <w:pPr>
        <w:numPr>
          <w:ilvl w:val="12"/>
          <w:numId w:val="0"/>
        </w:numPr>
        <w:tabs>
          <w:tab w:val="num" w:pos="2496"/>
        </w:tabs>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lastRenderedPageBreak/>
        <w:t xml:space="preserve">Los COS que deseen iniciar los cursos sin haber recibido el anticipo, deben solicitar una autorización a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y esperar que el contrato de capacitac</w:t>
      </w:r>
      <w:r w:rsidR="00761201" w:rsidRPr="004206ED">
        <w:rPr>
          <w:rFonts w:ascii="Cambria" w:hAnsi="Cambria" w:cs="Times New Roman"/>
          <w:sz w:val="24"/>
          <w:szCs w:val="24"/>
          <w:lang w:val="es-DO"/>
        </w:rPr>
        <w:t>ión este firmado por el Ministerio</w:t>
      </w:r>
      <w:r w:rsidRPr="004206ED">
        <w:rPr>
          <w:rFonts w:ascii="Cambria" w:hAnsi="Cambria" w:cs="Times New Roman"/>
          <w:sz w:val="24"/>
          <w:szCs w:val="24"/>
          <w:lang w:val="es-DO"/>
        </w:rPr>
        <w:t xml:space="preserve"> y debidamente notarizado. </w:t>
      </w:r>
    </w:p>
    <w:p w14:paraId="000FCE66" w14:textId="77777777" w:rsidR="00584F05" w:rsidRPr="004206ED" w:rsidRDefault="00584F05" w:rsidP="009A685F">
      <w:pPr>
        <w:spacing w:line="240" w:lineRule="auto"/>
        <w:rPr>
          <w:rFonts w:ascii="Cambria" w:hAnsi="Cambria"/>
          <w:sz w:val="24"/>
          <w:szCs w:val="24"/>
          <w:lang w:val="es-DO"/>
        </w:rPr>
      </w:pPr>
      <w:r w:rsidRPr="004206ED">
        <w:rPr>
          <w:rFonts w:ascii="Cambria" w:hAnsi="Cambria"/>
          <w:sz w:val="24"/>
          <w:szCs w:val="24"/>
          <w:lang w:val="es-DO"/>
        </w:rPr>
        <w:br w:type="page"/>
      </w:r>
    </w:p>
    <w:p w14:paraId="796DDC0B" w14:textId="77777777" w:rsidR="00622D59" w:rsidRPr="004206ED" w:rsidRDefault="00622D59" w:rsidP="0098106E">
      <w:pPr>
        <w:pStyle w:val="Ttulo1"/>
        <w:numPr>
          <w:ilvl w:val="0"/>
          <w:numId w:val="1"/>
        </w:numPr>
        <w:spacing w:before="0" w:line="240" w:lineRule="auto"/>
        <w:ind w:left="0" w:hanging="450"/>
        <w:rPr>
          <w:color w:val="auto"/>
          <w:sz w:val="24"/>
          <w:szCs w:val="24"/>
          <w:lang w:val="es-DO"/>
        </w:rPr>
      </w:pPr>
      <w:bookmarkStart w:id="254" w:name="_Toc406752780"/>
      <w:bookmarkStart w:id="255" w:name="_Toc241896855"/>
      <w:bookmarkStart w:id="256" w:name="_Toc406704940"/>
      <w:bookmarkStart w:id="257" w:name="_Toc435440573"/>
      <w:bookmarkEnd w:id="254"/>
      <w:r w:rsidRPr="004206ED">
        <w:rPr>
          <w:color w:val="auto"/>
          <w:sz w:val="24"/>
          <w:szCs w:val="24"/>
          <w:lang w:val="es-DO"/>
        </w:rPr>
        <w:lastRenderedPageBreak/>
        <w:t>ASPECTOS ADMINISTRATIVOS –FINANCIEROS.</w:t>
      </w:r>
      <w:bookmarkEnd w:id="255"/>
      <w:bookmarkEnd w:id="256"/>
      <w:bookmarkEnd w:id="257"/>
    </w:p>
    <w:p w14:paraId="069F8CA9" w14:textId="77777777" w:rsidR="00622D59" w:rsidRPr="004206ED" w:rsidRDefault="00622D59" w:rsidP="0098106E">
      <w:pPr>
        <w:pStyle w:val="Ttulo2"/>
        <w:numPr>
          <w:ilvl w:val="1"/>
          <w:numId w:val="1"/>
        </w:numPr>
        <w:spacing w:line="240" w:lineRule="auto"/>
        <w:rPr>
          <w:rFonts w:cs="Times New Roman"/>
          <w:color w:val="auto"/>
          <w:sz w:val="24"/>
          <w:szCs w:val="24"/>
          <w:lang w:val="es-DO"/>
        </w:rPr>
      </w:pPr>
      <w:bookmarkStart w:id="258" w:name="_Toc241896856"/>
      <w:bookmarkStart w:id="259" w:name="_Toc406659850"/>
      <w:bookmarkStart w:id="260" w:name="_Toc406660128"/>
      <w:bookmarkStart w:id="261" w:name="_Toc406660309"/>
      <w:bookmarkStart w:id="262" w:name="_Toc406678690"/>
      <w:bookmarkStart w:id="263" w:name="_Toc406679897"/>
      <w:bookmarkStart w:id="264" w:name="_Toc406679943"/>
      <w:bookmarkStart w:id="265" w:name="_Toc406704941"/>
      <w:bookmarkStart w:id="266" w:name="_Toc435440574"/>
      <w:r w:rsidRPr="004206ED">
        <w:rPr>
          <w:rFonts w:cs="Times New Roman"/>
          <w:color w:val="auto"/>
          <w:sz w:val="24"/>
          <w:szCs w:val="24"/>
          <w:lang w:val="es-DO"/>
        </w:rPr>
        <w:t>Consideraciones Generales de las Becas y de las Pasantías.</w:t>
      </w:r>
      <w:bookmarkEnd w:id="258"/>
      <w:bookmarkEnd w:id="259"/>
      <w:bookmarkEnd w:id="260"/>
      <w:bookmarkEnd w:id="261"/>
      <w:bookmarkEnd w:id="262"/>
      <w:bookmarkEnd w:id="263"/>
      <w:bookmarkEnd w:id="264"/>
      <w:bookmarkEnd w:id="265"/>
      <w:bookmarkEnd w:id="266"/>
    </w:p>
    <w:p w14:paraId="31E3D77B" w14:textId="12CB26A1" w:rsidR="00622D59" w:rsidRPr="004206ED" w:rsidRDefault="00622D5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La UEPP considera como Beca el importe transferido al COS y que est</w:t>
      </w:r>
      <w:r w:rsidR="00EA2593" w:rsidRPr="004206ED">
        <w:rPr>
          <w:rFonts w:ascii="Cambria" w:hAnsi="Cambria" w:cs="Times New Roman"/>
          <w:sz w:val="24"/>
          <w:szCs w:val="24"/>
          <w:lang w:val="es-DO"/>
        </w:rPr>
        <w:t>e</w:t>
      </w:r>
      <w:r w:rsidRPr="004206ED">
        <w:rPr>
          <w:rFonts w:ascii="Cambria" w:hAnsi="Cambria" w:cs="Times New Roman"/>
          <w:sz w:val="24"/>
          <w:szCs w:val="24"/>
          <w:lang w:val="es-DO"/>
        </w:rPr>
        <w:t xml:space="preserve"> debe desembolsar a los beneficiarios según lo establecido en este Documento. El carácter de estas Becas, tiene relación con la población objetivo y considera:</w:t>
      </w:r>
    </w:p>
    <w:p w14:paraId="0CCE6A58" w14:textId="77777777" w:rsidR="00622D59" w:rsidRPr="004206ED" w:rsidRDefault="00622D59" w:rsidP="0098106E">
      <w:pPr>
        <w:numPr>
          <w:ilvl w:val="0"/>
          <w:numId w:val="59"/>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Apoyar los gastos de traslado y refrigerio en los que incurra el beneficiario, con motivo de su participación en el curso.</w:t>
      </w:r>
    </w:p>
    <w:p w14:paraId="65D27195" w14:textId="1695A111" w:rsidR="00622D59" w:rsidRPr="004206ED" w:rsidRDefault="00622D59" w:rsidP="0098106E">
      <w:pPr>
        <w:numPr>
          <w:ilvl w:val="0"/>
          <w:numId w:val="59"/>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Evitar un posible abandono del curso, por falta de recursos.</w:t>
      </w:r>
    </w:p>
    <w:p w14:paraId="555C4322" w14:textId="4CE87C93" w:rsidR="00622D59" w:rsidRPr="004206ED" w:rsidRDefault="00622D59" w:rsidP="0098106E">
      <w:pPr>
        <w:numPr>
          <w:ilvl w:val="0"/>
          <w:numId w:val="59"/>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El COS es responsable de informar a</w:t>
      </w:r>
      <w:r w:rsidR="00AF3441"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los beneficiarios sobre las condiciones de la Beca, específicamente que: </w:t>
      </w:r>
    </w:p>
    <w:p w14:paraId="4F885FAB" w14:textId="77777777" w:rsidR="00761201" w:rsidRPr="004206ED" w:rsidRDefault="00761201">
      <w:pPr>
        <w:suppressAutoHyphens w:val="0"/>
        <w:spacing w:after="0" w:line="240" w:lineRule="auto"/>
        <w:ind w:left="1080"/>
        <w:jc w:val="both"/>
        <w:rPr>
          <w:rFonts w:ascii="Cambria" w:hAnsi="Cambria" w:cs="Times New Roman"/>
          <w:sz w:val="24"/>
          <w:szCs w:val="24"/>
          <w:lang w:val="es-DO"/>
        </w:rPr>
      </w:pPr>
    </w:p>
    <w:p w14:paraId="3DCB07AD" w14:textId="316210FC" w:rsidR="00622D59" w:rsidRPr="004206ED" w:rsidRDefault="00622D59" w:rsidP="0098106E">
      <w:pPr>
        <w:numPr>
          <w:ilvl w:val="1"/>
          <w:numId w:val="60"/>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Esta no </w:t>
      </w:r>
      <w:r w:rsidR="003247CA" w:rsidRPr="004206ED">
        <w:rPr>
          <w:rFonts w:ascii="Cambria" w:hAnsi="Cambria" w:cs="Times New Roman"/>
          <w:sz w:val="24"/>
          <w:szCs w:val="24"/>
          <w:lang w:val="es-DO"/>
        </w:rPr>
        <w:t>constituye un SUELDO</w:t>
      </w:r>
      <w:r w:rsidRPr="004206ED">
        <w:rPr>
          <w:rFonts w:ascii="Cambria" w:hAnsi="Cambria" w:cs="Times New Roman"/>
          <w:sz w:val="24"/>
          <w:szCs w:val="24"/>
          <w:lang w:val="es-DO"/>
        </w:rPr>
        <w:t xml:space="preserve"> o SALARIO por participar en el curso. Por lo tanto el joven al finalizar el curso no tendrá derecho a percibir ningún otro beneficio económico (indemnizaciones u otros pagos), ni del MT, ni del COS, ni de la empresa donde realizó la pasantía.</w:t>
      </w:r>
    </w:p>
    <w:p w14:paraId="30F2488C" w14:textId="5D647FA2" w:rsidR="00622D59" w:rsidRPr="004206ED" w:rsidRDefault="00622D59" w:rsidP="0098106E">
      <w:pPr>
        <w:numPr>
          <w:ilvl w:val="1"/>
          <w:numId w:val="60"/>
        </w:numPr>
        <w:suppressAutoHyphens w:val="0"/>
        <w:spacing w:after="0" w:line="240" w:lineRule="auto"/>
        <w:jc w:val="both"/>
        <w:rPr>
          <w:rFonts w:ascii="Cambria" w:hAnsi="Cambria" w:cs="Times New Roman"/>
          <w:i/>
          <w:sz w:val="24"/>
          <w:szCs w:val="24"/>
          <w:lang w:val="es-DO"/>
        </w:rPr>
      </w:pPr>
      <w:r w:rsidRPr="004206ED">
        <w:rPr>
          <w:rFonts w:ascii="Cambria" w:hAnsi="Cambria" w:cs="Times New Roman"/>
          <w:sz w:val="24"/>
          <w:szCs w:val="24"/>
          <w:lang w:val="es-DO"/>
        </w:rPr>
        <w:t xml:space="preserve">La </w:t>
      </w:r>
      <w:r w:rsidR="003247CA" w:rsidRPr="004206ED">
        <w:rPr>
          <w:rFonts w:ascii="Cambria" w:hAnsi="Cambria" w:cs="Times New Roman"/>
          <w:sz w:val="24"/>
          <w:szCs w:val="24"/>
          <w:lang w:val="es-DO"/>
        </w:rPr>
        <w:t>misma se otorga por</w:t>
      </w:r>
      <w:r w:rsidRPr="004206ED">
        <w:rPr>
          <w:rFonts w:ascii="Cambria" w:hAnsi="Cambria" w:cs="Times New Roman"/>
          <w:sz w:val="24"/>
          <w:szCs w:val="24"/>
          <w:lang w:val="es-DO"/>
        </w:rPr>
        <w:t xml:space="preserve"> cada día efectivamente asistido al curso en el cual está inscrito; para lo cual debe firmar el recibo de pago y hoja de asistencia diaria del profesor.</w:t>
      </w:r>
    </w:p>
    <w:p w14:paraId="5EB8863B" w14:textId="77777777" w:rsidR="000444E6" w:rsidRPr="004206ED" w:rsidRDefault="000444E6" w:rsidP="000444E6">
      <w:pPr>
        <w:suppressAutoHyphens w:val="0"/>
        <w:spacing w:after="0" w:line="240" w:lineRule="auto"/>
        <w:ind w:left="1800"/>
        <w:jc w:val="both"/>
        <w:rPr>
          <w:rFonts w:ascii="Cambria" w:hAnsi="Cambria" w:cs="Times New Roman"/>
          <w:i/>
          <w:sz w:val="24"/>
          <w:szCs w:val="24"/>
          <w:lang w:val="es-DO"/>
        </w:rPr>
      </w:pPr>
    </w:p>
    <w:p w14:paraId="7F272966" w14:textId="427BBE8C" w:rsidR="00622D59" w:rsidRPr="004206ED" w:rsidRDefault="00622D59" w:rsidP="009A685F">
      <w:pPr>
        <w:numPr>
          <w:ilvl w:val="12"/>
          <w:numId w:val="0"/>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La Empresas receptoras de pasantes no tienen obligación de cubrir gastos de los jóvenes. Estas no tienen ninguna responsabilidad laboral con los pasantes.  En caso de que la pasantía sea de 8 horas diarias se le </w:t>
      </w:r>
      <w:r w:rsidR="003247CA" w:rsidRPr="004206ED">
        <w:rPr>
          <w:rFonts w:ascii="Cambria" w:hAnsi="Cambria" w:cs="Times New Roman"/>
          <w:sz w:val="24"/>
          <w:szCs w:val="24"/>
          <w:lang w:val="es-DO"/>
        </w:rPr>
        <w:t>recomienda a</w:t>
      </w:r>
      <w:r w:rsidRPr="004206ED">
        <w:rPr>
          <w:rFonts w:ascii="Cambria" w:hAnsi="Cambria" w:cs="Times New Roman"/>
          <w:sz w:val="24"/>
          <w:szCs w:val="24"/>
          <w:lang w:val="es-DO"/>
        </w:rPr>
        <w:t xml:space="preserve"> la empresa suministrar al pasante el almuerzo diario o </w:t>
      </w:r>
      <w:r w:rsidR="003247CA" w:rsidRPr="004206ED">
        <w:rPr>
          <w:rFonts w:ascii="Cambria" w:hAnsi="Cambria" w:cs="Times New Roman"/>
          <w:sz w:val="24"/>
          <w:szCs w:val="24"/>
          <w:lang w:val="es-DO"/>
        </w:rPr>
        <w:t>su importe</w:t>
      </w:r>
      <w:r w:rsidRPr="004206ED">
        <w:rPr>
          <w:rFonts w:ascii="Cambria" w:hAnsi="Cambria" w:cs="Times New Roman"/>
          <w:sz w:val="24"/>
          <w:szCs w:val="24"/>
          <w:lang w:val="es-DO"/>
        </w:rPr>
        <w:t xml:space="preserve">. </w:t>
      </w:r>
    </w:p>
    <w:p w14:paraId="1C6C1B4D" w14:textId="77777777" w:rsidR="00622D59" w:rsidRPr="004206ED" w:rsidRDefault="00622D59" w:rsidP="009A685F">
      <w:pPr>
        <w:numPr>
          <w:ilvl w:val="12"/>
          <w:numId w:val="0"/>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Si las empresas deciden contratar al pasante durante la pasantía, el contrato laboral, para fines de prestaciones laborales, tendrá vigencia a partir de la fecha de dicha contratación y no será necesario concluir el período de pasantía para tener derecho a su certificado.</w:t>
      </w:r>
      <w:bookmarkStart w:id="267" w:name="_Toc241896858"/>
    </w:p>
    <w:p w14:paraId="7A602C84" w14:textId="2049E80A" w:rsidR="00622D59" w:rsidRPr="004206ED" w:rsidRDefault="00622D59" w:rsidP="0098106E">
      <w:pPr>
        <w:pStyle w:val="Ttulo2"/>
        <w:numPr>
          <w:ilvl w:val="1"/>
          <w:numId w:val="1"/>
        </w:numPr>
        <w:spacing w:line="240" w:lineRule="auto"/>
        <w:rPr>
          <w:rFonts w:cs="Times New Roman"/>
          <w:color w:val="auto"/>
          <w:sz w:val="24"/>
          <w:szCs w:val="24"/>
          <w:lang w:val="es-DO"/>
        </w:rPr>
      </w:pPr>
      <w:bookmarkStart w:id="268" w:name="_Toc241896859"/>
      <w:bookmarkStart w:id="269" w:name="_Toc406659851"/>
      <w:bookmarkStart w:id="270" w:name="_Toc406660129"/>
      <w:bookmarkStart w:id="271" w:name="_Toc406660310"/>
      <w:bookmarkStart w:id="272" w:name="_Toc406678691"/>
      <w:bookmarkStart w:id="273" w:name="_Toc406679898"/>
      <w:bookmarkStart w:id="274" w:name="_Toc406679944"/>
      <w:bookmarkStart w:id="275" w:name="_Toc406704942"/>
      <w:bookmarkStart w:id="276" w:name="_Toc435440575"/>
      <w:bookmarkEnd w:id="267"/>
      <w:r w:rsidRPr="004206ED">
        <w:rPr>
          <w:rFonts w:cs="Times New Roman"/>
          <w:color w:val="auto"/>
          <w:sz w:val="24"/>
          <w:szCs w:val="24"/>
          <w:lang w:val="es-DO"/>
        </w:rPr>
        <w:t>Modalidad de Pago a los COS: Liquidaciones de Cursos.</w:t>
      </w:r>
      <w:bookmarkEnd w:id="268"/>
      <w:bookmarkEnd w:id="269"/>
      <w:bookmarkEnd w:id="270"/>
      <w:bookmarkEnd w:id="271"/>
      <w:bookmarkEnd w:id="272"/>
      <w:bookmarkEnd w:id="273"/>
      <w:bookmarkEnd w:id="274"/>
      <w:bookmarkEnd w:id="275"/>
      <w:bookmarkEnd w:id="276"/>
    </w:p>
    <w:p w14:paraId="5698B219" w14:textId="2488D0A3" w:rsidR="00622D59" w:rsidRPr="004206ED" w:rsidRDefault="00622D59" w:rsidP="0098106E">
      <w:pPr>
        <w:pStyle w:val="Ttulo3"/>
        <w:numPr>
          <w:ilvl w:val="2"/>
          <w:numId w:val="1"/>
        </w:numPr>
        <w:spacing w:line="240" w:lineRule="auto"/>
        <w:rPr>
          <w:rFonts w:ascii="Cambria" w:hAnsi="Cambria"/>
          <w:sz w:val="24"/>
          <w:szCs w:val="24"/>
          <w:lang w:val="es-DO"/>
        </w:rPr>
      </w:pPr>
      <w:bookmarkStart w:id="277" w:name="_Toc241896860"/>
      <w:bookmarkStart w:id="278" w:name="_Toc406659852"/>
      <w:bookmarkStart w:id="279" w:name="_Toc406660130"/>
      <w:bookmarkStart w:id="280" w:name="_Toc406660311"/>
      <w:bookmarkStart w:id="281" w:name="_Toc406678692"/>
      <w:bookmarkStart w:id="282" w:name="_Toc406679899"/>
      <w:bookmarkStart w:id="283" w:name="_Toc406679945"/>
      <w:bookmarkStart w:id="284" w:name="_Toc406704943"/>
      <w:bookmarkStart w:id="285" w:name="_Toc435440576"/>
      <w:r w:rsidRPr="004206ED">
        <w:rPr>
          <w:rFonts w:ascii="Cambria" w:hAnsi="Cambria"/>
          <w:sz w:val="24"/>
          <w:szCs w:val="24"/>
          <w:lang w:val="es-DO"/>
        </w:rPr>
        <w:t xml:space="preserve">Características </w:t>
      </w:r>
      <w:r w:rsidR="003247CA" w:rsidRPr="004206ED">
        <w:rPr>
          <w:rFonts w:ascii="Cambria" w:hAnsi="Cambria"/>
          <w:sz w:val="24"/>
          <w:szCs w:val="24"/>
          <w:lang w:val="es-DO"/>
        </w:rPr>
        <w:t>del sistema</w:t>
      </w:r>
      <w:r w:rsidRPr="004206ED">
        <w:rPr>
          <w:rFonts w:ascii="Cambria" w:hAnsi="Cambria"/>
          <w:sz w:val="24"/>
          <w:szCs w:val="24"/>
          <w:lang w:val="es-DO"/>
        </w:rPr>
        <w:t xml:space="preserve"> de pago.</w:t>
      </w:r>
      <w:bookmarkEnd w:id="277"/>
      <w:bookmarkEnd w:id="278"/>
      <w:bookmarkEnd w:id="279"/>
      <w:bookmarkEnd w:id="280"/>
      <w:bookmarkEnd w:id="281"/>
      <w:bookmarkEnd w:id="282"/>
      <w:bookmarkEnd w:id="283"/>
      <w:bookmarkEnd w:id="284"/>
      <w:bookmarkEnd w:id="285"/>
    </w:p>
    <w:p w14:paraId="3AF54385" w14:textId="77777777" w:rsidR="00622D59" w:rsidRPr="004206ED" w:rsidRDefault="00622D5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El sistema de pago presenta las siguientes características.</w:t>
      </w:r>
    </w:p>
    <w:p w14:paraId="6E2C285E" w14:textId="0E0B11D1" w:rsidR="00622D59" w:rsidRPr="004206ED" w:rsidRDefault="00622D59" w:rsidP="0098106E">
      <w:pPr>
        <w:pStyle w:val="Prrafodelista"/>
        <w:numPr>
          <w:ilvl w:val="0"/>
          <w:numId w:val="61"/>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Para fines de determinación de los </w:t>
      </w:r>
      <w:r w:rsidR="003247CA" w:rsidRPr="004206ED">
        <w:rPr>
          <w:rFonts w:ascii="Cambria" w:hAnsi="Cambria" w:cs="Times New Roman"/>
          <w:sz w:val="24"/>
          <w:szCs w:val="24"/>
          <w:lang w:val="es-DO"/>
        </w:rPr>
        <w:t>costos por</w:t>
      </w:r>
      <w:r w:rsidRPr="004206ED">
        <w:rPr>
          <w:rFonts w:ascii="Cambria" w:hAnsi="Cambria" w:cs="Times New Roman"/>
          <w:sz w:val="24"/>
          <w:szCs w:val="24"/>
          <w:lang w:val="es-DO"/>
        </w:rPr>
        <w:t xml:space="preserve"> el servicio prestado por el COS, se </w:t>
      </w:r>
      <w:r w:rsidR="003247CA" w:rsidRPr="004206ED">
        <w:rPr>
          <w:rFonts w:ascii="Cambria" w:hAnsi="Cambria" w:cs="Times New Roman"/>
          <w:sz w:val="24"/>
          <w:szCs w:val="24"/>
          <w:lang w:val="es-DO"/>
        </w:rPr>
        <w:t>consideran independiente</w:t>
      </w:r>
      <w:r w:rsidRPr="004206ED">
        <w:rPr>
          <w:rFonts w:ascii="Cambria" w:hAnsi="Cambria" w:cs="Times New Roman"/>
          <w:sz w:val="24"/>
          <w:szCs w:val="24"/>
          <w:lang w:val="es-DO"/>
        </w:rPr>
        <w:t xml:space="preserve"> la Fase Lectiva y la Fase de Pasantía. El </w:t>
      </w:r>
      <w:r w:rsidR="003247CA" w:rsidRPr="004206ED">
        <w:rPr>
          <w:rFonts w:ascii="Cambria" w:hAnsi="Cambria" w:cs="Times New Roman"/>
          <w:sz w:val="24"/>
          <w:szCs w:val="24"/>
          <w:lang w:val="es-DO"/>
        </w:rPr>
        <w:t>costo de</w:t>
      </w:r>
      <w:r w:rsidRPr="004206ED">
        <w:rPr>
          <w:rFonts w:ascii="Cambria" w:hAnsi="Cambria" w:cs="Times New Roman"/>
          <w:sz w:val="24"/>
          <w:szCs w:val="24"/>
          <w:lang w:val="es-DO"/>
        </w:rPr>
        <w:t xml:space="preserve"> la   Fase Lectiva no </w:t>
      </w:r>
      <w:r w:rsidR="003247CA" w:rsidRPr="004206ED">
        <w:rPr>
          <w:rFonts w:ascii="Cambria" w:hAnsi="Cambria" w:cs="Times New Roman"/>
          <w:sz w:val="24"/>
          <w:szCs w:val="24"/>
          <w:lang w:val="es-DO"/>
        </w:rPr>
        <w:t>puede exceder</w:t>
      </w:r>
      <w:r w:rsidRPr="004206ED">
        <w:rPr>
          <w:rFonts w:ascii="Cambria" w:hAnsi="Cambria" w:cs="Times New Roman"/>
          <w:sz w:val="24"/>
          <w:szCs w:val="24"/>
          <w:lang w:val="es-DO"/>
        </w:rPr>
        <w:t xml:space="preserve"> el costo del 75% del costo total del curso (PCI). Ambas fases se liquidan por separado </w:t>
      </w:r>
      <w:r w:rsidR="003247CA" w:rsidRPr="004206ED">
        <w:rPr>
          <w:rFonts w:ascii="Cambria" w:hAnsi="Cambria" w:cs="Times New Roman"/>
          <w:sz w:val="24"/>
          <w:szCs w:val="24"/>
          <w:lang w:val="es-DO"/>
        </w:rPr>
        <w:t>y con</w:t>
      </w:r>
      <w:r w:rsidRPr="004206ED">
        <w:rPr>
          <w:rFonts w:ascii="Cambria" w:hAnsi="Cambria" w:cs="Times New Roman"/>
          <w:sz w:val="24"/>
          <w:szCs w:val="24"/>
          <w:lang w:val="es-DO"/>
        </w:rPr>
        <w:t xml:space="preserve"> procedimientos diferentes.</w:t>
      </w:r>
    </w:p>
    <w:p w14:paraId="2F15A34C" w14:textId="77777777" w:rsidR="00622D59" w:rsidRPr="004206ED" w:rsidRDefault="00622D59" w:rsidP="0098106E">
      <w:pPr>
        <w:pStyle w:val="Prrafodelista"/>
        <w:numPr>
          <w:ilvl w:val="0"/>
          <w:numId w:val="61"/>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Se considera, para fines de pago, el Precio por Alumno (PA). De modo que el pago total a desembolsar al COS por un curso, corresponde a la suma de los pagos que se reconoce por cada alumno egresado. </w:t>
      </w:r>
    </w:p>
    <w:p w14:paraId="6C266BE7" w14:textId="77777777" w:rsidR="00622D59" w:rsidRPr="004206ED" w:rsidRDefault="00622D59" w:rsidP="0098106E">
      <w:pPr>
        <w:pStyle w:val="Prrafodelista"/>
        <w:numPr>
          <w:ilvl w:val="0"/>
          <w:numId w:val="61"/>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Se realiza el pago por el servicio efectivamente entregado a cada alumno, considerando para ello una tabla de reconocimiento de la participación efectiva del alumno tanto en la Fase Lectiva como en la Fase de Pasantía. </w:t>
      </w:r>
    </w:p>
    <w:p w14:paraId="19068032" w14:textId="77777777" w:rsidR="00622D59" w:rsidRPr="004206ED" w:rsidRDefault="00622D59" w:rsidP="0098106E">
      <w:pPr>
        <w:pStyle w:val="Ttulo3"/>
        <w:numPr>
          <w:ilvl w:val="2"/>
          <w:numId w:val="1"/>
        </w:numPr>
        <w:spacing w:line="240" w:lineRule="auto"/>
        <w:rPr>
          <w:rFonts w:ascii="Cambria" w:hAnsi="Cambria"/>
          <w:sz w:val="24"/>
          <w:szCs w:val="24"/>
          <w:lang w:val="es-DO"/>
        </w:rPr>
      </w:pPr>
      <w:bookmarkStart w:id="286" w:name="_Toc241896861"/>
      <w:bookmarkStart w:id="287" w:name="_Toc406659853"/>
      <w:bookmarkStart w:id="288" w:name="_Toc406660131"/>
      <w:bookmarkStart w:id="289" w:name="_Toc406660312"/>
      <w:bookmarkStart w:id="290" w:name="_Toc406678693"/>
      <w:bookmarkStart w:id="291" w:name="_Toc406679900"/>
      <w:bookmarkStart w:id="292" w:name="_Toc406679946"/>
      <w:bookmarkStart w:id="293" w:name="_Toc406704944"/>
      <w:bookmarkStart w:id="294" w:name="_Toc435440577"/>
      <w:r w:rsidRPr="004206ED">
        <w:rPr>
          <w:rFonts w:ascii="Cambria" w:hAnsi="Cambria"/>
          <w:sz w:val="24"/>
          <w:szCs w:val="24"/>
          <w:lang w:val="es-DO"/>
        </w:rPr>
        <w:t>Tablas de Reconocimiento de Pagos por Beneficiarios.</w:t>
      </w:r>
      <w:bookmarkEnd w:id="286"/>
      <w:bookmarkEnd w:id="287"/>
      <w:bookmarkEnd w:id="288"/>
      <w:bookmarkEnd w:id="289"/>
      <w:bookmarkEnd w:id="290"/>
      <w:bookmarkEnd w:id="291"/>
      <w:bookmarkEnd w:id="292"/>
      <w:bookmarkEnd w:id="293"/>
      <w:bookmarkEnd w:id="294"/>
    </w:p>
    <w:p w14:paraId="2970BAA2" w14:textId="70BC7250" w:rsidR="00622D59" w:rsidRPr="004206ED" w:rsidRDefault="00622D59">
      <w:pPr>
        <w:pStyle w:val="BodyText22"/>
        <w:ind w:left="0"/>
        <w:rPr>
          <w:rFonts w:ascii="Cambria" w:hAnsi="Cambria"/>
          <w:sz w:val="24"/>
          <w:szCs w:val="24"/>
          <w:lang w:val="es-DO"/>
        </w:rPr>
      </w:pPr>
      <w:r w:rsidRPr="004206ED">
        <w:rPr>
          <w:rFonts w:ascii="Cambria" w:hAnsi="Cambria"/>
          <w:sz w:val="24"/>
          <w:szCs w:val="24"/>
          <w:lang w:val="es-DO"/>
        </w:rPr>
        <w:t xml:space="preserve">Para proceder a los pagos correspondientes de la Fase Lectiva y de Pasantía se identificará el grado de avance del alumno en cada una respectivamente. De acuerdo con las siguientes tablas, </w:t>
      </w:r>
      <w:r w:rsidRPr="004206ED">
        <w:rPr>
          <w:rFonts w:ascii="Cambria" w:hAnsi="Cambria"/>
          <w:sz w:val="24"/>
          <w:szCs w:val="24"/>
          <w:lang w:val="es-DO"/>
        </w:rPr>
        <w:lastRenderedPageBreak/>
        <w:t xml:space="preserve">se cancelará el porcentaje del Precio/ Alumno en cada Fase, conforme al grado de avance o </w:t>
      </w:r>
      <w:r w:rsidR="003247CA" w:rsidRPr="004206ED">
        <w:rPr>
          <w:rFonts w:ascii="Cambria" w:hAnsi="Cambria"/>
          <w:sz w:val="24"/>
          <w:szCs w:val="24"/>
          <w:lang w:val="es-DO"/>
        </w:rPr>
        <w:t>porcentaje de</w:t>
      </w:r>
      <w:r w:rsidRPr="004206ED">
        <w:rPr>
          <w:rFonts w:ascii="Cambria" w:hAnsi="Cambria"/>
          <w:sz w:val="24"/>
          <w:szCs w:val="24"/>
          <w:lang w:val="es-DO"/>
        </w:rPr>
        <w:t xml:space="preserve"> asistencia indicado:</w:t>
      </w:r>
    </w:p>
    <w:p w14:paraId="64B4A2BB" w14:textId="77777777" w:rsidR="00622D59" w:rsidRPr="004206ED" w:rsidRDefault="00622D59" w:rsidP="009A685F">
      <w:pPr>
        <w:spacing w:line="240" w:lineRule="auto"/>
        <w:rPr>
          <w:rFonts w:ascii="Cambria" w:hAnsi="Cambria" w:cs="Times New Roman"/>
          <w:sz w:val="24"/>
          <w:szCs w:val="24"/>
          <w:lang w:val="es-DO"/>
        </w:rPr>
      </w:pPr>
    </w:p>
    <w:p w14:paraId="00D3BD86" w14:textId="77777777" w:rsidR="00761201" w:rsidRPr="004206ED" w:rsidRDefault="00584F05" w:rsidP="009A685F">
      <w:pPr>
        <w:pStyle w:val="Descripcin"/>
        <w:rPr>
          <w:sz w:val="24"/>
          <w:szCs w:val="24"/>
          <w:lang w:val="es-DO"/>
        </w:rPr>
      </w:pPr>
      <w:bookmarkStart w:id="295" w:name="_Toc406704945"/>
      <w:r w:rsidRPr="004206ED">
        <w:rPr>
          <w:sz w:val="24"/>
          <w:szCs w:val="24"/>
          <w:lang w:val="es-DO"/>
        </w:rPr>
        <w:t xml:space="preserve">Tabla No. </w:t>
      </w:r>
      <w:r w:rsidR="00545AE4" w:rsidRPr="004206ED">
        <w:rPr>
          <w:sz w:val="24"/>
          <w:szCs w:val="24"/>
          <w:lang w:val="es-DO"/>
        </w:rPr>
        <w:fldChar w:fldCharType="begin"/>
      </w:r>
      <w:r w:rsidRPr="004206ED">
        <w:rPr>
          <w:sz w:val="24"/>
          <w:szCs w:val="24"/>
          <w:lang w:val="es-DO"/>
        </w:rPr>
        <w:instrText xml:space="preserve"> SEQ Tabla_No. \* ARABIC </w:instrText>
      </w:r>
      <w:r w:rsidR="00545AE4" w:rsidRPr="004206ED">
        <w:rPr>
          <w:sz w:val="24"/>
          <w:szCs w:val="24"/>
          <w:lang w:val="es-DO"/>
        </w:rPr>
        <w:fldChar w:fldCharType="separate"/>
      </w:r>
      <w:r w:rsidR="000F3922">
        <w:rPr>
          <w:noProof/>
          <w:sz w:val="24"/>
          <w:szCs w:val="24"/>
          <w:lang w:val="es-DO"/>
        </w:rPr>
        <w:t>5</w:t>
      </w:r>
      <w:r w:rsidR="00545AE4" w:rsidRPr="004206ED">
        <w:rPr>
          <w:sz w:val="24"/>
          <w:szCs w:val="24"/>
          <w:lang w:val="es-DO"/>
        </w:rPr>
        <w:fldChar w:fldCharType="end"/>
      </w:r>
      <w:bookmarkStart w:id="296" w:name="_Toc406704946"/>
      <w:bookmarkEnd w:id="295"/>
      <w:r w:rsidRPr="004206ED">
        <w:rPr>
          <w:sz w:val="24"/>
          <w:szCs w:val="24"/>
          <w:lang w:val="es-DO"/>
        </w:rPr>
        <w:t xml:space="preserve">. </w:t>
      </w:r>
      <w:r w:rsidR="00622D59" w:rsidRPr="004206ED">
        <w:rPr>
          <w:sz w:val="24"/>
          <w:szCs w:val="24"/>
          <w:lang w:val="es-DO"/>
        </w:rPr>
        <w:t>Reconocimientos de Pagos de Fase lectiva</w:t>
      </w:r>
      <w:bookmarkEnd w:id="296"/>
    </w:p>
    <w:tbl>
      <w:tblPr>
        <w:tblW w:w="96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63"/>
        <w:gridCol w:w="3289"/>
      </w:tblGrid>
      <w:tr w:rsidR="00622D59" w:rsidRPr="004206ED" w14:paraId="75CF8002" w14:textId="77777777" w:rsidTr="009A685F">
        <w:trPr>
          <w:trHeight w:val="299"/>
          <w:jc w:val="center"/>
        </w:trPr>
        <w:tc>
          <w:tcPr>
            <w:tcW w:w="6363" w:type="dxa"/>
            <w:shd w:val="clear" w:color="auto" w:fill="BFBFBF" w:themeFill="background1" w:themeFillShade="BF"/>
          </w:tcPr>
          <w:p w14:paraId="561A6C22" w14:textId="77777777" w:rsidR="00622D59" w:rsidRPr="004206ED" w:rsidRDefault="00622D59" w:rsidP="009A685F">
            <w:pPr>
              <w:spacing w:after="0" w:line="240" w:lineRule="auto"/>
              <w:jc w:val="both"/>
              <w:rPr>
                <w:rFonts w:ascii="Cambria" w:hAnsi="Cambria" w:cs="Times New Roman"/>
                <w:b/>
                <w:sz w:val="24"/>
                <w:szCs w:val="24"/>
                <w:lang w:val="es-DO"/>
              </w:rPr>
            </w:pPr>
          </w:p>
          <w:p w14:paraId="4EB345DE" w14:textId="77777777" w:rsidR="00622D59" w:rsidRPr="004206ED" w:rsidRDefault="00622D59" w:rsidP="009A685F">
            <w:pPr>
              <w:spacing w:after="0" w:line="240" w:lineRule="auto"/>
              <w:jc w:val="both"/>
              <w:rPr>
                <w:rFonts w:ascii="Cambria" w:hAnsi="Cambria" w:cs="Times New Roman"/>
                <w:b/>
                <w:sz w:val="24"/>
                <w:szCs w:val="24"/>
                <w:lang w:val="es-DO"/>
              </w:rPr>
            </w:pPr>
            <w:r w:rsidRPr="004206ED">
              <w:rPr>
                <w:rFonts w:ascii="Cambria" w:hAnsi="Cambria" w:cs="Times New Roman"/>
                <w:b/>
                <w:sz w:val="24"/>
                <w:szCs w:val="24"/>
                <w:lang w:val="es-DO"/>
              </w:rPr>
              <w:t>GRADO DE AVANCE EN EL CURSO-PORCENTAJE ASISTENCIA.</w:t>
            </w:r>
          </w:p>
        </w:tc>
        <w:tc>
          <w:tcPr>
            <w:tcW w:w="3289" w:type="dxa"/>
            <w:shd w:val="clear" w:color="auto" w:fill="BFBFBF" w:themeFill="background1" w:themeFillShade="BF"/>
          </w:tcPr>
          <w:p w14:paraId="4E8C4212" w14:textId="77777777" w:rsidR="00622D59" w:rsidRPr="004206ED" w:rsidRDefault="00622D59" w:rsidP="009A685F">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%PRECIO/ALUMNO A PAGAR DEL MONTO FASE LECTIVA</w:t>
            </w:r>
          </w:p>
        </w:tc>
      </w:tr>
      <w:tr w:rsidR="00622D59" w:rsidRPr="004206ED" w14:paraId="79D5E221" w14:textId="77777777" w:rsidTr="009A685F">
        <w:trPr>
          <w:trHeight w:val="184"/>
          <w:jc w:val="center"/>
        </w:trPr>
        <w:tc>
          <w:tcPr>
            <w:tcW w:w="6363" w:type="dxa"/>
          </w:tcPr>
          <w:p w14:paraId="346EB3E7"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en la Fase Lectiva de 0% hasta 10%</w:t>
            </w:r>
          </w:p>
        </w:tc>
        <w:tc>
          <w:tcPr>
            <w:tcW w:w="3289" w:type="dxa"/>
          </w:tcPr>
          <w:p w14:paraId="15F88368"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0%</w:t>
            </w:r>
          </w:p>
        </w:tc>
      </w:tr>
      <w:tr w:rsidR="00622D59" w:rsidRPr="004206ED" w14:paraId="0F6AE1D5" w14:textId="77777777" w:rsidTr="009A685F">
        <w:trPr>
          <w:trHeight w:val="202"/>
          <w:jc w:val="center"/>
        </w:trPr>
        <w:tc>
          <w:tcPr>
            <w:tcW w:w="6363" w:type="dxa"/>
          </w:tcPr>
          <w:p w14:paraId="1D50F26B"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en la Fase Lectiva de 11% hasta 25%</w:t>
            </w:r>
          </w:p>
        </w:tc>
        <w:tc>
          <w:tcPr>
            <w:tcW w:w="3289" w:type="dxa"/>
          </w:tcPr>
          <w:p w14:paraId="4570B209"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20%</w:t>
            </w:r>
          </w:p>
        </w:tc>
      </w:tr>
      <w:tr w:rsidR="00622D59" w:rsidRPr="004206ED" w14:paraId="7DDD29EB" w14:textId="77777777" w:rsidTr="009A685F">
        <w:trPr>
          <w:trHeight w:val="112"/>
          <w:jc w:val="center"/>
        </w:trPr>
        <w:tc>
          <w:tcPr>
            <w:tcW w:w="6363" w:type="dxa"/>
          </w:tcPr>
          <w:p w14:paraId="126664B3"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en la Fase Lectiva de 26% hasta 50%</w:t>
            </w:r>
          </w:p>
        </w:tc>
        <w:tc>
          <w:tcPr>
            <w:tcW w:w="3289" w:type="dxa"/>
          </w:tcPr>
          <w:p w14:paraId="7D31E2F7"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50%</w:t>
            </w:r>
          </w:p>
        </w:tc>
      </w:tr>
      <w:tr w:rsidR="00622D59" w:rsidRPr="004206ED" w14:paraId="68D9F378" w14:textId="77777777" w:rsidTr="009A685F">
        <w:trPr>
          <w:trHeight w:val="283"/>
          <w:jc w:val="center"/>
        </w:trPr>
        <w:tc>
          <w:tcPr>
            <w:tcW w:w="6363" w:type="dxa"/>
          </w:tcPr>
          <w:p w14:paraId="289E16E1"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en la Fase Lectiva de 51% hasta 80%</w:t>
            </w:r>
          </w:p>
        </w:tc>
        <w:tc>
          <w:tcPr>
            <w:tcW w:w="3289" w:type="dxa"/>
          </w:tcPr>
          <w:p w14:paraId="53E08EFA"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80%</w:t>
            </w:r>
          </w:p>
        </w:tc>
      </w:tr>
      <w:tr w:rsidR="00622D59" w:rsidRPr="004206ED" w14:paraId="5BE75793" w14:textId="77777777" w:rsidTr="009A685F">
        <w:trPr>
          <w:trHeight w:val="265"/>
          <w:jc w:val="center"/>
        </w:trPr>
        <w:tc>
          <w:tcPr>
            <w:tcW w:w="6363" w:type="dxa"/>
          </w:tcPr>
          <w:p w14:paraId="0C5E3CF5"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en la Fase Lectiva de 81% hasta 100%</w:t>
            </w:r>
          </w:p>
        </w:tc>
        <w:tc>
          <w:tcPr>
            <w:tcW w:w="3289" w:type="dxa"/>
          </w:tcPr>
          <w:p w14:paraId="165527DF"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100%</w:t>
            </w:r>
          </w:p>
        </w:tc>
      </w:tr>
      <w:tr w:rsidR="00622D59" w:rsidRPr="004206ED" w14:paraId="2D2D392A" w14:textId="77777777" w:rsidTr="009A685F">
        <w:trPr>
          <w:trHeight w:val="238"/>
          <w:jc w:val="center"/>
        </w:trPr>
        <w:tc>
          <w:tcPr>
            <w:tcW w:w="6363" w:type="dxa"/>
          </w:tcPr>
          <w:p w14:paraId="551779C5"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Desertor con Causas Justificadas y Comprobadas</w:t>
            </w:r>
          </w:p>
        </w:tc>
        <w:tc>
          <w:tcPr>
            <w:tcW w:w="3289" w:type="dxa"/>
          </w:tcPr>
          <w:p w14:paraId="00A74C78"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100%</w:t>
            </w:r>
          </w:p>
        </w:tc>
      </w:tr>
    </w:tbl>
    <w:p w14:paraId="3AF6C21F" w14:textId="77777777" w:rsidR="00622D59" w:rsidRPr="004206ED" w:rsidRDefault="00622D59">
      <w:pPr>
        <w:pStyle w:val="BodyText22"/>
        <w:ind w:left="0"/>
        <w:rPr>
          <w:rFonts w:ascii="Cambria" w:hAnsi="Cambria"/>
          <w:b/>
          <w:bCs/>
          <w:sz w:val="24"/>
          <w:szCs w:val="24"/>
          <w:lang w:val="es-DO"/>
        </w:rPr>
      </w:pPr>
    </w:p>
    <w:p w14:paraId="2781F7A4" w14:textId="77777777" w:rsidR="00622D59" w:rsidRPr="004206ED" w:rsidRDefault="00622D59">
      <w:pPr>
        <w:pStyle w:val="BodyText22"/>
        <w:ind w:left="0"/>
        <w:jc w:val="center"/>
        <w:rPr>
          <w:rFonts w:ascii="Cambria" w:hAnsi="Cambria"/>
          <w:b/>
          <w:bCs/>
          <w:sz w:val="24"/>
          <w:szCs w:val="24"/>
          <w:lang w:val="es-DO"/>
        </w:rPr>
      </w:pPr>
    </w:p>
    <w:p w14:paraId="40061E9A" w14:textId="77777777" w:rsidR="00622D59" w:rsidRPr="004206ED" w:rsidRDefault="00584F05" w:rsidP="009A685F">
      <w:pPr>
        <w:pStyle w:val="Descripcin"/>
        <w:rPr>
          <w:sz w:val="24"/>
          <w:szCs w:val="24"/>
          <w:lang w:val="es-DO"/>
        </w:rPr>
      </w:pPr>
      <w:bookmarkStart w:id="297" w:name="_Toc406704948"/>
      <w:r w:rsidRPr="004206ED">
        <w:rPr>
          <w:sz w:val="24"/>
          <w:szCs w:val="24"/>
          <w:lang w:val="es-DO"/>
        </w:rPr>
        <w:t xml:space="preserve">Tabla No. </w:t>
      </w:r>
      <w:r w:rsidR="00545AE4" w:rsidRPr="004206ED">
        <w:rPr>
          <w:sz w:val="24"/>
          <w:szCs w:val="24"/>
          <w:lang w:val="es-DO"/>
        </w:rPr>
        <w:fldChar w:fldCharType="begin"/>
      </w:r>
      <w:r w:rsidRPr="004206ED">
        <w:rPr>
          <w:sz w:val="24"/>
          <w:szCs w:val="24"/>
          <w:lang w:val="es-DO"/>
        </w:rPr>
        <w:instrText xml:space="preserve"> SEQ Tabla_No. \* ARABIC </w:instrText>
      </w:r>
      <w:r w:rsidR="00545AE4" w:rsidRPr="004206ED">
        <w:rPr>
          <w:sz w:val="24"/>
          <w:szCs w:val="24"/>
          <w:lang w:val="es-DO"/>
        </w:rPr>
        <w:fldChar w:fldCharType="separate"/>
      </w:r>
      <w:r w:rsidR="000F3922">
        <w:rPr>
          <w:noProof/>
          <w:sz w:val="24"/>
          <w:szCs w:val="24"/>
          <w:lang w:val="es-DO"/>
        </w:rPr>
        <w:t>6</w:t>
      </w:r>
      <w:r w:rsidR="00545AE4" w:rsidRPr="004206ED">
        <w:rPr>
          <w:sz w:val="24"/>
          <w:szCs w:val="24"/>
          <w:lang w:val="es-DO"/>
        </w:rPr>
        <w:fldChar w:fldCharType="end"/>
      </w:r>
      <w:r w:rsidRPr="004206ED">
        <w:rPr>
          <w:sz w:val="24"/>
          <w:szCs w:val="24"/>
          <w:lang w:val="es-DO"/>
        </w:rPr>
        <w:t>.</w:t>
      </w:r>
      <w:bookmarkStart w:id="298" w:name="_Toc406704949"/>
      <w:bookmarkEnd w:id="297"/>
      <w:r w:rsidR="00622D59" w:rsidRPr="004206ED">
        <w:rPr>
          <w:sz w:val="24"/>
          <w:szCs w:val="24"/>
          <w:lang w:val="es-DO"/>
        </w:rPr>
        <w:t>Reconocimientos de Pagos de Fase pasantía</w:t>
      </w:r>
      <w:bookmarkEnd w:id="298"/>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02"/>
        <w:gridCol w:w="2683"/>
      </w:tblGrid>
      <w:tr w:rsidR="00622D59" w:rsidRPr="004206ED" w14:paraId="463025CA" w14:textId="77777777" w:rsidTr="009A685F">
        <w:trPr>
          <w:trHeight w:val="299"/>
          <w:jc w:val="center"/>
        </w:trPr>
        <w:tc>
          <w:tcPr>
            <w:tcW w:w="6902" w:type="dxa"/>
            <w:shd w:val="clear" w:color="auto" w:fill="BFBFBF" w:themeFill="background1" w:themeFillShade="BF"/>
          </w:tcPr>
          <w:p w14:paraId="45D0D37C" w14:textId="77777777" w:rsidR="00622D59" w:rsidRPr="004206ED" w:rsidRDefault="00622D59" w:rsidP="009A685F">
            <w:pPr>
              <w:spacing w:after="0" w:line="240" w:lineRule="auto"/>
              <w:jc w:val="both"/>
              <w:rPr>
                <w:rFonts w:ascii="Cambria" w:hAnsi="Cambria" w:cs="Times New Roman"/>
                <w:b/>
                <w:sz w:val="24"/>
                <w:szCs w:val="24"/>
                <w:lang w:val="es-DO"/>
              </w:rPr>
            </w:pPr>
          </w:p>
          <w:p w14:paraId="774E1835" w14:textId="77777777" w:rsidR="00622D59" w:rsidRPr="004206ED" w:rsidRDefault="00622D59" w:rsidP="009A685F">
            <w:pPr>
              <w:spacing w:after="0" w:line="240" w:lineRule="auto"/>
              <w:jc w:val="both"/>
              <w:rPr>
                <w:rFonts w:ascii="Cambria" w:hAnsi="Cambria" w:cs="Times New Roman"/>
                <w:b/>
                <w:sz w:val="24"/>
                <w:szCs w:val="24"/>
                <w:lang w:val="es-DO"/>
              </w:rPr>
            </w:pPr>
            <w:r w:rsidRPr="004206ED">
              <w:rPr>
                <w:rFonts w:ascii="Cambria" w:hAnsi="Cambria" w:cs="Times New Roman"/>
                <w:b/>
                <w:sz w:val="24"/>
                <w:szCs w:val="24"/>
                <w:lang w:val="es-DO"/>
              </w:rPr>
              <w:t>GRADO DE AVANCE EN EL CURSO- PORCENTAJE ASISTENCIA.</w:t>
            </w:r>
          </w:p>
        </w:tc>
        <w:tc>
          <w:tcPr>
            <w:tcW w:w="2683" w:type="dxa"/>
            <w:shd w:val="clear" w:color="auto" w:fill="BFBFBF" w:themeFill="background1" w:themeFillShade="BF"/>
          </w:tcPr>
          <w:p w14:paraId="0A039322" w14:textId="77777777" w:rsidR="00622D59" w:rsidRPr="004206ED" w:rsidRDefault="00622D59" w:rsidP="009A685F">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%PRECIO/ALUMNO A PAGAR DEL MONTO FASE DE PASANTIA</w:t>
            </w:r>
          </w:p>
        </w:tc>
      </w:tr>
      <w:tr w:rsidR="00622D59" w:rsidRPr="004206ED" w14:paraId="73B15675" w14:textId="77777777" w:rsidTr="009A685F">
        <w:trPr>
          <w:trHeight w:val="193"/>
          <w:jc w:val="center"/>
        </w:trPr>
        <w:tc>
          <w:tcPr>
            <w:tcW w:w="6902" w:type="dxa"/>
          </w:tcPr>
          <w:p w14:paraId="40269731"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en la Fase Pasantía de 0% hasta 10%</w:t>
            </w:r>
          </w:p>
        </w:tc>
        <w:tc>
          <w:tcPr>
            <w:tcW w:w="2683" w:type="dxa"/>
          </w:tcPr>
          <w:p w14:paraId="2383005B"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0%</w:t>
            </w:r>
          </w:p>
        </w:tc>
      </w:tr>
      <w:tr w:rsidR="00622D59" w:rsidRPr="004206ED" w14:paraId="5FE08404" w14:textId="77777777" w:rsidTr="009A685F">
        <w:trPr>
          <w:trHeight w:val="184"/>
          <w:jc w:val="center"/>
        </w:trPr>
        <w:tc>
          <w:tcPr>
            <w:tcW w:w="6902" w:type="dxa"/>
          </w:tcPr>
          <w:p w14:paraId="754EB791"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en la Fase Pasantía de 11% hasta 25%</w:t>
            </w:r>
          </w:p>
        </w:tc>
        <w:tc>
          <w:tcPr>
            <w:tcW w:w="2683" w:type="dxa"/>
          </w:tcPr>
          <w:p w14:paraId="67E5399F"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20%</w:t>
            </w:r>
          </w:p>
        </w:tc>
      </w:tr>
      <w:tr w:rsidR="00622D59" w:rsidRPr="004206ED" w14:paraId="3E79330B" w14:textId="77777777" w:rsidTr="009A685F">
        <w:trPr>
          <w:trHeight w:val="94"/>
          <w:jc w:val="center"/>
        </w:trPr>
        <w:tc>
          <w:tcPr>
            <w:tcW w:w="6902" w:type="dxa"/>
          </w:tcPr>
          <w:p w14:paraId="433585F0"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en la Fase Pasantía de 26% hasta 50%</w:t>
            </w:r>
          </w:p>
        </w:tc>
        <w:tc>
          <w:tcPr>
            <w:tcW w:w="2683" w:type="dxa"/>
          </w:tcPr>
          <w:p w14:paraId="77602505"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50%</w:t>
            </w:r>
          </w:p>
        </w:tc>
      </w:tr>
      <w:tr w:rsidR="00622D59" w:rsidRPr="004206ED" w14:paraId="158F61F5" w14:textId="77777777" w:rsidTr="009A685F">
        <w:trPr>
          <w:trHeight w:val="274"/>
          <w:jc w:val="center"/>
        </w:trPr>
        <w:tc>
          <w:tcPr>
            <w:tcW w:w="6902" w:type="dxa"/>
          </w:tcPr>
          <w:p w14:paraId="4AA7FB25"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de pasantía de 51% hasta 80%</w:t>
            </w:r>
          </w:p>
        </w:tc>
        <w:tc>
          <w:tcPr>
            <w:tcW w:w="2683" w:type="dxa"/>
          </w:tcPr>
          <w:p w14:paraId="295AA597"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80%</w:t>
            </w:r>
          </w:p>
        </w:tc>
      </w:tr>
      <w:tr w:rsidR="00622D59" w:rsidRPr="004206ED" w14:paraId="3D12ABB8" w14:textId="77777777" w:rsidTr="009A685F">
        <w:trPr>
          <w:trHeight w:val="166"/>
          <w:jc w:val="center"/>
        </w:trPr>
        <w:tc>
          <w:tcPr>
            <w:tcW w:w="6902" w:type="dxa"/>
          </w:tcPr>
          <w:p w14:paraId="38ADAE26"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Desertor con causas justificadas y comprobadas </w:t>
            </w:r>
          </w:p>
        </w:tc>
        <w:tc>
          <w:tcPr>
            <w:tcW w:w="2683" w:type="dxa"/>
          </w:tcPr>
          <w:p w14:paraId="79FEBFD8"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100%</w:t>
            </w:r>
          </w:p>
        </w:tc>
      </w:tr>
      <w:tr w:rsidR="00622D59" w:rsidRPr="004206ED" w14:paraId="75D26C54" w14:textId="77777777" w:rsidTr="009A685F">
        <w:trPr>
          <w:trHeight w:val="337"/>
          <w:jc w:val="center"/>
        </w:trPr>
        <w:tc>
          <w:tcPr>
            <w:tcW w:w="6902" w:type="dxa"/>
          </w:tcPr>
          <w:p w14:paraId="10527B34"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no reportad</w:t>
            </w:r>
            <w:r w:rsidR="00761201" w:rsidRPr="004206ED">
              <w:rPr>
                <w:rFonts w:ascii="Cambria" w:hAnsi="Cambria" w:cs="Times New Roman"/>
                <w:sz w:val="24"/>
                <w:szCs w:val="24"/>
                <w:lang w:val="es-DO"/>
              </w:rPr>
              <w:t>a pero insertado en un trabajo.</w:t>
            </w:r>
          </w:p>
        </w:tc>
        <w:tc>
          <w:tcPr>
            <w:tcW w:w="2683" w:type="dxa"/>
          </w:tcPr>
          <w:p w14:paraId="474D26B3"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100%</w:t>
            </w:r>
          </w:p>
        </w:tc>
      </w:tr>
      <w:tr w:rsidR="00622D59" w:rsidRPr="004206ED" w14:paraId="406C4A9A" w14:textId="77777777" w:rsidTr="009A685F">
        <w:trPr>
          <w:trHeight w:val="175"/>
          <w:jc w:val="center"/>
        </w:trPr>
        <w:tc>
          <w:tcPr>
            <w:tcW w:w="6902" w:type="dxa"/>
          </w:tcPr>
          <w:p w14:paraId="2492C169" w14:textId="77777777" w:rsidR="00622D59" w:rsidRPr="004206ED" w:rsidRDefault="00622D59" w:rsidP="009A685F">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Asistencia observada 100%</w:t>
            </w:r>
          </w:p>
        </w:tc>
        <w:tc>
          <w:tcPr>
            <w:tcW w:w="2683" w:type="dxa"/>
          </w:tcPr>
          <w:p w14:paraId="2D12AC64" w14:textId="77777777" w:rsidR="00622D59" w:rsidRPr="004206ED" w:rsidRDefault="00622D59" w:rsidP="009A685F">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100%</w:t>
            </w:r>
          </w:p>
        </w:tc>
      </w:tr>
    </w:tbl>
    <w:p w14:paraId="1576BA5C" w14:textId="77777777" w:rsidR="00622D59" w:rsidRPr="004206ED" w:rsidRDefault="00622D59" w:rsidP="009A685F">
      <w:pPr>
        <w:tabs>
          <w:tab w:val="left" w:pos="9180"/>
        </w:tabs>
        <w:spacing w:line="240" w:lineRule="auto"/>
        <w:rPr>
          <w:rFonts w:ascii="Cambria" w:hAnsi="Cambria" w:cs="Times New Roman"/>
          <w:sz w:val="24"/>
          <w:szCs w:val="24"/>
          <w:lang w:val="es-DO"/>
        </w:rPr>
      </w:pPr>
    </w:p>
    <w:p w14:paraId="06D808AF" w14:textId="77777777" w:rsidR="00622D59" w:rsidRPr="004206ED" w:rsidRDefault="00622D59" w:rsidP="009A685F">
      <w:pPr>
        <w:tabs>
          <w:tab w:val="left" w:pos="9180"/>
        </w:tabs>
        <w:spacing w:line="240" w:lineRule="auto"/>
        <w:rPr>
          <w:rFonts w:ascii="Cambria" w:hAnsi="Cambria" w:cs="Times New Roman"/>
          <w:sz w:val="24"/>
          <w:szCs w:val="24"/>
          <w:lang w:val="es-DO"/>
        </w:rPr>
      </w:pPr>
      <w:r w:rsidRPr="004206ED">
        <w:rPr>
          <w:rFonts w:ascii="Cambria" w:hAnsi="Cambria" w:cs="Times New Roman"/>
          <w:sz w:val="24"/>
          <w:szCs w:val="24"/>
          <w:lang w:val="es-DO"/>
        </w:rPr>
        <w:t xml:space="preserve">Es obligatoria la asistencia </w:t>
      </w:r>
      <w:r w:rsidR="00761201" w:rsidRPr="004206ED">
        <w:rPr>
          <w:rFonts w:ascii="Cambria" w:hAnsi="Cambria" w:cs="Times New Roman"/>
          <w:sz w:val="24"/>
          <w:szCs w:val="24"/>
          <w:lang w:val="es-DO"/>
        </w:rPr>
        <w:t xml:space="preserve">mínima </w:t>
      </w:r>
      <w:r w:rsidRPr="004206ED">
        <w:rPr>
          <w:rFonts w:ascii="Cambria" w:hAnsi="Cambria" w:cs="Times New Roman"/>
          <w:sz w:val="24"/>
          <w:szCs w:val="24"/>
          <w:lang w:val="es-DO"/>
        </w:rPr>
        <w:t>del joven del 70% en la fase lectiva y nivel general 80% para obtener el certificado del curso.</w:t>
      </w:r>
    </w:p>
    <w:p w14:paraId="28D1C9F6" w14:textId="5A042FCE" w:rsidR="00622D59" w:rsidRPr="004206ED" w:rsidRDefault="00622D59" w:rsidP="009A685F">
      <w:pPr>
        <w:pStyle w:val="Textoindependiente2"/>
        <w:tabs>
          <w:tab w:val="left" w:pos="-3119"/>
        </w:tabs>
        <w:spacing w:line="240" w:lineRule="auto"/>
        <w:rPr>
          <w:rFonts w:ascii="Cambria" w:hAnsi="Cambria" w:cs="Times New Roman"/>
          <w:sz w:val="24"/>
          <w:szCs w:val="24"/>
          <w:lang w:val="es-DO"/>
        </w:rPr>
      </w:pPr>
      <w:r w:rsidRPr="004206ED">
        <w:rPr>
          <w:rFonts w:ascii="Cambria" w:hAnsi="Cambria" w:cs="Times New Roman"/>
          <w:sz w:val="24"/>
          <w:szCs w:val="24"/>
          <w:lang w:val="es-DO"/>
        </w:rPr>
        <w:t xml:space="preserve">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considerará como aceptable </w:t>
      </w:r>
      <w:r w:rsidR="00761201" w:rsidRPr="004206ED">
        <w:rPr>
          <w:rFonts w:ascii="Cambria" w:hAnsi="Cambria" w:cs="Times New Roman"/>
          <w:sz w:val="24"/>
          <w:szCs w:val="24"/>
          <w:lang w:val="es-DO"/>
        </w:rPr>
        <w:t>para fines de liquidación y pago</w:t>
      </w:r>
      <w:r w:rsidRPr="004206ED">
        <w:rPr>
          <w:rFonts w:ascii="Cambria" w:hAnsi="Cambria" w:cs="Times New Roman"/>
          <w:sz w:val="24"/>
          <w:szCs w:val="24"/>
          <w:lang w:val="es-DO"/>
        </w:rPr>
        <w:t xml:space="preserve">, hasta un 10% de deserción, aunque las causas de la deserción no </w:t>
      </w:r>
      <w:r w:rsidR="003247CA" w:rsidRPr="004206ED">
        <w:rPr>
          <w:rFonts w:ascii="Cambria" w:hAnsi="Cambria" w:cs="Times New Roman"/>
          <w:sz w:val="24"/>
          <w:szCs w:val="24"/>
          <w:lang w:val="es-DO"/>
        </w:rPr>
        <w:t>sean debidamente</w:t>
      </w:r>
      <w:r w:rsidRPr="004206ED">
        <w:rPr>
          <w:rFonts w:ascii="Cambria" w:hAnsi="Cambria" w:cs="Times New Roman"/>
          <w:sz w:val="24"/>
          <w:szCs w:val="24"/>
          <w:lang w:val="es-DO"/>
        </w:rPr>
        <w:t xml:space="preserve"> justificadas.</w:t>
      </w:r>
    </w:p>
    <w:p w14:paraId="133DB88A" w14:textId="77777777" w:rsidR="00622D59" w:rsidRPr="004206ED" w:rsidRDefault="00622D59" w:rsidP="009A685F">
      <w:pPr>
        <w:pStyle w:val="Textoindependiente2"/>
        <w:tabs>
          <w:tab w:val="left" w:pos="-3119"/>
        </w:tabs>
        <w:spacing w:line="240" w:lineRule="auto"/>
        <w:rPr>
          <w:rFonts w:ascii="Cambria" w:hAnsi="Cambria" w:cs="Times New Roman"/>
          <w:sz w:val="24"/>
          <w:szCs w:val="24"/>
          <w:lang w:val="es-DO"/>
        </w:rPr>
      </w:pPr>
      <w:r w:rsidRPr="004206ED">
        <w:rPr>
          <w:rFonts w:ascii="Cambria" w:hAnsi="Cambria" w:cs="Times New Roman"/>
          <w:sz w:val="24"/>
          <w:szCs w:val="24"/>
          <w:lang w:val="es-DO"/>
        </w:rPr>
        <w:t>Un curso que inicie con 20 alumnos, y al momento de liquidar la fase existen 2 desertores con asistencia comprendida entre 10% al 69% de asistencia, se le pagarán los dos desertores al 100% de la Fase. Si existen 4 desertores al momento de liquidar la fase, se le pagarán estos 2 al 100% de la Fase y los otros 2 aplicándole la tabla de liquidación.</w:t>
      </w:r>
    </w:p>
    <w:p w14:paraId="41DD3543" w14:textId="6DAAD869" w:rsidR="00622D59" w:rsidRPr="004206ED" w:rsidRDefault="00622D59" w:rsidP="009A685F">
      <w:pPr>
        <w:tabs>
          <w:tab w:val="left" w:pos="9180"/>
        </w:tabs>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desertores con una asistencia </w:t>
      </w:r>
      <w:r w:rsidR="00761201" w:rsidRPr="004206ED">
        <w:rPr>
          <w:rFonts w:ascii="Cambria" w:hAnsi="Cambria" w:cs="Times New Roman"/>
          <w:sz w:val="24"/>
          <w:szCs w:val="24"/>
          <w:lang w:val="es-DO"/>
        </w:rPr>
        <w:t xml:space="preserve">no </w:t>
      </w:r>
      <w:r w:rsidRPr="004206ED">
        <w:rPr>
          <w:rFonts w:ascii="Cambria" w:hAnsi="Cambria" w:cs="Times New Roman"/>
          <w:sz w:val="24"/>
          <w:szCs w:val="24"/>
          <w:lang w:val="es-DO"/>
        </w:rPr>
        <w:t>menor de 70% s</w:t>
      </w:r>
      <w:r w:rsidR="00D574A9" w:rsidRPr="004206ED">
        <w:rPr>
          <w:rFonts w:ascii="Cambria" w:hAnsi="Cambria" w:cs="Times New Roman"/>
          <w:sz w:val="24"/>
          <w:szCs w:val="24"/>
          <w:lang w:val="es-DO"/>
        </w:rPr>
        <w:t>ó</w:t>
      </w:r>
      <w:r w:rsidRPr="004206ED">
        <w:rPr>
          <w:rFonts w:ascii="Cambria" w:hAnsi="Cambria" w:cs="Times New Roman"/>
          <w:sz w:val="24"/>
          <w:szCs w:val="24"/>
          <w:lang w:val="es-DO"/>
        </w:rPr>
        <w:t>lo tendrán oportunidad de adquirir el certificado por la Fase Lectiva.</w:t>
      </w:r>
    </w:p>
    <w:p w14:paraId="5E512ED8" w14:textId="77777777" w:rsidR="00622D59" w:rsidRPr="004206ED" w:rsidRDefault="00622D59" w:rsidP="009A685F">
      <w:pPr>
        <w:pStyle w:val="Textoindependiente2"/>
        <w:tabs>
          <w:tab w:val="left" w:pos="-3119"/>
        </w:tabs>
        <w:spacing w:line="240" w:lineRule="auto"/>
        <w:rPr>
          <w:rFonts w:ascii="Cambria" w:hAnsi="Cambria" w:cs="Times New Roman"/>
          <w:sz w:val="24"/>
          <w:szCs w:val="24"/>
          <w:lang w:val="es-DO"/>
        </w:rPr>
      </w:pPr>
      <w:r w:rsidRPr="004206ED">
        <w:rPr>
          <w:rFonts w:ascii="Cambria" w:hAnsi="Cambria" w:cs="Times New Roman"/>
          <w:sz w:val="24"/>
          <w:szCs w:val="24"/>
          <w:lang w:val="es-DO"/>
        </w:rPr>
        <w:t>Las causas consideradas justificadas y factibles de ser certificadas, son:</w:t>
      </w:r>
    </w:p>
    <w:p w14:paraId="6B7EF6B3" w14:textId="77777777" w:rsidR="00622D59" w:rsidRPr="004206ED" w:rsidRDefault="00622D59" w:rsidP="0098106E">
      <w:pPr>
        <w:numPr>
          <w:ilvl w:val="0"/>
          <w:numId w:val="62"/>
        </w:numPr>
        <w:tabs>
          <w:tab w:val="left" w:pos="9000"/>
        </w:tabs>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Enfermedades, accidentes, encarcelamiento que impidan al beneficiario asistir al curso por un período mayor a 20 días hábiles debidamente documentadas. </w:t>
      </w:r>
    </w:p>
    <w:p w14:paraId="00CB0FE4" w14:textId="77777777" w:rsidR="00622D59" w:rsidRPr="004206ED" w:rsidRDefault="00622D59" w:rsidP="0098106E">
      <w:pPr>
        <w:numPr>
          <w:ilvl w:val="0"/>
          <w:numId w:val="62"/>
        </w:numPr>
        <w:tabs>
          <w:tab w:val="left" w:pos="9000"/>
        </w:tabs>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Embarazo (documentado).</w:t>
      </w:r>
    </w:p>
    <w:p w14:paraId="092D4FCF" w14:textId="77777777" w:rsidR="00622D59" w:rsidRPr="004206ED" w:rsidRDefault="00622D59" w:rsidP="0098106E">
      <w:pPr>
        <w:numPr>
          <w:ilvl w:val="0"/>
          <w:numId w:val="62"/>
        </w:numPr>
        <w:tabs>
          <w:tab w:val="left" w:pos="9180"/>
        </w:tabs>
        <w:suppressAutoHyphens w:val="0"/>
        <w:spacing w:after="60" w:line="240" w:lineRule="auto"/>
        <w:rPr>
          <w:rFonts w:ascii="Cambria" w:hAnsi="Cambria" w:cs="Times New Roman"/>
          <w:sz w:val="24"/>
          <w:szCs w:val="24"/>
          <w:lang w:val="es-DO"/>
        </w:rPr>
      </w:pPr>
      <w:r w:rsidRPr="004206ED">
        <w:rPr>
          <w:rFonts w:ascii="Cambria" w:hAnsi="Cambria" w:cs="Times New Roman"/>
          <w:sz w:val="24"/>
          <w:szCs w:val="24"/>
          <w:lang w:val="es-DO"/>
        </w:rPr>
        <w:t>Fallecimiento del beneficiario/a. (documentado).</w:t>
      </w:r>
    </w:p>
    <w:p w14:paraId="2A5B7199" w14:textId="77777777" w:rsidR="00622D59" w:rsidRPr="004206ED" w:rsidRDefault="00622D59" w:rsidP="0098106E">
      <w:pPr>
        <w:numPr>
          <w:ilvl w:val="0"/>
          <w:numId w:val="62"/>
        </w:numPr>
        <w:tabs>
          <w:tab w:val="left" w:pos="9180"/>
        </w:tabs>
        <w:suppressAutoHyphens w:val="0"/>
        <w:spacing w:after="60" w:line="240" w:lineRule="auto"/>
        <w:rPr>
          <w:rFonts w:ascii="Cambria" w:hAnsi="Cambria" w:cs="Times New Roman"/>
          <w:sz w:val="24"/>
          <w:szCs w:val="24"/>
          <w:lang w:val="es-DO"/>
        </w:rPr>
      </w:pPr>
      <w:r w:rsidRPr="004206ED">
        <w:rPr>
          <w:rFonts w:ascii="Cambria" w:hAnsi="Cambria" w:cs="Times New Roman"/>
          <w:sz w:val="24"/>
          <w:szCs w:val="24"/>
          <w:lang w:val="es-DO"/>
        </w:rPr>
        <w:t>Obtención de un trabajo (documentado).</w:t>
      </w:r>
    </w:p>
    <w:p w14:paraId="1121BECF" w14:textId="77777777" w:rsidR="00622D59" w:rsidRPr="004206ED" w:rsidRDefault="00622D59" w:rsidP="0098106E">
      <w:pPr>
        <w:numPr>
          <w:ilvl w:val="0"/>
          <w:numId w:val="62"/>
        </w:numPr>
        <w:tabs>
          <w:tab w:val="left" w:pos="9180"/>
        </w:tabs>
        <w:suppressAutoHyphens w:val="0"/>
        <w:spacing w:after="60" w:line="240" w:lineRule="auto"/>
        <w:rPr>
          <w:rFonts w:ascii="Cambria" w:hAnsi="Cambria" w:cs="Times New Roman"/>
          <w:sz w:val="24"/>
          <w:szCs w:val="24"/>
          <w:lang w:val="es-DO"/>
        </w:rPr>
      </w:pPr>
      <w:r w:rsidRPr="004206ED">
        <w:rPr>
          <w:rFonts w:ascii="Cambria" w:hAnsi="Cambria" w:cs="Times New Roman"/>
          <w:sz w:val="24"/>
          <w:szCs w:val="24"/>
          <w:lang w:val="es-DO"/>
        </w:rPr>
        <w:lastRenderedPageBreak/>
        <w:t>Obtención de Ingreso Militar (documentado).</w:t>
      </w:r>
    </w:p>
    <w:p w14:paraId="56A1BA37" w14:textId="77777777" w:rsidR="00622D59" w:rsidRPr="004206ED" w:rsidRDefault="00622D59" w:rsidP="0098106E">
      <w:pPr>
        <w:numPr>
          <w:ilvl w:val="0"/>
          <w:numId w:val="62"/>
        </w:numPr>
        <w:tabs>
          <w:tab w:val="left" w:pos="9180"/>
        </w:tabs>
        <w:suppressAutoHyphens w:val="0"/>
        <w:spacing w:after="60" w:line="240" w:lineRule="auto"/>
        <w:rPr>
          <w:rFonts w:ascii="Cambria" w:hAnsi="Cambria" w:cs="Times New Roman"/>
          <w:sz w:val="24"/>
          <w:szCs w:val="24"/>
          <w:lang w:val="es-DO"/>
        </w:rPr>
      </w:pPr>
      <w:r w:rsidRPr="004206ED">
        <w:rPr>
          <w:rFonts w:ascii="Cambria" w:hAnsi="Cambria" w:cs="Times New Roman"/>
          <w:sz w:val="24"/>
          <w:szCs w:val="24"/>
          <w:lang w:val="es-DO"/>
        </w:rPr>
        <w:t>Viaje al Exterior. (documentado).</w:t>
      </w:r>
    </w:p>
    <w:p w14:paraId="1571BC38" w14:textId="77777777" w:rsidR="00622D59" w:rsidRPr="004206ED" w:rsidRDefault="00622D59" w:rsidP="0098106E">
      <w:pPr>
        <w:pStyle w:val="Ttulo2"/>
        <w:numPr>
          <w:ilvl w:val="1"/>
          <w:numId w:val="1"/>
        </w:numPr>
        <w:spacing w:line="240" w:lineRule="auto"/>
        <w:rPr>
          <w:rFonts w:cs="Times New Roman"/>
          <w:color w:val="auto"/>
          <w:sz w:val="24"/>
          <w:szCs w:val="24"/>
          <w:lang w:val="es-DO"/>
        </w:rPr>
      </w:pPr>
      <w:bookmarkStart w:id="299" w:name="_Toc435440578"/>
      <w:r w:rsidRPr="004206ED">
        <w:rPr>
          <w:rFonts w:cs="Times New Roman"/>
          <w:color w:val="auto"/>
          <w:sz w:val="24"/>
          <w:szCs w:val="24"/>
          <w:lang w:val="es-DO"/>
        </w:rPr>
        <w:t>Distribución de los pagos</w:t>
      </w:r>
      <w:bookmarkEnd w:id="299"/>
    </w:p>
    <w:p w14:paraId="474E5F40" w14:textId="77777777" w:rsidR="00622D59" w:rsidRPr="004206ED" w:rsidRDefault="00622D59" w:rsidP="009A685F">
      <w:pPr>
        <w:pStyle w:val="Textoindependiente2"/>
        <w:numPr>
          <w:ilvl w:val="12"/>
          <w:numId w:val="0"/>
        </w:numPr>
        <w:spacing w:line="240" w:lineRule="auto"/>
        <w:rPr>
          <w:rFonts w:ascii="Cambria" w:hAnsi="Cambria" w:cs="Times New Roman"/>
          <w:sz w:val="24"/>
          <w:szCs w:val="24"/>
          <w:lang w:val="es-DO"/>
        </w:rPr>
      </w:pPr>
      <w:r w:rsidRPr="004206ED">
        <w:rPr>
          <w:rFonts w:ascii="Cambria" w:hAnsi="Cambria" w:cs="Times New Roman"/>
          <w:sz w:val="24"/>
          <w:szCs w:val="24"/>
          <w:lang w:val="es-DO"/>
        </w:rPr>
        <w:t>El Programa contempla realizar los pagos por los servicios del COS, según el siguiente plan:</w:t>
      </w:r>
    </w:p>
    <w:p w14:paraId="24A8E8DA" w14:textId="77777777" w:rsidR="00622D59" w:rsidRPr="004206ED" w:rsidRDefault="00622D59" w:rsidP="0098106E">
      <w:pPr>
        <w:pStyle w:val="Ttulo3"/>
        <w:numPr>
          <w:ilvl w:val="2"/>
          <w:numId w:val="1"/>
        </w:numPr>
        <w:spacing w:line="240" w:lineRule="auto"/>
        <w:rPr>
          <w:rFonts w:ascii="Cambria" w:hAnsi="Cambria"/>
          <w:b w:val="0"/>
          <w:sz w:val="24"/>
          <w:szCs w:val="24"/>
          <w:lang w:val="es-DO"/>
        </w:rPr>
      </w:pPr>
      <w:bookmarkStart w:id="300" w:name="_Toc435440579"/>
      <w:r w:rsidRPr="004206ED">
        <w:rPr>
          <w:rFonts w:ascii="Cambria" w:hAnsi="Cambria"/>
          <w:sz w:val="24"/>
          <w:szCs w:val="24"/>
          <w:lang w:val="es-DO"/>
        </w:rPr>
        <w:t>Liquidación de la Fase Lectiva:</w:t>
      </w:r>
      <w:bookmarkEnd w:id="300"/>
    </w:p>
    <w:p w14:paraId="7EF9BB6C" w14:textId="49499E9E" w:rsidR="00622D59" w:rsidRPr="004206ED" w:rsidRDefault="00622D59" w:rsidP="0098106E">
      <w:pPr>
        <w:pStyle w:val="Prrafodelista"/>
        <w:numPr>
          <w:ilvl w:val="0"/>
          <w:numId w:val="63"/>
        </w:numPr>
        <w:spacing w:line="240" w:lineRule="auto"/>
        <w:jc w:val="both"/>
        <w:rPr>
          <w:rFonts w:ascii="Cambria" w:hAnsi="Cambria" w:cs="Times New Roman"/>
          <w:sz w:val="24"/>
          <w:szCs w:val="24"/>
          <w:lang w:val="es-DO"/>
        </w:rPr>
      </w:pPr>
      <w:r w:rsidRPr="004206ED">
        <w:rPr>
          <w:rFonts w:ascii="Cambria" w:hAnsi="Cambria" w:cs="Times New Roman"/>
          <w:sz w:val="24"/>
          <w:szCs w:val="24"/>
          <w:u w:val="single"/>
          <w:lang w:val="es-DO"/>
        </w:rPr>
        <w:t>Un primer desembolso optativo,</w:t>
      </w:r>
      <w:r w:rsidRPr="004206ED">
        <w:rPr>
          <w:rFonts w:ascii="Cambria" w:hAnsi="Cambria" w:cs="Times New Roman"/>
          <w:sz w:val="24"/>
          <w:szCs w:val="24"/>
          <w:lang w:val="es-DO"/>
        </w:rPr>
        <w:t xml:space="preserve"> a solicitud del COS por concepto de anticipo, por un monto máximo equivalente al 35% del PCI</w:t>
      </w:r>
      <w:r w:rsidR="002B3BE4" w:rsidRPr="004206ED">
        <w:rPr>
          <w:rFonts w:ascii="Cambria" w:hAnsi="Cambria" w:cs="Times New Roman"/>
          <w:sz w:val="24"/>
          <w:szCs w:val="24"/>
          <w:lang w:val="es-DO"/>
        </w:rPr>
        <w:t xml:space="preserve"> y 30% de becas</w:t>
      </w:r>
      <w:r w:rsidRPr="004206ED">
        <w:rPr>
          <w:rFonts w:ascii="Cambria" w:hAnsi="Cambria" w:cs="Times New Roman"/>
          <w:sz w:val="24"/>
          <w:szCs w:val="24"/>
          <w:lang w:val="es-DO"/>
        </w:rPr>
        <w:t>. Este pago será efectivo luego de recibido el reporte de supervisión inicial del INFOTEP.</w:t>
      </w:r>
    </w:p>
    <w:p w14:paraId="4D982255" w14:textId="28570165" w:rsidR="00761201" w:rsidRPr="004206ED" w:rsidRDefault="00622D59" w:rsidP="0098106E">
      <w:pPr>
        <w:pStyle w:val="Prrafodelista"/>
        <w:numPr>
          <w:ilvl w:val="0"/>
          <w:numId w:val="63"/>
        </w:numPr>
        <w:spacing w:line="240" w:lineRule="auto"/>
        <w:jc w:val="both"/>
        <w:rPr>
          <w:rFonts w:ascii="Cambria" w:hAnsi="Cambria" w:cs="Times New Roman"/>
          <w:sz w:val="24"/>
          <w:szCs w:val="24"/>
          <w:lang w:val="es-DO"/>
        </w:rPr>
      </w:pPr>
      <w:r w:rsidRPr="004206ED">
        <w:rPr>
          <w:rFonts w:ascii="Cambria" w:hAnsi="Cambria" w:cs="Times New Roman"/>
          <w:sz w:val="24"/>
          <w:szCs w:val="24"/>
          <w:u w:val="single"/>
          <w:lang w:val="es-DO"/>
        </w:rPr>
        <w:t>Un segundo desembolso</w:t>
      </w:r>
      <w:r w:rsidRPr="004206ED">
        <w:rPr>
          <w:rFonts w:ascii="Cambria" w:hAnsi="Cambria" w:cs="Times New Roman"/>
          <w:sz w:val="24"/>
          <w:szCs w:val="24"/>
          <w:lang w:val="es-DO"/>
        </w:rPr>
        <w:t xml:space="preserve"> luego de recibido el segundo reporte de supervisión del INFOTEP de un 20% del PCI</w:t>
      </w:r>
      <w:r w:rsidR="002B3BE4" w:rsidRPr="004206ED">
        <w:rPr>
          <w:rFonts w:ascii="Cambria" w:hAnsi="Cambria" w:cs="Times New Roman"/>
          <w:sz w:val="24"/>
          <w:szCs w:val="24"/>
          <w:lang w:val="es-DO"/>
        </w:rPr>
        <w:t xml:space="preserve"> y 25% de Becas</w:t>
      </w:r>
      <w:r w:rsidRPr="004206ED">
        <w:rPr>
          <w:rFonts w:ascii="Cambria" w:hAnsi="Cambria" w:cs="Times New Roman"/>
          <w:sz w:val="24"/>
          <w:szCs w:val="24"/>
          <w:lang w:val="es-DO"/>
        </w:rPr>
        <w:t xml:space="preserve">. </w:t>
      </w:r>
    </w:p>
    <w:p w14:paraId="6069F9B5" w14:textId="4733423E" w:rsidR="00622D59" w:rsidRPr="004206ED" w:rsidRDefault="00622D59" w:rsidP="0098106E">
      <w:pPr>
        <w:pStyle w:val="Prrafodelista"/>
        <w:numPr>
          <w:ilvl w:val="0"/>
          <w:numId w:val="63"/>
        </w:numPr>
        <w:spacing w:line="240" w:lineRule="auto"/>
        <w:jc w:val="both"/>
        <w:rPr>
          <w:rFonts w:ascii="Cambria" w:hAnsi="Cambria" w:cs="Times New Roman"/>
          <w:sz w:val="24"/>
          <w:szCs w:val="24"/>
          <w:lang w:val="es-DO"/>
        </w:rPr>
      </w:pPr>
      <w:r w:rsidRPr="004206ED">
        <w:rPr>
          <w:rFonts w:ascii="Cambria" w:hAnsi="Cambria" w:cs="Times New Roman"/>
          <w:sz w:val="24"/>
          <w:szCs w:val="24"/>
          <w:u w:val="single"/>
          <w:lang w:val="es-DO"/>
        </w:rPr>
        <w:t>Un tercer desembolso,</w:t>
      </w:r>
      <w:r w:rsidRPr="004206ED">
        <w:rPr>
          <w:rFonts w:ascii="Cambria" w:hAnsi="Cambria" w:cs="Times New Roman"/>
          <w:sz w:val="24"/>
          <w:szCs w:val="24"/>
          <w:lang w:val="es-DO"/>
        </w:rPr>
        <w:t xml:space="preserve"> por concepto del total de la liquidación correspondiente a la Fase Lectiva equivalente al 20% del PCI</w:t>
      </w:r>
      <w:r w:rsidR="001D0EB1" w:rsidRPr="004206ED">
        <w:rPr>
          <w:rFonts w:ascii="Cambria" w:hAnsi="Cambria" w:cs="Times New Roman"/>
          <w:sz w:val="24"/>
          <w:szCs w:val="24"/>
          <w:lang w:val="es-DO"/>
        </w:rPr>
        <w:t xml:space="preserve"> y 30% de Becas</w:t>
      </w:r>
      <w:r w:rsidRPr="004206ED">
        <w:rPr>
          <w:rFonts w:ascii="Cambria" w:hAnsi="Cambria" w:cs="Times New Roman"/>
          <w:sz w:val="24"/>
          <w:szCs w:val="24"/>
          <w:lang w:val="es-DO"/>
        </w:rPr>
        <w:t>. Para cuyo pago deberán haber sido colocados los egresados de dicha fase en la Fase de P</w:t>
      </w:r>
      <w:r w:rsidR="00761201" w:rsidRPr="004206ED">
        <w:rPr>
          <w:rFonts w:ascii="Cambria" w:hAnsi="Cambria" w:cs="Times New Roman"/>
          <w:sz w:val="24"/>
          <w:szCs w:val="24"/>
          <w:lang w:val="es-DO"/>
        </w:rPr>
        <w:t>asantía por lo menos en un 70%.</w:t>
      </w:r>
    </w:p>
    <w:p w14:paraId="5C9D84FF" w14:textId="69771BEF" w:rsidR="00622D59" w:rsidRPr="004206ED" w:rsidRDefault="00622D59" w:rsidP="0098106E">
      <w:pPr>
        <w:pStyle w:val="Prrafodelista"/>
        <w:numPr>
          <w:ilvl w:val="0"/>
          <w:numId w:val="63"/>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Todos los </w:t>
      </w:r>
      <w:r w:rsidR="005A2DE0" w:rsidRPr="004206ED">
        <w:rPr>
          <w:rFonts w:ascii="Cambria" w:hAnsi="Cambria" w:cs="Times New Roman"/>
          <w:sz w:val="24"/>
          <w:szCs w:val="24"/>
          <w:lang w:val="es-DO"/>
        </w:rPr>
        <w:t>e</w:t>
      </w:r>
      <w:r w:rsidRPr="004206ED">
        <w:rPr>
          <w:rFonts w:ascii="Cambria" w:hAnsi="Cambria" w:cs="Times New Roman"/>
          <w:sz w:val="24"/>
          <w:szCs w:val="24"/>
          <w:lang w:val="es-DO"/>
        </w:rPr>
        <w:t xml:space="preserve">gresados deben de estar colocados en la </w:t>
      </w:r>
      <w:r w:rsidR="005A2DE0" w:rsidRPr="004206ED">
        <w:rPr>
          <w:rFonts w:ascii="Cambria" w:hAnsi="Cambria" w:cs="Times New Roman"/>
          <w:sz w:val="24"/>
          <w:szCs w:val="24"/>
          <w:lang w:val="es-DO"/>
        </w:rPr>
        <w:t>F</w:t>
      </w:r>
      <w:r w:rsidRPr="004206ED">
        <w:rPr>
          <w:rFonts w:ascii="Cambria" w:hAnsi="Cambria" w:cs="Times New Roman"/>
          <w:sz w:val="24"/>
          <w:szCs w:val="24"/>
          <w:lang w:val="es-DO"/>
        </w:rPr>
        <w:t xml:space="preserve">ase de Pasantía dos semanas después </w:t>
      </w:r>
      <w:r w:rsidR="003247CA" w:rsidRPr="004206ED">
        <w:rPr>
          <w:rFonts w:ascii="Cambria" w:hAnsi="Cambria" w:cs="Times New Roman"/>
          <w:sz w:val="24"/>
          <w:szCs w:val="24"/>
          <w:lang w:val="es-DO"/>
        </w:rPr>
        <w:t>de Finalizada</w:t>
      </w:r>
      <w:r w:rsidRPr="004206ED">
        <w:rPr>
          <w:rFonts w:ascii="Cambria" w:hAnsi="Cambria" w:cs="Times New Roman"/>
          <w:sz w:val="24"/>
          <w:szCs w:val="24"/>
          <w:lang w:val="es-DO"/>
        </w:rPr>
        <w:t xml:space="preserve"> la Fase lectiva. </w:t>
      </w:r>
    </w:p>
    <w:p w14:paraId="22040839" w14:textId="77777777" w:rsidR="00B32B22" w:rsidRPr="004206ED" w:rsidRDefault="00622D59" w:rsidP="0098106E">
      <w:pPr>
        <w:pStyle w:val="Ttulo3"/>
        <w:numPr>
          <w:ilvl w:val="2"/>
          <w:numId w:val="1"/>
        </w:numPr>
        <w:spacing w:line="240" w:lineRule="auto"/>
        <w:rPr>
          <w:rFonts w:ascii="Cambria" w:hAnsi="Cambria"/>
          <w:sz w:val="24"/>
          <w:szCs w:val="24"/>
          <w:lang w:val="es-DO"/>
        </w:rPr>
      </w:pPr>
      <w:bookmarkStart w:id="301" w:name="_Toc435440580"/>
      <w:r w:rsidRPr="004206ED">
        <w:rPr>
          <w:rFonts w:ascii="Cambria" w:hAnsi="Cambria"/>
          <w:sz w:val="24"/>
          <w:szCs w:val="24"/>
          <w:lang w:val="es-DO"/>
        </w:rPr>
        <w:t>Liquidación de la Fase Pasantía</w:t>
      </w:r>
      <w:bookmarkEnd w:id="301"/>
    </w:p>
    <w:p w14:paraId="0FBC4787" w14:textId="75F2F539" w:rsidR="00743D13" w:rsidRPr="004206ED" w:rsidRDefault="00622D59" w:rsidP="0098106E">
      <w:pPr>
        <w:pStyle w:val="Prrafodelista"/>
        <w:numPr>
          <w:ilvl w:val="0"/>
          <w:numId w:val="15"/>
        </w:numPr>
        <w:spacing w:line="240" w:lineRule="auto"/>
        <w:jc w:val="both"/>
        <w:rPr>
          <w:rFonts w:ascii="Cambria" w:hAnsi="Cambria"/>
          <w:b/>
          <w:sz w:val="24"/>
          <w:szCs w:val="24"/>
          <w:lang w:val="es-DO"/>
        </w:rPr>
      </w:pPr>
      <w:bookmarkStart w:id="302" w:name="_Toc406752790"/>
      <w:bookmarkEnd w:id="302"/>
      <w:r w:rsidRPr="004206ED">
        <w:rPr>
          <w:rFonts w:ascii="Cambria" w:hAnsi="Cambria" w:cs="Times New Roman"/>
          <w:sz w:val="24"/>
          <w:szCs w:val="24"/>
          <w:u w:val="single"/>
          <w:lang w:val="es-DO"/>
        </w:rPr>
        <w:t xml:space="preserve">Un cuarto </w:t>
      </w:r>
      <w:r w:rsidR="003247CA" w:rsidRPr="004206ED">
        <w:rPr>
          <w:rFonts w:ascii="Cambria" w:hAnsi="Cambria" w:cs="Times New Roman"/>
          <w:sz w:val="24"/>
          <w:szCs w:val="24"/>
          <w:u w:val="single"/>
          <w:lang w:val="es-DO"/>
        </w:rPr>
        <w:t>desembolso al</w:t>
      </w:r>
      <w:r w:rsidRPr="004206ED">
        <w:rPr>
          <w:rFonts w:ascii="Cambria" w:hAnsi="Cambria" w:cs="Times New Roman"/>
          <w:sz w:val="24"/>
          <w:szCs w:val="24"/>
          <w:u w:val="single"/>
          <w:lang w:val="es-DO"/>
        </w:rPr>
        <w:t xml:space="preserve"> finalizar la Fase de Pasantía</w:t>
      </w:r>
      <w:r w:rsidRPr="004206ED">
        <w:rPr>
          <w:rFonts w:ascii="Cambria" w:hAnsi="Cambria" w:cs="Times New Roman"/>
          <w:sz w:val="24"/>
          <w:szCs w:val="24"/>
          <w:lang w:val="es-DO"/>
        </w:rPr>
        <w:t>. Esta deberá ser liquidada, saldando d</w:t>
      </w:r>
      <w:r w:rsidR="00A565C5" w:rsidRPr="004206ED">
        <w:rPr>
          <w:rFonts w:ascii="Cambria" w:hAnsi="Cambria" w:cs="Times New Roman"/>
          <w:sz w:val="24"/>
          <w:szCs w:val="24"/>
          <w:lang w:val="es-DO"/>
        </w:rPr>
        <w:t>e esta forma el curso completo.</w:t>
      </w:r>
    </w:p>
    <w:p w14:paraId="566E044B" w14:textId="77777777" w:rsidR="00F07504" w:rsidRPr="004206ED" w:rsidRDefault="00F07504" w:rsidP="009A685F">
      <w:pPr>
        <w:pStyle w:val="Descripcin"/>
        <w:rPr>
          <w:sz w:val="24"/>
          <w:szCs w:val="24"/>
          <w:lang w:val="es-DO"/>
        </w:rPr>
      </w:pPr>
      <w:bookmarkStart w:id="303" w:name="_Toc406704950"/>
      <w:bookmarkStart w:id="304" w:name="_Toc406752792"/>
    </w:p>
    <w:p w14:paraId="55A786F7" w14:textId="77777777" w:rsidR="00F07504" w:rsidRPr="004206ED" w:rsidRDefault="00F07504" w:rsidP="009A685F">
      <w:pPr>
        <w:pStyle w:val="Descripcin"/>
        <w:rPr>
          <w:sz w:val="24"/>
          <w:szCs w:val="24"/>
          <w:lang w:val="es-DO"/>
        </w:rPr>
      </w:pPr>
    </w:p>
    <w:p w14:paraId="16F183C8" w14:textId="77777777" w:rsidR="00F07504" w:rsidRPr="004206ED" w:rsidRDefault="00F07504" w:rsidP="009A685F">
      <w:pPr>
        <w:pStyle w:val="Descripcin"/>
        <w:rPr>
          <w:sz w:val="24"/>
          <w:szCs w:val="24"/>
          <w:lang w:val="es-DO"/>
        </w:rPr>
      </w:pPr>
    </w:p>
    <w:p w14:paraId="4A593F29" w14:textId="77777777" w:rsidR="00F07504" w:rsidRPr="004206ED" w:rsidRDefault="00F07504" w:rsidP="009A685F">
      <w:pPr>
        <w:pStyle w:val="Descripcin"/>
        <w:rPr>
          <w:sz w:val="24"/>
          <w:szCs w:val="24"/>
          <w:lang w:val="es-DO"/>
        </w:rPr>
      </w:pPr>
    </w:p>
    <w:p w14:paraId="5CD8E7E0" w14:textId="77777777" w:rsidR="00F07504" w:rsidRPr="004206ED" w:rsidRDefault="00F07504" w:rsidP="009A685F">
      <w:pPr>
        <w:pStyle w:val="Descripcin"/>
        <w:rPr>
          <w:sz w:val="24"/>
          <w:szCs w:val="24"/>
          <w:lang w:val="es-DO"/>
        </w:rPr>
      </w:pPr>
    </w:p>
    <w:p w14:paraId="0844705E" w14:textId="77777777" w:rsidR="00F07504" w:rsidRPr="004206ED" w:rsidRDefault="00F07504" w:rsidP="009A685F">
      <w:pPr>
        <w:pStyle w:val="Descripcin"/>
        <w:rPr>
          <w:sz w:val="24"/>
          <w:szCs w:val="24"/>
          <w:lang w:val="es-DO"/>
        </w:rPr>
      </w:pPr>
    </w:p>
    <w:p w14:paraId="44978085" w14:textId="77777777" w:rsidR="00F07504" w:rsidRPr="004206ED" w:rsidRDefault="00F07504" w:rsidP="009A685F">
      <w:pPr>
        <w:pStyle w:val="Descripcin"/>
        <w:rPr>
          <w:sz w:val="24"/>
          <w:szCs w:val="24"/>
          <w:lang w:val="es-DO"/>
        </w:rPr>
      </w:pPr>
    </w:p>
    <w:p w14:paraId="032A34E7" w14:textId="77777777" w:rsidR="00F07504" w:rsidRPr="004206ED" w:rsidRDefault="00F07504" w:rsidP="009A685F">
      <w:pPr>
        <w:pStyle w:val="Descripcin"/>
        <w:rPr>
          <w:sz w:val="24"/>
          <w:szCs w:val="24"/>
          <w:lang w:val="es-DO"/>
        </w:rPr>
      </w:pPr>
    </w:p>
    <w:p w14:paraId="053C3972" w14:textId="77777777" w:rsidR="00F07504" w:rsidRPr="004206ED" w:rsidRDefault="00F07504" w:rsidP="009A685F">
      <w:pPr>
        <w:pStyle w:val="Descripcin"/>
        <w:rPr>
          <w:sz w:val="24"/>
          <w:szCs w:val="24"/>
          <w:lang w:val="es-DO"/>
        </w:rPr>
      </w:pPr>
    </w:p>
    <w:p w14:paraId="72746E61" w14:textId="77777777" w:rsidR="00F07504" w:rsidRPr="004206ED" w:rsidRDefault="00F07504" w:rsidP="009A685F">
      <w:pPr>
        <w:pStyle w:val="Descripcin"/>
        <w:rPr>
          <w:sz w:val="24"/>
          <w:szCs w:val="24"/>
          <w:lang w:val="es-DO"/>
        </w:rPr>
      </w:pPr>
    </w:p>
    <w:p w14:paraId="77BB7743" w14:textId="77777777" w:rsidR="00F07504" w:rsidRPr="004206ED" w:rsidRDefault="00F07504" w:rsidP="009A685F">
      <w:pPr>
        <w:pStyle w:val="Descripcin"/>
        <w:rPr>
          <w:sz w:val="24"/>
          <w:szCs w:val="24"/>
          <w:lang w:val="es-DO"/>
        </w:rPr>
      </w:pPr>
    </w:p>
    <w:p w14:paraId="6DDB35F4" w14:textId="77777777" w:rsidR="00F07504" w:rsidRPr="004206ED" w:rsidRDefault="00F07504" w:rsidP="009A685F">
      <w:pPr>
        <w:pStyle w:val="Descripcin"/>
        <w:rPr>
          <w:sz w:val="24"/>
          <w:szCs w:val="24"/>
          <w:lang w:val="es-DO"/>
        </w:rPr>
      </w:pPr>
    </w:p>
    <w:p w14:paraId="0DB1D225" w14:textId="77777777" w:rsidR="00F07504" w:rsidRPr="004206ED" w:rsidRDefault="00F07504" w:rsidP="009A685F">
      <w:pPr>
        <w:pStyle w:val="Descripcin"/>
        <w:rPr>
          <w:sz w:val="24"/>
          <w:szCs w:val="24"/>
          <w:lang w:val="es-DO"/>
        </w:rPr>
      </w:pPr>
    </w:p>
    <w:p w14:paraId="79D79CB2" w14:textId="77777777" w:rsidR="00F07504" w:rsidRPr="004206ED" w:rsidRDefault="00F07504" w:rsidP="009A685F">
      <w:pPr>
        <w:pStyle w:val="Descripcin"/>
        <w:rPr>
          <w:sz w:val="24"/>
          <w:szCs w:val="24"/>
          <w:lang w:val="es-DO"/>
        </w:rPr>
      </w:pPr>
    </w:p>
    <w:p w14:paraId="5FA34EE6" w14:textId="77777777" w:rsidR="00F07504" w:rsidRPr="004206ED" w:rsidRDefault="00F07504" w:rsidP="009A685F">
      <w:pPr>
        <w:pStyle w:val="Descripcin"/>
        <w:rPr>
          <w:sz w:val="24"/>
          <w:szCs w:val="24"/>
          <w:lang w:val="es-DO"/>
        </w:rPr>
      </w:pPr>
    </w:p>
    <w:p w14:paraId="1716BFAC" w14:textId="77777777" w:rsidR="00F07504" w:rsidRPr="004206ED" w:rsidRDefault="00F07504" w:rsidP="009A685F">
      <w:pPr>
        <w:pStyle w:val="Descripcin"/>
        <w:rPr>
          <w:sz w:val="24"/>
          <w:szCs w:val="24"/>
          <w:lang w:val="es-DO"/>
        </w:rPr>
      </w:pPr>
    </w:p>
    <w:p w14:paraId="5EC3F576" w14:textId="77777777" w:rsidR="00F07504" w:rsidRPr="004206ED" w:rsidRDefault="00F07504" w:rsidP="009A685F">
      <w:pPr>
        <w:pStyle w:val="Descripcin"/>
        <w:rPr>
          <w:sz w:val="24"/>
          <w:szCs w:val="24"/>
          <w:lang w:val="es-DO"/>
        </w:rPr>
      </w:pPr>
    </w:p>
    <w:p w14:paraId="1EAC90C0" w14:textId="77777777" w:rsidR="00F07504" w:rsidRPr="004206ED" w:rsidRDefault="00F07504" w:rsidP="009A685F">
      <w:pPr>
        <w:pStyle w:val="Descripcin"/>
        <w:rPr>
          <w:sz w:val="24"/>
          <w:szCs w:val="24"/>
          <w:lang w:val="es-DO"/>
        </w:rPr>
      </w:pPr>
    </w:p>
    <w:p w14:paraId="5D39EA45" w14:textId="77777777" w:rsidR="00F07504" w:rsidRPr="004206ED" w:rsidRDefault="00F07504" w:rsidP="009A685F">
      <w:pPr>
        <w:pStyle w:val="Descripcin"/>
        <w:rPr>
          <w:sz w:val="24"/>
          <w:szCs w:val="24"/>
          <w:lang w:val="es-DO"/>
        </w:rPr>
      </w:pPr>
    </w:p>
    <w:p w14:paraId="11DD2EB6" w14:textId="77777777" w:rsidR="00F07504" w:rsidRPr="004206ED" w:rsidRDefault="00F07504" w:rsidP="009A685F">
      <w:pPr>
        <w:pStyle w:val="Descripcin"/>
        <w:rPr>
          <w:sz w:val="24"/>
          <w:szCs w:val="24"/>
          <w:lang w:val="es-DO"/>
        </w:rPr>
      </w:pPr>
    </w:p>
    <w:p w14:paraId="6D55C731" w14:textId="77777777" w:rsidR="00F07504" w:rsidRPr="004206ED" w:rsidRDefault="00F07504" w:rsidP="009A685F">
      <w:pPr>
        <w:pStyle w:val="Descripcin"/>
        <w:rPr>
          <w:sz w:val="24"/>
          <w:szCs w:val="24"/>
          <w:lang w:val="es-DO"/>
        </w:rPr>
      </w:pPr>
    </w:p>
    <w:p w14:paraId="0EC7A328" w14:textId="77777777" w:rsidR="00F07504" w:rsidRPr="004206ED" w:rsidRDefault="00F07504" w:rsidP="009A685F">
      <w:pPr>
        <w:pStyle w:val="Descripcin"/>
        <w:rPr>
          <w:sz w:val="24"/>
          <w:szCs w:val="24"/>
          <w:lang w:val="es-DO"/>
        </w:rPr>
      </w:pPr>
    </w:p>
    <w:p w14:paraId="1BCAEEDB" w14:textId="77777777" w:rsidR="00F07504" w:rsidRPr="004206ED" w:rsidRDefault="00F07504" w:rsidP="009A685F">
      <w:pPr>
        <w:pStyle w:val="Descripcin"/>
        <w:rPr>
          <w:sz w:val="24"/>
          <w:szCs w:val="24"/>
          <w:lang w:val="es-DO"/>
        </w:rPr>
      </w:pPr>
    </w:p>
    <w:p w14:paraId="5339F94F" w14:textId="77777777" w:rsidR="00F07504" w:rsidRPr="004206ED" w:rsidRDefault="00F07504" w:rsidP="009A685F">
      <w:pPr>
        <w:pStyle w:val="Descripcin"/>
        <w:rPr>
          <w:sz w:val="24"/>
          <w:szCs w:val="24"/>
          <w:lang w:val="es-DO"/>
        </w:rPr>
      </w:pPr>
    </w:p>
    <w:p w14:paraId="721E3CEA" w14:textId="77777777" w:rsidR="00F07504" w:rsidRPr="004206ED" w:rsidRDefault="00F07504" w:rsidP="009A685F">
      <w:pPr>
        <w:pStyle w:val="Descripcin"/>
        <w:rPr>
          <w:sz w:val="24"/>
          <w:szCs w:val="24"/>
          <w:lang w:val="es-DO"/>
        </w:rPr>
      </w:pPr>
    </w:p>
    <w:p w14:paraId="4510D132" w14:textId="77777777" w:rsidR="00785A23" w:rsidRPr="004206ED" w:rsidRDefault="00D242BB" w:rsidP="009A685F">
      <w:pPr>
        <w:pStyle w:val="Descripcin"/>
        <w:rPr>
          <w:sz w:val="24"/>
          <w:szCs w:val="24"/>
          <w:u w:val="single"/>
          <w:lang w:val="es-DO"/>
        </w:rPr>
      </w:pPr>
      <w:r w:rsidRPr="004206ED">
        <w:rPr>
          <w:sz w:val="24"/>
          <w:szCs w:val="24"/>
          <w:lang w:val="es-DO"/>
        </w:rPr>
        <w:lastRenderedPageBreak/>
        <w:t xml:space="preserve">Tabla No. </w:t>
      </w:r>
      <w:r w:rsidR="00545AE4" w:rsidRPr="004206ED">
        <w:rPr>
          <w:sz w:val="24"/>
          <w:szCs w:val="24"/>
          <w:lang w:val="es-DO"/>
        </w:rPr>
        <w:fldChar w:fldCharType="begin"/>
      </w:r>
      <w:r w:rsidRPr="004206ED">
        <w:rPr>
          <w:sz w:val="24"/>
          <w:szCs w:val="24"/>
          <w:lang w:val="es-DO"/>
        </w:rPr>
        <w:instrText xml:space="preserve"> SEQ Tabla_No. \* ARABIC </w:instrText>
      </w:r>
      <w:r w:rsidR="00545AE4" w:rsidRPr="004206ED">
        <w:rPr>
          <w:sz w:val="24"/>
          <w:szCs w:val="24"/>
          <w:lang w:val="es-DO"/>
        </w:rPr>
        <w:fldChar w:fldCharType="separate"/>
      </w:r>
      <w:r w:rsidR="000F3922">
        <w:rPr>
          <w:noProof/>
          <w:sz w:val="24"/>
          <w:szCs w:val="24"/>
          <w:lang w:val="es-DO"/>
        </w:rPr>
        <w:t>7</w:t>
      </w:r>
      <w:r w:rsidR="00545AE4" w:rsidRPr="004206ED">
        <w:rPr>
          <w:sz w:val="24"/>
          <w:szCs w:val="24"/>
          <w:lang w:val="es-DO"/>
        </w:rPr>
        <w:fldChar w:fldCharType="end"/>
      </w:r>
      <w:r w:rsidRPr="004206ED">
        <w:rPr>
          <w:sz w:val="24"/>
          <w:szCs w:val="24"/>
          <w:lang w:val="es-DO"/>
        </w:rPr>
        <w:t xml:space="preserve">. </w:t>
      </w:r>
      <w:r w:rsidR="007B5CC6" w:rsidRPr="004206ED">
        <w:rPr>
          <w:sz w:val="24"/>
          <w:szCs w:val="24"/>
          <w:lang w:val="es-DO"/>
        </w:rPr>
        <w:t xml:space="preserve"> Proceso de pago de la</w:t>
      </w:r>
      <w:r w:rsidR="003946A0" w:rsidRPr="004206ED">
        <w:rPr>
          <w:sz w:val="24"/>
          <w:szCs w:val="24"/>
          <w:lang w:val="es-DO"/>
        </w:rPr>
        <w:t>s</w:t>
      </w:r>
      <w:r w:rsidR="007B5CC6" w:rsidRPr="004206ED">
        <w:rPr>
          <w:sz w:val="24"/>
          <w:szCs w:val="24"/>
          <w:lang w:val="es-DO"/>
        </w:rPr>
        <w:t xml:space="preserve"> fas</w:t>
      </w:r>
      <w:r w:rsidR="003946A0" w:rsidRPr="004206ED">
        <w:rPr>
          <w:sz w:val="24"/>
          <w:szCs w:val="24"/>
          <w:lang w:val="es-DO"/>
        </w:rPr>
        <w:t>es de lectiva y de pasantía</w:t>
      </w:r>
      <w:bookmarkEnd w:id="303"/>
      <w:bookmarkEnd w:id="304"/>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2214"/>
        <w:gridCol w:w="2357"/>
        <w:gridCol w:w="1979"/>
        <w:gridCol w:w="2495"/>
      </w:tblGrid>
      <w:tr w:rsidR="00622D59" w:rsidRPr="004206ED" w14:paraId="51B5F7A5" w14:textId="77777777" w:rsidTr="00FB07AB">
        <w:trPr>
          <w:trHeight w:val="234"/>
          <w:jc w:val="center"/>
        </w:trPr>
        <w:tc>
          <w:tcPr>
            <w:tcW w:w="2729" w:type="dxa"/>
            <w:gridSpan w:val="2"/>
            <w:shd w:val="clear" w:color="auto" w:fill="F3F3F3"/>
            <w:vAlign w:val="center"/>
          </w:tcPr>
          <w:p w14:paraId="31364C1F" w14:textId="77777777" w:rsidR="00622D59" w:rsidRPr="004206ED" w:rsidRDefault="00622D59" w:rsidP="009A685F">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1er Pago-(35% )</w:t>
            </w:r>
          </w:p>
        </w:tc>
        <w:tc>
          <w:tcPr>
            <w:tcW w:w="2407" w:type="dxa"/>
            <w:shd w:val="clear" w:color="auto" w:fill="F3F3F3"/>
            <w:vAlign w:val="center"/>
          </w:tcPr>
          <w:p w14:paraId="0B131CC1" w14:textId="77777777" w:rsidR="00622D59" w:rsidRPr="004206ED" w:rsidRDefault="00622D59" w:rsidP="009A685F">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2do Pago-(20%)</w:t>
            </w:r>
          </w:p>
        </w:tc>
        <w:tc>
          <w:tcPr>
            <w:tcW w:w="2020" w:type="dxa"/>
            <w:shd w:val="clear" w:color="auto" w:fill="F3F3F3"/>
            <w:vAlign w:val="center"/>
          </w:tcPr>
          <w:p w14:paraId="7742C345" w14:textId="77777777" w:rsidR="00622D59" w:rsidRPr="004206ED" w:rsidRDefault="00622D59" w:rsidP="009A685F">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3er Pago-(20 %)</w:t>
            </w:r>
          </w:p>
        </w:tc>
        <w:tc>
          <w:tcPr>
            <w:tcW w:w="2548" w:type="dxa"/>
            <w:shd w:val="clear" w:color="auto" w:fill="F3F3F3"/>
            <w:vAlign w:val="center"/>
          </w:tcPr>
          <w:p w14:paraId="574A1FE2" w14:textId="77777777" w:rsidR="00622D59" w:rsidRPr="004206ED" w:rsidRDefault="00622D59" w:rsidP="009A685F">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4to Pago-</w:t>
            </w:r>
          </w:p>
        </w:tc>
      </w:tr>
      <w:tr w:rsidR="00622D59" w:rsidRPr="004206ED" w14:paraId="26CEC221" w14:textId="77777777" w:rsidTr="00FB07AB">
        <w:trPr>
          <w:trHeight w:val="306"/>
          <w:jc w:val="center"/>
        </w:trPr>
        <w:tc>
          <w:tcPr>
            <w:tcW w:w="468" w:type="dxa"/>
            <w:vMerge w:val="restart"/>
            <w:shd w:val="clear" w:color="auto" w:fill="E6E6E6"/>
            <w:vAlign w:val="center"/>
          </w:tcPr>
          <w:p w14:paraId="4CEA46EA" w14:textId="77777777" w:rsidR="00622D59" w:rsidRPr="004206ED" w:rsidRDefault="00EE3FC6" w:rsidP="009A685F">
            <w:pPr>
              <w:spacing w:after="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R</w:t>
            </w:r>
          </w:p>
          <w:p w14:paraId="52AF4DE8" w14:textId="77777777" w:rsidR="00622D59" w:rsidRPr="004206ED" w:rsidRDefault="00622D59" w:rsidP="009A685F">
            <w:pPr>
              <w:keepNext/>
              <w:keepLines/>
              <w:spacing w:before="200" w:after="0" w:line="240" w:lineRule="auto"/>
              <w:jc w:val="both"/>
              <w:outlineLvl w:val="2"/>
              <w:rPr>
                <w:rFonts w:ascii="Cambria" w:hAnsi="Cambria" w:cs="Times New Roman"/>
                <w:bCs/>
                <w:sz w:val="24"/>
                <w:szCs w:val="24"/>
                <w:lang w:val="en-US"/>
              </w:rPr>
            </w:pPr>
          </w:p>
          <w:p w14:paraId="2A4CA163" w14:textId="77777777" w:rsidR="00622D59" w:rsidRPr="004206ED" w:rsidRDefault="00EE3FC6" w:rsidP="009A685F">
            <w:pPr>
              <w:spacing w:after="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E</w:t>
            </w:r>
          </w:p>
          <w:p w14:paraId="58D82037" w14:textId="77777777" w:rsidR="00622D59" w:rsidRPr="004206ED" w:rsidRDefault="00622D59" w:rsidP="009A685F">
            <w:pPr>
              <w:keepNext/>
              <w:keepLines/>
              <w:spacing w:before="200" w:after="0" w:line="240" w:lineRule="auto"/>
              <w:jc w:val="both"/>
              <w:outlineLvl w:val="2"/>
              <w:rPr>
                <w:rFonts w:ascii="Cambria" w:hAnsi="Cambria" w:cs="Times New Roman"/>
                <w:bCs/>
                <w:sz w:val="24"/>
                <w:szCs w:val="24"/>
                <w:lang w:val="en-US"/>
              </w:rPr>
            </w:pPr>
          </w:p>
          <w:p w14:paraId="7658C23B" w14:textId="77777777" w:rsidR="00622D59" w:rsidRPr="004206ED" w:rsidRDefault="00EE3FC6" w:rsidP="009A685F">
            <w:pPr>
              <w:spacing w:after="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Q</w:t>
            </w:r>
          </w:p>
          <w:p w14:paraId="462052FC" w14:textId="77777777" w:rsidR="00622D59" w:rsidRPr="004206ED" w:rsidRDefault="00622D59" w:rsidP="009A685F">
            <w:pPr>
              <w:keepNext/>
              <w:keepLines/>
              <w:spacing w:before="200" w:after="0" w:line="240" w:lineRule="auto"/>
              <w:jc w:val="both"/>
              <w:outlineLvl w:val="2"/>
              <w:rPr>
                <w:rFonts w:ascii="Cambria" w:hAnsi="Cambria" w:cs="Times New Roman"/>
                <w:bCs/>
                <w:sz w:val="24"/>
                <w:szCs w:val="24"/>
                <w:lang w:val="en-US"/>
              </w:rPr>
            </w:pPr>
          </w:p>
          <w:p w14:paraId="611C69A2" w14:textId="77777777" w:rsidR="00622D59" w:rsidRPr="004206ED" w:rsidRDefault="00EE3FC6" w:rsidP="009A685F">
            <w:pPr>
              <w:spacing w:after="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U</w:t>
            </w:r>
          </w:p>
          <w:p w14:paraId="1A0D4EC2" w14:textId="77777777" w:rsidR="00622D59" w:rsidRPr="004206ED" w:rsidRDefault="00622D59" w:rsidP="009A685F">
            <w:pPr>
              <w:keepNext/>
              <w:keepLines/>
              <w:spacing w:before="200" w:after="0" w:line="240" w:lineRule="auto"/>
              <w:jc w:val="both"/>
              <w:outlineLvl w:val="2"/>
              <w:rPr>
                <w:rFonts w:ascii="Cambria" w:hAnsi="Cambria" w:cs="Times New Roman"/>
                <w:bCs/>
                <w:sz w:val="24"/>
                <w:szCs w:val="24"/>
                <w:lang w:val="en-US"/>
              </w:rPr>
            </w:pPr>
          </w:p>
          <w:p w14:paraId="0B933954" w14:textId="77777777" w:rsidR="00622D59" w:rsidRPr="004206ED" w:rsidRDefault="00EE3FC6" w:rsidP="009A685F">
            <w:pPr>
              <w:spacing w:after="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 xml:space="preserve"> I</w:t>
            </w:r>
          </w:p>
          <w:p w14:paraId="2A0AFE9E" w14:textId="77777777" w:rsidR="00622D59" w:rsidRPr="004206ED" w:rsidRDefault="00622D59" w:rsidP="009A685F">
            <w:pPr>
              <w:keepNext/>
              <w:keepLines/>
              <w:spacing w:before="200" w:after="0" w:line="240" w:lineRule="auto"/>
              <w:jc w:val="both"/>
              <w:outlineLvl w:val="2"/>
              <w:rPr>
                <w:rFonts w:ascii="Cambria" w:hAnsi="Cambria" w:cs="Times New Roman"/>
                <w:bCs/>
                <w:sz w:val="24"/>
                <w:szCs w:val="24"/>
                <w:lang w:val="en-US"/>
              </w:rPr>
            </w:pPr>
          </w:p>
          <w:p w14:paraId="02D6C899" w14:textId="77777777" w:rsidR="00622D59" w:rsidRPr="004206ED" w:rsidRDefault="00EE3FC6" w:rsidP="009A685F">
            <w:pPr>
              <w:spacing w:after="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S</w:t>
            </w:r>
          </w:p>
          <w:p w14:paraId="04DA36DB" w14:textId="77777777" w:rsidR="00622D59" w:rsidRPr="004206ED" w:rsidRDefault="00622D59" w:rsidP="009A685F">
            <w:pPr>
              <w:keepNext/>
              <w:keepLines/>
              <w:spacing w:before="200" w:after="0" w:line="240" w:lineRule="auto"/>
              <w:jc w:val="both"/>
              <w:outlineLvl w:val="2"/>
              <w:rPr>
                <w:rFonts w:ascii="Cambria" w:hAnsi="Cambria" w:cs="Times New Roman"/>
                <w:bCs/>
                <w:sz w:val="24"/>
                <w:szCs w:val="24"/>
                <w:lang w:val="en-US"/>
              </w:rPr>
            </w:pPr>
          </w:p>
          <w:p w14:paraId="4277158D" w14:textId="77777777" w:rsidR="00622D59" w:rsidRPr="004206ED" w:rsidRDefault="00EE3FC6" w:rsidP="009A685F">
            <w:pPr>
              <w:spacing w:after="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 xml:space="preserve"> I</w:t>
            </w:r>
          </w:p>
          <w:p w14:paraId="6D829036" w14:textId="77777777" w:rsidR="00622D59" w:rsidRPr="004206ED" w:rsidRDefault="00622D59" w:rsidP="009A685F">
            <w:pPr>
              <w:keepNext/>
              <w:keepLines/>
              <w:spacing w:before="200" w:after="0" w:line="240" w:lineRule="auto"/>
              <w:jc w:val="both"/>
              <w:outlineLvl w:val="2"/>
              <w:rPr>
                <w:rFonts w:ascii="Cambria" w:hAnsi="Cambria" w:cs="Times New Roman"/>
                <w:bCs/>
                <w:sz w:val="24"/>
                <w:szCs w:val="24"/>
                <w:lang w:val="en-US"/>
              </w:rPr>
            </w:pPr>
          </w:p>
          <w:p w14:paraId="44E35BE8" w14:textId="77777777" w:rsidR="00622D59" w:rsidRPr="004206ED" w:rsidRDefault="00EE3FC6" w:rsidP="009A685F">
            <w:pPr>
              <w:spacing w:after="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T</w:t>
            </w:r>
          </w:p>
          <w:p w14:paraId="6149A986" w14:textId="77777777" w:rsidR="00622D59" w:rsidRPr="004206ED" w:rsidRDefault="00622D59" w:rsidP="009A685F">
            <w:pPr>
              <w:keepNext/>
              <w:keepLines/>
              <w:spacing w:before="200" w:after="0" w:line="240" w:lineRule="auto"/>
              <w:jc w:val="both"/>
              <w:outlineLvl w:val="2"/>
              <w:rPr>
                <w:rFonts w:ascii="Cambria" w:hAnsi="Cambria" w:cs="Times New Roman"/>
                <w:bCs/>
                <w:sz w:val="24"/>
                <w:szCs w:val="24"/>
                <w:lang w:val="en-US"/>
              </w:rPr>
            </w:pPr>
          </w:p>
          <w:p w14:paraId="61F95624" w14:textId="77777777" w:rsidR="00622D59" w:rsidRPr="004206ED" w:rsidRDefault="00EE3FC6" w:rsidP="009A685F">
            <w:pPr>
              <w:spacing w:after="12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O</w:t>
            </w:r>
          </w:p>
          <w:p w14:paraId="356A8276" w14:textId="77777777" w:rsidR="00622D59" w:rsidRPr="004206ED" w:rsidRDefault="00622D59" w:rsidP="009A685F">
            <w:pPr>
              <w:keepNext/>
              <w:keepLines/>
              <w:spacing w:before="200" w:after="120" w:line="240" w:lineRule="auto"/>
              <w:jc w:val="both"/>
              <w:outlineLvl w:val="2"/>
              <w:rPr>
                <w:rFonts w:ascii="Cambria" w:hAnsi="Cambria" w:cs="Times New Roman"/>
                <w:bCs/>
                <w:sz w:val="24"/>
                <w:szCs w:val="24"/>
                <w:lang w:val="en-US"/>
              </w:rPr>
            </w:pPr>
          </w:p>
          <w:p w14:paraId="521BCB79" w14:textId="77777777" w:rsidR="00622D59" w:rsidRPr="004206ED" w:rsidRDefault="00EE3FC6" w:rsidP="009A685F">
            <w:pPr>
              <w:spacing w:after="120" w:line="240" w:lineRule="auto"/>
              <w:jc w:val="both"/>
              <w:rPr>
                <w:rFonts w:ascii="Cambria" w:hAnsi="Cambria" w:cs="Times New Roman"/>
                <w:bCs/>
                <w:sz w:val="24"/>
                <w:szCs w:val="24"/>
                <w:lang w:val="en-US"/>
              </w:rPr>
            </w:pPr>
            <w:r w:rsidRPr="004206ED">
              <w:rPr>
                <w:rFonts w:ascii="Cambria" w:hAnsi="Cambria" w:cs="Times New Roman"/>
                <w:bCs/>
                <w:sz w:val="24"/>
                <w:szCs w:val="24"/>
                <w:lang w:val="en-US"/>
              </w:rPr>
              <w:t>S</w:t>
            </w:r>
          </w:p>
        </w:tc>
        <w:tc>
          <w:tcPr>
            <w:tcW w:w="2261" w:type="dxa"/>
            <w:vAlign w:val="center"/>
          </w:tcPr>
          <w:p w14:paraId="0F59BC4C"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Contrato Firmado </w:t>
            </w:r>
          </w:p>
        </w:tc>
        <w:tc>
          <w:tcPr>
            <w:tcW w:w="2407" w:type="dxa"/>
            <w:vAlign w:val="center"/>
          </w:tcPr>
          <w:p w14:paraId="00997333"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Listado Oficial Jóvenes y cédulas</w:t>
            </w:r>
          </w:p>
        </w:tc>
        <w:tc>
          <w:tcPr>
            <w:tcW w:w="2020" w:type="dxa"/>
            <w:vAlign w:val="center"/>
          </w:tcPr>
          <w:p w14:paraId="19E518DD"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Liquidación Fase Lectiva</w:t>
            </w:r>
          </w:p>
        </w:tc>
        <w:tc>
          <w:tcPr>
            <w:tcW w:w="2548" w:type="dxa"/>
            <w:vAlign w:val="center"/>
          </w:tcPr>
          <w:p w14:paraId="04F785A5"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Liquidación Fase Pasantía</w:t>
            </w:r>
          </w:p>
        </w:tc>
      </w:tr>
      <w:tr w:rsidR="00622D59" w:rsidRPr="004206ED" w14:paraId="307DC050" w14:textId="77777777" w:rsidTr="00FB07AB">
        <w:trPr>
          <w:jc w:val="center"/>
        </w:trPr>
        <w:tc>
          <w:tcPr>
            <w:tcW w:w="468" w:type="dxa"/>
            <w:vMerge/>
            <w:shd w:val="clear" w:color="auto" w:fill="E6E6E6"/>
            <w:vAlign w:val="center"/>
          </w:tcPr>
          <w:p w14:paraId="64FA2A24" w14:textId="77777777" w:rsidR="00622D59" w:rsidRPr="004206ED" w:rsidRDefault="00622D59" w:rsidP="009A685F">
            <w:pPr>
              <w:spacing w:after="0" w:line="240" w:lineRule="auto"/>
              <w:rPr>
                <w:rFonts w:ascii="Cambria" w:hAnsi="Cambria" w:cs="Times New Roman"/>
                <w:bCs/>
                <w:sz w:val="24"/>
                <w:szCs w:val="24"/>
                <w:lang w:val="es-DO"/>
              </w:rPr>
            </w:pPr>
          </w:p>
        </w:tc>
        <w:tc>
          <w:tcPr>
            <w:tcW w:w="2261" w:type="dxa"/>
            <w:vAlign w:val="center"/>
          </w:tcPr>
          <w:p w14:paraId="6C2F8779"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Propuesta Aprobada</w:t>
            </w:r>
          </w:p>
        </w:tc>
        <w:tc>
          <w:tcPr>
            <w:tcW w:w="2407" w:type="dxa"/>
            <w:vAlign w:val="center"/>
          </w:tcPr>
          <w:p w14:paraId="766D0DC3"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Listado Asistencia 4 primeras semanas.</w:t>
            </w:r>
          </w:p>
        </w:tc>
        <w:tc>
          <w:tcPr>
            <w:tcW w:w="2020" w:type="dxa"/>
            <w:vAlign w:val="center"/>
          </w:tcPr>
          <w:p w14:paraId="50B5E5C1"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Listado Asistencia 5ta a 9na semanas.</w:t>
            </w:r>
          </w:p>
        </w:tc>
        <w:tc>
          <w:tcPr>
            <w:tcW w:w="2548" w:type="dxa"/>
            <w:vAlign w:val="center"/>
          </w:tcPr>
          <w:p w14:paraId="6D3BF6F3"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Listado Asistencia10ma a 17ava semanas. </w:t>
            </w:r>
          </w:p>
        </w:tc>
      </w:tr>
      <w:tr w:rsidR="00622D59" w:rsidRPr="004206ED" w14:paraId="5CA223BC" w14:textId="77777777" w:rsidTr="00FB07AB">
        <w:trPr>
          <w:trHeight w:val="909"/>
          <w:jc w:val="center"/>
        </w:trPr>
        <w:tc>
          <w:tcPr>
            <w:tcW w:w="468" w:type="dxa"/>
            <w:vMerge/>
            <w:shd w:val="clear" w:color="auto" w:fill="E6E6E6"/>
            <w:vAlign w:val="center"/>
          </w:tcPr>
          <w:p w14:paraId="6347969A" w14:textId="77777777" w:rsidR="00622D59" w:rsidRPr="004206ED" w:rsidRDefault="00622D59" w:rsidP="009A685F">
            <w:pPr>
              <w:spacing w:after="0" w:line="240" w:lineRule="auto"/>
              <w:rPr>
                <w:rFonts w:ascii="Cambria" w:hAnsi="Cambria" w:cs="Times New Roman"/>
                <w:bCs/>
                <w:sz w:val="24"/>
                <w:szCs w:val="24"/>
                <w:lang w:val="es-DO"/>
              </w:rPr>
            </w:pPr>
          </w:p>
        </w:tc>
        <w:tc>
          <w:tcPr>
            <w:tcW w:w="2261" w:type="dxa"/>
            <w:vAlign w:val="center"/>
          </w:tcPr>
          <w:p w14:paraId="4C696E1B"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Póliza de Seguro</w:t>
            </w:r>
          </w:p>
          <w:p w14:paraId="03B1EBB0"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Contra Accidentes.</w:t>
            </w:r>
          </w:p>
        </w:tc>
        <w:tc>
          <w:tcPr>
            <w:tcW w:w="2407" w:type="dxa"/>
            <w:vAlign w:val="center"/>
          </w:tcPr>
          <w:p w14:paraId="5BAB654D"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Resumen de Becas </w:t>
            </w:r>
          </w:p>
          <w:p w14:paraId="595A14CF" w14:textId="165528DC" w:rsidR="00622D59" w:rsidRPr="004206ED" w:rsidRDefault="00622D59">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Pag</w:t>
            </w:r>
            <w:r w:rsidR="00EA2593" w:rsidRPr="004206ED">
              <w:rPr>
                <w:rFonts w:ascii="Cambria" w:hAnsi="Cambria" w:cs="Times New Roman"/>
                <w:bCs/>
                <w:sz w:val="24"/>
                <w:szCs w:val="24"/>
                <w:lang w:val="es-DO"/>
              </w:rPr>
              <w:t>os</w:t>
            </w:r>
            <w:r w:rsidRPr="004206ED">
              <w:rPr>
                <w:rFonts w:ascii="Cambria" w:hAnsi="Cambria" w:cs="Times New Roman"/>
                <w:bCs/>
                <w:sz w:val="24"/>
                <w:szCs w:val="24"/>
                <w:lang w:val="es-DO"/>
              </w:rPr>
              <w:t xml:space="preserve"> durante las 5 primeras semanas.</w:t>
            </w:r>
          </w:p>
        </w:tc>
        <w:tc>
          <w:tcPr>
            <w:tcW w:w="2020" w:type="dxa"/>
            <w:vAlign w:val="center"/>
          </w:tcPr>
          <w:p w14:paraId="6FDD413B"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Resumen de Becas Pagadas durante las 5ta a 9na semanas.</w:t>
            </w:r>
          </w:p>
        </w:tc>
        <w:tc>
          <w:tcPr>
            <w:tcW w:w="2548" w:type="dxa"/>
            <w:vAlign w:val="center"/>
          </w:tcPr>
          <w:p w14:paraId="161C7430"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Resumen de Becas Pagadas durante 10ma a 17ava  semanas</w:t>
            </w:r>
          </w:p>
        </w:tc>
      </w:tr>
      <w:tr w:rsidR="00622D59" w:rsidRPr="004206ED" w14:paraId="177ABE65" w14:textId="77777777" w:rsidTr="00FB07AB">
        <w:trPr>
          <w:jc w:val="center"/>
        </w:trPr>
        <w:tc>
          <w:tcPr>
            <w:tcW w:w="468" w:type="dxa"/>
            <w:vMerge/>
            <w:shd w:val="clear" w:color="auto" w:fill="E6E6E6"/>
            <w:vAlign w:val="center"/>
          </w:tcPr>
          <w:p w14:paraId="5341DC61" w14:textId="77777777" w:rsidR="00622D59" w:rsidRPr="004206ED" w:rsidRDefault="00622D59" w:rsidP="009A685F">
            <w:pPr>
              <w:spacing w:after="0" w:line="240" w:lineRule="auto"/>
              <w:rPr>
                <w:rFonts w:ascii="Cambria" w:hAnsi="Cambria" w:cs="Times New Roman"/>
                <w:bCs/>
                <w:sz w:val="24"/>
                <w:szCs w:val="24"/>
                <w:lang w:val="es-DO"/>
              </w:rPr>
            </w:pPr>
          </w:p>
        </w:tc>
        <w:tc>
          <w:tcPr>
            <w:tcW w:w="2261" w:type="dxa"/>
            <w:vAlign w:val="center"/>
          </w:tcPr>
          <w:p w14:paraId="20B06376"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Reporte de Supervisión Inicial  Positivo</w:t>
            </w:r>
          </w:p>
        </w:tc>
        <w:tc>
          <w:tcPr>
            <w:tcW w:w="2407" w:type="dxa"/>
            <w:vAlign w:val="center"/>
          </w:tcPr>
          <w:p w14:paraId="29E460C3"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Reporte de 2da Visita Supervisión  Positivo</w:t>
            </w:r>
          </w:p>
        </w:tc>
        <w:tc>
          <w:tcPr>
            <w:tcW w:w="2020" w:type="dxa"/>
            <w:vAlign w:val="center"/>
          </w:tcPr>
          <w:p w14:paraId="3960E9D7"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Reporte de 3ra Visita Supervisión  Positivo</w:t>
            </w:r>
          </w:p>
        </w:tc>
        <w:tc>
          <w:tcPr>
            <w:tcW w:w="2548" w:type="dxa"/>
            <w:vAlign w:val="center"/>
          </w:tcPr>
          <w:p w14:paraId="55F79E24"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Reporte de 4ta Visita Supervisión  Positivo</w:t>
            </w:r>
          </w:p>
        </w:tc>
      </w:tr>
      <w:tr w:rsidR="00622D59" w:rsidRPr="004206ED" w14:paraId="06752796" w14:textId="77777777" w:rsidTr="00FB07AB">
        <w:trPr>
          <w:jc w:val="center"/>
        </w:trPr>
        <w:tc>
          <w:tcPr>
            <w:tcW w:w="468" w:type="dxa"/>
            <w:vMerge/>
            <w:shd w:val="clear" w:color="auto" w:fill="E6E6E6"/>
            <w:vAlign w:val="center"/>
          </w:tcPr>
          <w:p w14:paraId="5AE6F112" w14:textId="77777777" w:rsidR="00622D59" w:rsidRPr="004206ED" w:rsidRDefault="00622D59" w:rsidP="009A685F">
            <w:pPr>
              <w:spacing w:after="0" w:line="240" w:lineRule="auto"/>
              <w:rPr>
                <w:rFonts w:ascii="Cambria" w:hAnsi="Cambria" w:cs="Times New Roman"/>
                <w:bCs/>
                <w:sz w:val="24"/>
                <w:szCs w:val="24"/>
                <w:lang w:val="es-DO"/>
              </w:rPr>
            </w:pPr>
          </w:p>
        </w:tc>
        <w:tc>
          <w:tcPr>
            <w:tcW w:w="2261" w:type="dxa"/>
            <w:vAlign w:val="center"/>
          </w:tcPr>
          <w:p w14:paraId="68BB2B35"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Fianzas s/Anticipo</w:t>
            </w:r>
          </w:p>
        </w:tc>
        <w:tc>
          <w:tcPr>
            <w:tcW w:w="2407" w:type="dxa"/>
            <w:vAlign w:val="center"/>
          </w:tcPr>
          <w:p w14:paraId="6F759121" w14:textId="77777777" w:rsidR="00622D59" w:rsidRPr="004206ED" w:rsidRDefault="00622D59" w:rsidP="009A685F">
            <w:pPr>
              <w:spacing w:after="0" w:line="240" w:lineRule="auto"/>
              <w:jc w:val="center"/>
              <w:rPr>
                <w:rFonts w:ascii="Cambria" w:hAnsi="Cambria" w:cs="Times New Roman"/>
                <w:bCs/>
                <w:sz w:val="24"/>
                <w:szCs w:val="24"/>
                <w:lang w:val="es-DO"/>
              </w:rPr>
            </w:pPr>
            <w:r w:rsidRPr="004206ED">
              <w:rPr>
                <w:rFonts w:ascii="Cambria" w:hAnsi="Cambria" w:cs="Times New Roman"/>
                <w:bCs/>
                <w:sz w:val="24"/>
                <w:szCs w:val="24"/>
                <w:lang w:val="es-DO"/>
              </w:rPr>
              <w:t>-</w:t>
            </w:r>
          </w:p>
        </w:tc>
        <w:tc>
          <w:tcPr>
            <w:tcW w:w="2020" w:type="dxa"/>
            <w:vAlign w:val="center"/>
          </w:tcPr>
          <w:p w14:paraId="0C4D8904" w14:textId="77777777" w:rsidR="00622D59" w:rsidRPr="004206ED" w:rsidRDefault="00622D59" w:rsidP="009A685F">
            <w:pPr>
              <w:spacing w:after="0" w:line="240" w:lineRule="auto"/>
              <w:jc w:val="center"/>
              <w:rPr>
                <w:rFonts w:ascii="Cambria" w:hAnsi="Cambria" w:cs="Times New Roman"/>
                <w:bCs/>
                <w:sz w:val="24"/>
                <w:szCs w:val="24"/>
                <w:lang w:val="es-DO"/>
              </w:rPr>
            </w:pPr>
            <w:r w:rsidRPr="004206ED">
              <w:rPr>
                <w:rFonts w:ascii="Cambria" w:hAnsi="Cambria" w:cs="Times New Roman"/>
                <w:bCs/>
                <w:sz w:val="24"/>
                <w:szCs w:val="24"/>
                <w:lang w:val="es-DO"/>
              </w:rPr>
              <w:t>-</w:t>
            </w:r>
          </w:p>
        </w:tc>
        <w:tc>
          <w:tcPr>
            <w:tcW w:w="2548" w:type="dxa"/>
            <w:vAlign w:val="center"/>
          </w:tcPr>
          <w:p w14:paraId="158E12D5" w14:textId="77777777" w:rsidR="00622D59" w:rsidRPr="004206ED" w:rsidRDefault="00622D59" w:rsidP="009A685F">
            <w:pPr>
              <w:spacing w:after="0" w:line="240" w:lineRule="auto"/>
              <w:jc w:val="center"/>
              <w:rPr>
                <w:rFonts w:ascii="Cambria" w:hAnsi="Cambria" w:cs="Times New Roman"/>
                <w:bCs/>
                <w:sz w:val="24"/>
                <w:szCs w:val="24"/>
                <w:lang w:val="es-DO"/>
              </w:rPr>
            </w:pPr>
            <w:r w:rsidRPr="004206ED">
              <w:rPr>
                <w:rFonts w:ascii="Cambria" w:hAnsi="Cambria" w:cs="Times New Roman"/>
                <w:bCs/>
                <w:sz w:val="24"/>
                <w:szCs w:val="24"/>
                <w:lang w:val="es-DO"/>
              </w:rPr>
              <w:t>-</w:t>
            </w:r>
          </w:p>
        </w:tc>
      </w:tr>
      <w:tr w:rsidR="00622D59" w:rsidRPr="004206ED" w14:paraId="0FDC3303" w14:textId="77777777" w:rsidTr="00FB07AB">
        <w:trPr>
          <w:jc w:val="center"/>
        </w:trPr>
        <w:tc>
          <w:tcPr>
            <w:tcW w:w="468" w:type="dxa"/>
            <w:vMerge/>
            <w:shd w:val="clear" w:color="auto" w:fill="E6E6E6"/>
            <w:vAlign w:val="center"/>
          </w:tcPr>
          <w:p w14:paraId="577C4D6E" w14:textId="77777777" w:rsidR="00622D59" w:rsidRPr="004206ED" w:rsidRDefault="00622D59" w:rsidP="009A685F">
            <w:pPr>
              <w:spacing w:after="0" w:line="240" w:lineRule="auto"/>
              <w:rPr>
                <w:rFonts w:ascii="Cambria" w:hAnsi="Cambria" w:cs="Times New Roman"/>
                <w:bCs/>
                <w:sz w:val="24"/>
                <w:szCs w:val="24"/>
                <w:lang w:val="es-DO"/>
              </w:rPr>
            </w:pPr>
          </w:p>
        </w:tc>
        <w:tc>
          <w:tcPr>
            <w:tcW w:w="2261" w:type="dxa"/>
            <w:vAlign w:val="center"/>
          </w:tcPr>
          <w:p w14:paraId="56B347AE"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Solicitud 1er pago y Factura Con  RNC</w:t>
            </w:r>
            <w:r w:rsidR="00EA22B0" w:rsidRPr="004206ED">
              <w:rPr>
                <w:rStyle w:val="Refdenotaalpie"/>
                <w:rFonts w:ascii="Cambria" w:hAnsi="Cambria" w:cs="Times New Roman"/>
                <w:bCs/>
                <w:sz w:val="24"/>
                <w:szCs w:val="24"/>
                <w:lang w:val="es-DO"/>
              </w:rPr>
              <w:footnoteReference w:id="2"/>
            </w:r>
            <w:r w:rsidRPr="004206ED">
              <w:rPr>
                <w:rFonts w:ascii="Cambria" w:hAnsi="Cambria" w:cs="Times New Roman"/>
                <w:bCs/>
                <w:sz w:val="24"/>
                <w:szCs w:val="24"/>
                <w:lang w:val="es-DO"/>
              </w:rPr>
              <w:t xml:space="preserve">  y Comprobante Fiscal Gubernamental</w:t>
            </w:r>
          </w:p>
        </w:tc>
        <w:tc>
          <w:tcPr>
            <w:tcW w:w="2407" w:type="dxa"/>
            <w:vAlign w:val="center"/>
          </w:tcPr>
          <w:p w14:paraId="36D1CC6E"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Solicitud 2do pago y Factura Con  RNC  y Comprobante Fiscal</w:t>
            </w:r>
          </w:p>
        </w:tc>
        <w:tc>
          <w:tcPr>
            <w:tcW w:w="2020" w:type="dxa"/>
            <w:vAlign w:val="center"/>
          </w:tcPr>
          <w:p w14:paraId="299C7938"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Solicitud 3er pago y Factura Con  RNC  y Comprobante Fiscal</w:t>
            </w:r>
          </w:p>
        </w:tc>
        <w:tc>
          <w:tcPr>
            <w:tcW w:w="2548" w:type="dxa"/>
            <w:vAlign w:val="center"/>
          </w:tcPr>
          <w:p w14:paraId="72E32A57"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Solicitud 4to pago y Factura Con  RNC  y Comprobante Fiscal</w:t>
            </w:r>
          </w:p>
        </w:tc>
      </w:tr>
      <w:tr w:rsidR="00622D59" w:rsidRPr="004206ED" w14:paraId="6BCAB630" w14:textId="77777777" w:rsidTr="00FB07AB">
        <w:trPr>
          <w:jc w:val="center"/>
        </w:trPr>
        <w:tc>
          <w:tcPr>
            <w:tcW w:w="468" w:type="dxa"/>
            <w:vMerge/>
            <w:shd w:val="clear" w:color="auto" w:fill="E6E6E6"/>
            <w:vAlign w:val="center"/>
          </w:tcPr>
          <w:p w14:paraId="0D9DA0AE" w14:textId="77777777" w:rsidR="00622D59" w:rsidRPr="004206ED" w:rsidRDefault="00622D59" w:rsidP="009A685F">
            <w:pPr>
              <w:spacing w:after="0" w:line="240" w:lineRule="auto"/>
              <w:rPr>
                <w:rFonts w:ascii="Cambria" w:hAnsi="Cambria" w:cs="Times New Roman"/>
                <w:bCs/>
                <w:sz w:val="24"/>
                <w:szCs w:val="24"/>
                <w:lang w:val="es-DO"/>
              </w:rPr>
            </w:pPr>
          </w:p>
        </w:tc>
        <w:tc>
          <w:tcPr>
            <w:tcW w:w="2261" w:type="dxa"/>
            <w:vAlign w:val="center"/>
          </w:tcPr>
          <w:p w14:paraId="7329FB97"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-Pago de SS</w:t>
            </w:r>
            <w:r w:rsidR="00EA22B0" w:rsidRPr="004206ED">
              <w:rPr>
                <w:rStyle w:val="Refdenotaalpie"/>
                <w:rFonts w:ascii="Cambria" w:hAnsi="Cambria" w:cs="Times New Roman"/>
                <w:sz w:val="24"/>
                <w:szCs w:val="24"/>
                <w:lang w:val="es-DO"/>
              </w:rPr>
              <w:footnoteReference w:id="3"/>
            </w:r>
            <w:r w:rsidRPr="004206ED">
              <w:rPr>
                <w:rFonts w:ascii="Cambria" w:hAnsi="Cambria" w:cs="Times New Roman"/>
                <w:sz w:val="24"/>
                <w:szCs w:val="24"/>
                <w:lang w:val="es-DO"/>
              </w:rPr>
              <w:t xml:space="preserve"> (Último pago )</w:t>
            </w:r>
          </w:p>
          <w:p w14:paraId="2CA5BB87"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 xml:space="preserve">-Anticipo de ISR  (Último pago) </w:t>
            </w:r>
          </w:p>
          <w:p w14:paraId="6D1804A1"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sz w:val="24"/>
                <w:szCs w:val="24"/>
                <w:lang w:val="es-DO"/>
              </w:rPr>
              <w:t>-ITBIS</w:t>
            </w:r>
            <w:r w:rsidR="00EA22B0" w:rsidRPr="004206ED">
              <w:rPr>
                <w:rStyle w:val="Refdenotaalpie"/>
                <w:rFonts w:ascii="Cambria" w:hAnsi="Cambria" w:cs="Times New Roman"/>
                <w:sz w:val="24"/>
                <w:szCs w:val="24"/>
                <w:lang w:val="es-DO"/>
              </w:rPr>
              <w:footnoteReference w:id="4"/>
            </w:r>
            <w:r w:rsidRPr="004206ED">
              <w:rPr>
                <w:rFonts w:ascii="Cambria" w:hAnsi="Cambria" w:cs="Times New Roman"/>
                <w:sz w:val="24"/>
                <w:szCs w:val="24"/>
                <w:lang w:val="es-DO"/>
              </w:rPr>
              <w:t xml:space="preserve"> (Último pago).</w:t>
            </w:r>
          </w:p>
        </w:tc>
        <w:tc>
          <w:tcPr>
            <w:tcW w:w="2407" w:type="dxa"/>
            <w:vAlign w:val="center"/>
          </w:tcPr>
          <w:p w14:paraId="4D76857B"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-Pago de SS (Último pago )</w:t>
            </w:r>
          </w:p>
          <w:p w14:paraId="56EB963A"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-Anticipo de ISR</w:t>
            </w:r>
            <w:r w:rsidR="00EA22B0" w:rsidRPr="004206ED">
              <w:rPr>
                <w:rStyle w:val="Refdenotaalpie"/>
                <w:rFonts w:ascii="Cambria" w:hAnsi="Cambria" w:cs="Times New Roman"/>
                <w:sz w:val="24"/>
                <w:szCs w:val="24"/>
                <w:lang w:val="es-DO"/>
              </w:rPr>
              <w:footnoteReference w:id="5"/>
            </w:r>
            <w:r w:rsidRPr="004206ED">
              <w:rPr>
                <w:rFonts w:ascii="Cambria" w:hAnsi="Cambria" w:cs="Times New Roman"/>
                <w:sz w:val="24"/>
                <w:szCs w:val="24"/>
                <w:lang w:val="es-DO"/>
              </w:rPr>
              <w:t xml:space="preserve">  (Último pago) </w:t>
            </w:r>
          </w:p>
          <w:p w14:paraId="26EF010B"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 xml:space="preserve">-ITBIS (Último pago). </w:t>
            </w:r>
          </w:p>
          <w:p w14:paraId="3A07D1E5" w14:textId="5C0D3319" w:rsidR="00622D59" w:rsidRPr="004206ED" w:rsidRDefault="00622D59">
            <w:pPr>
              <w:spacing w:after="0" w:line="240" w:lineRule="auto"/>
              <w:rPr>
                <w:rFonts w:ascii="Cambria" w:hAnsi="Cambria" w:cs="Times New Roman"/>
                <w:bCs/>
                <w:sz w:val="24"/>
                <w:szCs w:val="24"/>
                <w:lang w:val="es-DO"/>
              </w:rPr>
            </w:pPr>
            <w:r w:rsidRPr="004206ED">
              <w:rPr>
                <w:rFonts w:ascii="Cambria" w:hAnsi="Cambria" w:cs="Times New Roman"/>
                <w:sz w:val="24"/>
                <w:szCs w:val="24"/>
                <w:lang w:val="es-DO"/>
              </w:rPr>
              <w:t>- P</w:t>
            </w:r>
            <w:r w:rsidR="00D574A9" w:rsidRPr="004206ED">
              <w:rPr>
                <w:rFonts w:ascii="Cambria" w:hAnsi="Cambria" w:cs="Times New Roman"/>
                <w:sz w:val="24"/>
                <w:szCs w:val="24"/>
                <w:lang w:val="es-DO"/>
              </w:rPr>
              <w:t>Ó</w:t>
            </w:r>
            <w:r w:rsidRPr="004206ED">
              <w:rPr>
                <w:rFonts w:ascii="Cambria" w:hAnsi="Cambria" w:cs="Times New Roman"/>
                <w:sz w:val="24"/>
                <w:szCs w:val="24"/>
                <w:lang w:val="es-DO"/>
              </w:rPr>
              <w:t>LIZA CONTRA ACCIDENTES</w:t>
            </w:r>
          </w:p>
        </w:tc>
        <w:tc>
          <w:tcPr>
            <w:tcW w:w="2020" w:type="dxa"/>
            <w:vAlign w:val="center"/>
          </w:tcPr>
          <w:p w14:paraId="590C224B"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-Pago de SS (Último pago )</w:t>
            </w:r>
          </w:p>
          <w:p w14:paraId="418C8ADC"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 xml:space="preserve">-Anticipo de ISR  (Último pago) </w:t>
            </w:r>
          </w:p>
          <w:p w14:paraId="47B7FE2D"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sz w:val="24"/>
                <w:szCs w:val="24"/>
                <w:lang w:val="es-DO"/>
              </w:rPr>
              <w:t>-ITBIS (Último pago).</w:t>
            </w:r>
          </w:p>
        </w:tc>
        <w:tc>
          <w:tcPr>
            <w:tcW w:w="2548" w:type="dxa"/>
            <w:vAlign w:val="center"/>
          </w:tcPr>
          <w:p w14:paraId="789EDF88"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-Pago de SS (Último pago )</w:t>
            </w:r>
          </w:p>
          <w:p w14:paraId="01F266C9"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 xml:space="preserve">-Anticipo de ISR  (Último pago) </w:t>
            </w:r>
          </w:p>
          <w:p w14:paraId="4B5DE298"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sz w:val="24"/>
                <w:szCs w:val="24"/>
                <w:lang w:val="es-DO"/>
              </w:rPr>
              <w:t>-ITBIS (Último pago).</w:t>
            </w:r>
          </w:p>
        </w:tc>
      </w:tr>
    </w:tbl>
    <w:p w14:paraId="5ABC3F87" w14:textId="77777777" w:rsidR="00622D59" w:rsidRPr="004206ED" w:rsidRDefault="00622D59" w:rsidP="009A685F">
      <w:pPr>
        <w:spacing w:line="240" w:lineRule="auto"/>
        <w:rPr>
          <w:rFonts w:ascii="Cambria" w:hAnsi="Cambria" w:cs="Times New Roman"/>
          <w:bCs/>
          <w:sz w:val="24"/>
          <w:szCs w:val="24"/>
          <w:lang w:val="es-DO"/>
        </w:rPr>
      </w:pPr>
    </w:p>
    <w:p w14:paraId="02DE140F" w14:textId="77777777" w:rsidR="00622D59" w:rsidRPr="004206ED" w:rsidRDefault="00622D59" w:rsidP="009A685F">
      <w:pPr>
        <w:pStyle w:val="Textoindependiente2"/>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La realización de cada uno de estos pagos guarda relación con los resultados de las supervisiones que se realizarán durante el curso por parte del INFOTEP</w:t>
      </w:r>
      <w:r w:rsidR="005C56A1" w:rsidRPr="004206ED">
        <w:rPr>
          <w:rFonts w:ascii="Cambria" w:hAnsi="Cambria" w:cs="Times New Roman"/>
          <w:sz w:val="24"/>
          <w:szCs w:val="24"/>
          <w:lang w:val="es-DO"/>
        </w:rPr>
        <w:t xml:space="preserve"> y la</w:t>
      </w:r>
      <w:r w:rsidRPr="004206ED">
        <w:rPr>
          <w:rFonts w:ascii="Cambria" w:hAnsi="Cambria" w:cs="Times New Roman"/>
          <w:sz w:val="24"/>
          <w:szCs w:val="24"/>
          <w:lang w:val="es-DO"/>
        </w:rPr>
        <w:t xml:space="preserve"> UEPPC y con el cumplimiento del contrato por parte del COS.</w:t>
      </w:r>
    </w:p>
    <w:p w14:paraId="1CB43A26" w14:textId="77777777" w:rsidR="00622D59" w:rsidRPr="004206ED" w:rsidRDefault="00622D59" w:rsidP="0098106E">
      <w:pPr>
        <w:pStyle w:val="Ttulo2"/>
        <w:numPr>
          <w:ilvl w:val="1"/>
          <w:numId w:val="1"/>
        </w:numPr>
        <w:spacing w:line="240" w:lineRule="auto"/>
        <w:rPr>
          <w:rFonts w:cs="Times New Roman"/>
          <w:color w:val="auto"/>
          <w:sz w:val="24"/>
          <w:szCs w:val="24"/>
          <w:lang w:val="es-DO"/>
        </w:rPr>
      </w:pPr>
      <w:bookmarkStart w:id="305" w:name="_Toc205817132"/>
      <w:bookmarkStart w:id="306" w:name="_Toc205821545"/>
      <w:bookmarkStart w:id="307" w:name="_Toc206246757"/>
      <w:bookmarkStart w:id="308" w:name="_Toc241896863"/>
      <w:bookmarkStart w:id="309" w:name="_Toc406659855"/>
      <w:bookmarkStart w:id="310" w:name="_Toc406660133"/>
      <w:bookmarkStart w:id="311" w:name="_Toc406660314"/>
      <w:bookmarkStart w:id="312" w:name="_Toc406678695"/>
      <w:bookmarkStart w:id="313" w:name="_Toc406679902"/>
      <w:bookmarkStart w:id="314" w:name="_Toc406679948"/>
      <w:bookmarkStart w:id="315" w:name="_Toc406704951"/>
      <w:bookmarkStart w:id="316" w:name="_Toc435440581"/>
      <w:r w:rsidRPr="004206ED">
        <w:rPr>
          <w:rFonts w:cs="Times New Roman"/>
          <w:color w:val="auto"/>
          <w:sz w:val="24"/>
          <w:szCs w:val="24"/>
          <w:lang w:val="es-DO"/>
        </w:rPr>
        <w:t>Pago de la beca a los beneficiarios</w:t>
      </w:r>
      <w:bookmarkEnd w:id="305"/>
      <w:bookmarkEnd w:id="306"/>
      <w:bookmarkEnd w:id="307"/>
      <w:bookmarkEnd w:id="308"/>
      <w:bookmarkEnd w:id="309"/>
      <w:bookmarkEnd w:id="310"/>
      <w:bookmarkEnd w:id="311"/>
      <w:bookmarkEnd w:id="312"/>
      <w:bookmarkEnd w:id="313"/>
      <w:bookmarkEnd w:id="314"/>
      <w:bookmarkEnd w:id="315"/>
      <w:r w:rsidR="003946A0" w:rsidRPr="004206ED">
        <w:rPr>
          <w:rFonts w:cs="Times New Roman"/>
          <w:color w:val="auto"/>
          <w:sz w:val="24"/>
          <w:szCs w:val="24"/>
          <w:lang w:val="es-DO"/>
        </w:rPr>
        <w:t xml:space="preserve"> (as)</w:t>
      </w:r>
      <w:bookmarkEnd w:id="316"/>
    </w:p>
    <w:p w14:paraId="49278E36" w14:textId="77777777" w:rsidR="00622D59" w:rsidRPr="004206ED" w:rsidRDefault="00622D59" w:rsidP="009A685F">
      <w:pPr>
        <w:spacing w:line="240" w:lineRule="auto"/>
        <w:jc w:val="both"/>
        <w:rPr>
          <w:rFonts w:ascii="Cambria" w:hAnsi="Cambria" w:cs="Times New Roman"/>
          <w:b/>
          <w:sz w:val="24"/>
          <w:szCs w:val="24"/>
          <w:lang w:val="es-DO"/>
        </w:rPr>
      </w:pPr>
      <w:r w:rsidRPr="004206ED">
        <w:rPr>
          <w:rFonts w:ascii="Cambria" w:hAnsi="Cambria" w:cs="Times New Roman"/>
          <w:sz w:val="24"/>
          <w:szCs w:val="24"/>
          <w:lang w:val="es-DO"/>
        </w:rPr>
        <w:t>La UEPPC transferirá al COS, en montos parciales, el total presupuestado para cubrir las becas, conforme al cronograma de realización de los cursos. El pago lo realizará el COS a los beneficiarios</w:t>
      </w:r>
      <w:r w:rsidRPr="004206ED">
        <w:rPr>
          <w:rFonts w:ascii="Cambria" w:hAnsi="Cambria" w:cs="Times New Roman"/>
          <w:b/>
          <w:sz w:val="24"/>
          <w:szCs w:val="24"/>
          <w:lang w:val="es-DO"/>
        </w:rPr>
        <w:t xml:space="preserve"> por día asistido al Curso.</w:t>
      </w:r>
    </w:p>
    <w:p w14:paraId="0D878643" w14:textId="77777777" w:rsidR="00622D59" w:rsidRPr="004206ED" w:rsidRDefault="00622D59" w:rsidP="0098106E">
      <w:pPr>
        <w:pStyle w:val="Prrafodelista"/>
        <w:numPr>
          <w:ilvl w:val="0"/>
          <w:numId w:val="64"/>
        </w:numPr>
        <w:spacing w:line="240" w:lineRule="auto"/>
        <w:jc w:val="both"/>
        <w:rPr>
          <w:rFonts w:ascii="Cambria" w:hAnsi="Cambria" w:cs="Times New Roman"/>
          <w:sz w:val="24"/>
          <w:szCs w:val="24"/>
          <w:lang w:val="es-DO"/>
        </w:rPr>
      </w:pPr>
      <w:r w:rsidRPr="004206ED">
        <w:rPr>
          <w:rFonts w:ascii="Cambria" w:hAnsi="Cambria" w:cs="Times New Roman"/>
          <w:sz w:val="24"/>
          <w:szCs w:val="24"/>
          <w:u w:val="single"/>
          <w:lang w:val="es-DO"/>
        </w:rPr>
        <w:lastRenderedPageBreak/>
        <w:t>Un primer desembolso,</w:t>
      </w:r>
      <w:r w:rsidRPr="004206ED">
        <w:rPr>
          <w:rFonts w:ascii="Cambria" w:hAnsi="Cambria" w:cs="Times New Roman"/>
          <w:sz w:val="24"/>
          <w:szCs w:val="24"/>
          <w:lang w:val="es-DO"/>
        </w:rPr>
        <w:t xml:space="preserve"> a solicitud del COS por concepto de BECAS, por un monto máximo equivalente al 30% del total de las Becas. Este pago será efectivo luego de recibido del reporte de supervisión inicial del INFOTEP.</w:t>
      </w:r>
    </w:p>
    <w:p w14:paraId="2336673F" w14:textId="77777777" w:rsidR="00622D59" w:rsidRPr="004206ED" w:rsidRDefault="00622D59" w:rsidP="0098106E">
      <w:pPr>
        <w:pStyle w:val="Prrafodelista"/>
        <w:numPr>
          <w:ilvl w:val="0"/>
          <w:numId w:val="64"/>
        </w:numPr>
        <w:spacing w:line="240" w:lineRule="auto"/>
        <w:jc w:val="both"/>
        <w:rPr>
          <w:rFonts w:ascii="Cambria" w:hAnsi="Cambria" w:cs="Times New Roman"/>
          <w:sz w:val="24"/>
          <w:szCs w:val="24"/>
          <w:lang w:val="es-DO"/>
        </w:rPr>
      </w:pPr>
      <w:r w:rsidRPr="004206ED">
        <w:rPr>
          <w:rFonts w:ascii="Cambria" w:hAnsi="Cambria" w:cs="Times New Roman"/>
          <w:sz w:val="24"/>
          <w:szCs w:val="24"/>
          <w:u w:val="single"/>
          <w:lang w:val="es-DO"/>
        </w:rPr>
        <w:t>Un segundo desembolso</w:t>
      </w:r>
      <w:r w:rsidRPr="004206ED">
        <w:rPr>
          <w:rFonts w:ascii="Cambria" w:hAnsi="Cambria" w:cs="Times New Roman"/>
          <w:sz w:val="24"/>
          <w:szCs w:val="24"/>
          <w:lang w:val="es-DO"/>
        </w:rPr>
        <w:t xml:space="preserve"> luego de recibido el segundo reporte de supervisión del INFOTEP de un 25% del total de las Becas.</w:t>
      </w:r>
    </w:p>
    <w:p w14:paraId="7923AA7C" w14:textId="77777777" w:rsidR="00622D59" w:rsidRPr="004206ED" w:rsidRDefault="00622D59" w:rsidP="0098106E">
      <w:pPr>
        <w:pStyle w:val="Prrafodelista"/>
        <w:numPr>
          <w:ilvl w:val="0"/>
          <w:numId w:val="64"/>
        </w:numPr>
        <w:spacing w:line="240" w:lineRule="auto"/>
        <w:jc w:val="both"/>
        <w:rPr>
          <w:rFonts w:ascii="Cambria" w:hAnsi="Cambria" w:cs="Times New Roman"/>
          <w:sz w:val="24"/>
          <w:szCs w:val="24"/>
          <w:lang w:val="es-DO"/>
        </w:rPr>
      </w:pPr>
      <w:r w:rsidRPr="004206ED">
        <w:rPr>
          <w:rFonts w:ascii="Cambria" w:hAnsi="Cambria" w:cs="Times New Roman"/>
          <w:sz w:val="24"/>
          <w:szCs w:val="24"/>
          <w:u w:val="single"/>
          <w:lang w:val="es-DO"/>
        </w:rPr>
        <w:t>Un tercer desembolso,</w:t>
      </w:r>
      <w:r w:rsidRPr="004206ED">
        <w:rPr>
          <w:rFonts w:ascii="Cambria" w:hAnsi="Cambria" w:cs="Times New Roman"/>
          <w:sz w:val="24"/>
          <w:szCs w:val="24"/>
          <w:lang w:val="es-DO"/>
        </w:rPr>
        <w:t xml:space="preserve"> por concepto de un 30% del total de las becas. Para cuyo pago deberán haber sido colocados los egresados de dicha fase en la Fase de Pasantía por lo menos en un 70% además de haber recibido el tercer reporte de supervisión del INFOTEP.</w:t>
      </w:r>
    </w:p>
    <w:p w14:paraId="685045A4" w14:textId="34E46D09" w:rsidR="00622D59" w:rsidRPr="004206ED" w:rsidRDefault="00622D59" w:rsidP="0098106E">
      <w:pPr>
        <w:pStyle w:val="Prrafodelista"/>
        <w:numPr>
          <w:ilvl w:val="0"/>
          <w:numId w:val="64"/>
        </w:numPr>
        <w:spacing w:line="240" w:lineRule="auto"/>
        <w:jc w:val="both"/>
        <w:rPr>
          <w:rFonts w:ascii="Cambria" w:hAnsi="Cambria" w:cs="Times New Roman"/>
          <w:sz w:val="24"/>
          <w:szCs w:val="24"/>
          <w:lang w:val="es-DO"/>
        </w:rPr>
      </w:pPr>
      <w:r w:rsidRPr="004206ED">
        <w:rPr>
          <w:rFonts w:ascii="Cambria" w:hAnsi="Cambria" w:cs="Times New Roman"/>
          <w:sz w:val="24"/>
          <w:szCs w:val="24"/>
          <w:u w:val="single"/>
          <w:lang w:val="es-DO"/>
        </w:rPr>
        <w:t xml:space="preserve">Un cuarto </w:t>
      </w:r>
      <w:r w:rsidR="003247CA" w:rsidRPr="004206ED">
        <w:rPr>
          <w:rFonts w:ascii="Cambria" w:hAnsi="Cambria" w:cs="Times New Roman"/>
          <w:sz w:val="24"/>
          <w:szCs w:val="24"/>
          <w:u w:val="single"/>
          <w:lang w:val="es-DO"/>
        </w:rPr>
        <w:t xml:space="preserve">desembolso </w:t>
      </w:r>
      <w:r w:rsidR="003247CA" w:rsidRPr="004206ED">
        <w:rPr>
          <w:rFonts w:ascii="Cambria" w:hAnsi="Cambria" w:cs="Times New Roman"/>
          <w:sz w:val="24"/>
          <w:szCs w:val="24"/>
          <w:lang w:val="es-DO"/>
        </w:rPr>
        <w:t>al</w:t>
      </w:r>
      <w:r w:rsidRPr="004206ED">
        <w:rPr>
          <w:rFonts w:ascii="Cambria" w:hAnsi="Cambria" w:cs="Times New Roman"/>
          <w:sz w:val="24"/>
          <w:szCs w:val="24"/>
          <w:lang w:val="es-DO"/>
        </w:rPr>
        <w:t xml:space="preserve"> finalizar la Fase de Pasantía, esta deberá ser liquidada, saldando de esta forma el curso completo, además de haber recibido el cuarto reporte de supervisión del INFOTEP.</w:t>
      </w:r>
    </w:p>
    <w:p w14:paraId="6A8C8250" w14:textId="77777777" w:rsidR="00B32B22" w:rsidRPr="004206ED" w:rsidRDefault="001C79CA" w:rsidP="009A685F">
      <w:pPr>
        <w:pStyle w:val="Descripcin"/>
        <w:rPr>
          <w:sz w:val="24"/>
          <w:szCs w:val="24"/>
          <w:lang w:val="es-DO"/>
        </w:rPr>
      </w:pPr>
      <w:r w:rsidRPr="004206ED">
        <w:rPr>
          <w:sz w:val="24"/>
          <w:szCs w:val="24"/>
          <w:lang w:val="es-DO"/>
        </w:rPr>
        <w:t xml:space="preserve">Tabla No. </w:t>
      </w:r>
      <w:r w:rsidR="00545AE4" w:rsidRPr="004206ED">
        <w:rPr>
          <w:sz w:val="24"/>
          <w:szCs w:val="24"/>
          <w:lang w:val="es-DO"/>
        </w:rPr>
        <w:fldChar w:fldCharType="begin"/>
      </w:r>
      <w:r w:rsidRPr="004206ED">
        <w:rPr>
          <w:sz w:val="24"/>
          <w:szCs w:val="24"/>
          <w:lang w:val="es-DO"/>
        </w:rPr>
        <w:instrText xml:space="preserve"> SEQ Tabla_No. \* ARABIC </w:instrText>
      </w:r>
      <w:r w:rsidR="00545AE4" w:rsidRPr="004206ED">
        <w:rPr>
          <w:sz w:val="24"/>
          <w:szCs w:val="24"/>
          <w:lang w:val="es-DO"/>
        </w:rPr>
        <w:fldChar w:fldCharType="separate"/>
      </w:r>
      <w:r w:rsidR="000F3922">
        <w:rPr>
          <w:noProof/>
          <w:sz w:val="24"/>
          <w:szCs w:val="24"/>
          <w:lang w:val="es-DO"/>
        </w:rPr>
        <w:t>8</w:t>
      </w:r>
      <w:r w:rsidR="00545AE4" w:rsidRPr="004206ED">
        <w:rPr>
          <w:sz w:val="24"/>
          <w:szCs w:val="24"/>
          <w:lang w:val="es-DO"/>
        </w:rPr>
        <w:fldChar w:fldCharType="end"/>
      </w:r>
      <w:r w:rsidRPr="004206ED">
        <w:rPr>
          <w:sz w:val="24"/>
          <w:szCs w:val="24"/>
          <w:lang w:val="es-DO"/>
        </w:rPr>
        <w:t>. Orden de los Pagos</w:t>
      </w:r>
      <w:r w:rsidR="003946A0" w:rsidRPr="004206ED">
        <w:rPr>
          <w:sz w:val="24"/>
          <w:szCs w:val="24"/>
          <w:lang w:val="es-DO"/>
        </w:rPr>
        <w:t xml:space="preserve"> de las becas a beneficiarios (as)</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992"/>
        <w:gridCol w:w="2250"/>
        <w:gridCol w:w="2143"/>
        <w:gridCol w:w="2986"/>
      </w:tblGrid>
      <w:tr w:rsidR="00622D59" w:rsidRPr="004206ED" w14:paraId="7AC32932" w14:textId="77777777" w:rsidTr="00FB07AB">
        <w:tc>
          <w:tcPr>
            <w:tcW w:w="2448" w:type="dxa"/>
            <w:gridSpan w:val="2"/>
            <w:shd w:val="clear" w:color="auto" w:fill="D9D9D9" w:themeFill="background1" w:themeFillShade="D9"/>
            <w:vAlign w:val="center"/>
          </w:tcPr>
          <w:p w14:paraId="2B7019D2" w14:textId="77777777" w:rsidR="00622D59" w:rsidRPr="004206ED" w:rsidRDefault="00622D59" w:rsidP="009A685F">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1er Pago-(30% )</w:t>
            </w:r>
          </w:p>
        </w:tc>
        <w:tc>
          <w:tcPr>
            <w:tcW w:w="2250" w:type="dxa"/>
            <w:shd w:val="clear" w:color="auto" w:fill="D9D9D9" w:themeFill="background1" w:themeFillShade="D9"/>
            <w:vAlign w:val="center"/>
          </w:tcPr>
          <w:p w14:paraId="069B5034" w14:textId="77777777" w:rsidR="00622D59" w:rsidRPr="004206ED" w:rsidRDefault="00622D59" w:rsidP="009A685F">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 xml:space="preserve">2do </w:t>
            </w:r>
            <w:r w:rsidR="009B5599" w:rsidRPr="004206ED">
              <w:rPr>
                <w:rFonts w:ascii="Cambria" w:hAnsi="Cambria" w:cs="Times New Roman"/>
                <w:b/>
                <w:bCs/>
                <w:sz w:val="24"/>
                <w:szCs w:val="24"/>
                <w:lang w:val="es-DO"/>
              </w:rPr>
              <w:t>Pago (</w:t>
            </w:r>
            <w:r w:rsidRPr="004206ED">
              <w:rPr>
                <w:rFonts w:ascii="Cambria" w:hAnsi="Cambria" w:cs="Times New Roman"/>
                <w:b/>
                <w:bCs/>
                <w:sz w:val="24"/>
                <w:szCs w:val="24"/>
                <w:lang w:val="es-DO"/>
              </w:rPr>
              <w:t>25%)</w:t>
            </w:r>
          </w:p>
        </w:tc>
        <w:tc>
          <w:tcPr>
            <w:tcW w:w="2143" w:type="dxa"/>
            <w:shd w:val="clear" w:color="auto" w:fill="D9D9D9" w:themeFill="background1" w:themeFillShade="D9"/>
            <w:vAlign w:val="center"/>
          </w:tcPr>
          <w:p w14:paraId="0F60963D" w14:textId="77777777" w:rsidR="00622D59" w:rsidRPr="004206ED" w:rsidRDefault="00622D59" w:rsidP="009A685F">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3er Pago-(30%)</w:t>
            </w:r>
          </w:p>
        </w:tc>
        <w:tc>
          <w:tcPr>
            <w:tcW w:w="2986" w:type="dxa"/>
            <w:shd w:val="clear" w:color="auto" w:fill="D9D9D9" w:themeFill="background1" w:themeFillShade="D9"/>
            <w:vAlign w:val="center"/>
          </w:tcPr>
          <w:p w14:paraId="0770503F" w14:textId="77777777" w:rsidR="00622D59" w:rsidRPr="004206ED" w:rsidRDefault="00622D59" w:rsidP="009A685F">
            <w:pPr>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4to Pago-(15%)</w:t>
            </w:r>
          </w:p>
        </w:tc>
      </w:tr>
      <w:tr w:rsidR="00622D59" w:rsidRPr="004206ED" w14:paraId="2AD011E5" w14:textId="77777777" w:rsidTr="00FB07AB">
        <w:tc>
          <w:tcPr>
            <w:tcW w:w="456" w:type="dxa"/>
            <w:vMerge w:val="restart"/>
            <w:shd w:val="clear" w:color="auto" w:fill="E6E6E6"/>
            <w:vAlign w:val="center"/>
          </w:tcPr>
          <w:p w14:paraId="2C1058BA" w14:textId="77777777" w:rsidR="00622D59" w:rsidRPr="004206ED" w:rsidRDefault="00622D59" w:rsidP="009A685F">
            <w:pPr>
              <w:spacing w:after="0" w:line="240" w:lineRule="auto"/>
              <w:jc w:val="both"/>
              <w:rPr>
                <w:rFonts w:ascii="Cambria" w:hAnsi="Cambria" w:cs="Times New Roman"/>
                <w:bCs/>
                <w:sz w:val="24"/>
                <w:szCs w:val="24"/>
                <w:lang w:val="en-US"/>
              </w:rPr>
            </w:pPr>
          </w:p>
          <w:p w14:paraId="0A28B143" w14:textId="77777777" w:rsidR="00622D59" w:rsidRPr="004206ED" w:rsidRDefault="00622D59" w:rsidP="009A685F">
            <w:pPr>
              <w:spacing w:after="0" w:line="240" w:lineRule="auto"/>
              <w:jc w:val="both"/>
              <w:rPr>
                <w:rFonts w:ascii="Cambria" w:hAnsi="Cambria" w:cs="Times New Roman"/>
                <w:bCs/>
                <w:sz w:val="24"/>
                <w:szCs w:val="24"/>
                <w:lang w:val="en-US"/>
              </w:rPr>
            </w:pPr>
          </w:p>
          <w:p w14:paraId="56251B13"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R</w:t>
            </w:r>
          </w:p>
          <w:p w14:paraId="688C8988"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E</w:t>
            </w:r>
          </w:p>
          <w:p w14:paraId="72851A3E"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Q</w:t>
            </w:r>
          </w:p>
          <w:p w14:paraId="774CB5AE"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U</w:t>
            </w:r>
          </w:p>
          <w:p w14:paraId="54E2C979"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I</w:t>
            </w:r>
          </w:p>
          <w:p w14:paraId="1B580B24"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S</w:t>
            </w:r>
          </w:p>
          <w:p w14:paraId="1BB011F0"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I</w:t>
            </w:r>
          </w:p>
          <w:p w14:paraId="4CACDDF5"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T</w:t>
            </w:r>
          </w:p>
          <w:p w14:paraId="1ECBDB92"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O</w:t>
            </w:r>
          </w:p>
          <w:p w14:paraId="0DB3222B" w14:textId="77777777" w:rsidR="00622D59" w:rsidRPr="004206ED" w:rsidRDefault="00622D59" w:rsidP="009A685F">
            <w:pPr>
              <w:spacing w:after="240" w:line="240" w:lineRule="auto"/>
              <w:jc w:val="center"/>
              <w:rPr>
                <w:rFonts w:ascii="Cambria" w:hAnsi="Cambria" w:cs="Times New Roman"/>
                <w:bCs/>
                <w:sz w:val="24"/>
                <w:szCs w:val="24"/>
                <w:lang w:val="en-US"/>
              </w:rPr>
            </w:pPr>
            <w:r w:rsidRPr="004206ED">
              <w:rPr>
                <w:rFonts w:ascii="Cambria" w:hAnsi="Cambria" w:cs="Times New Roman"/>
                <w:bCs/>
                <w:sz w:val="24"/>
                <w:szCs w:val="24"/>
                <w:lang w:val="en-US"/>
              </w:rPr>
              <w:t>S</w:t>
            </w:r>
          </w:p>
        </w:tc>
        <w:tc>
          <w:tcPr>
            <w:tcW w:w="1992" w:type="dxa"/>
            <w:vAlign w:val="center"/>
          </w:tcPr>
          <w:p w14:paraId="2C3292F4"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Contrato Firmado </w:t>
            </w:r>
          </w:p>
        </w:tc>
        <w:tc>
          <w:tcPr>
            <w:tcW w:w="2250" w:type="dxa"/>
            <w:vAlign w:val="center"/>
          </w:tcPr>
          <w:p w14:paraId="2B3C717C"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Listado Oficial Jóvenes y cédulas</w:t>
            </w:r>
          </w:p>
        </w:tc>
        <w:tc>
          <w:tcPr>
            <w:tcW w:w="2143" w:type="dxa"/>
            <w:vAlign w:val="center"/>
          </w:tcPr>
          <w:p w14:paraId="48DA6987" w14:textId="77777777" w:rsidR="00622D59" w:rsidRPr="004206ED" w:rsidRDefault="00622D59" w:rsidP="009A685F">
            <w:pPr>
              <w:spacing w:after="0" w:line="240" w:lineRule="auto"/>
              <w:jc w:val="center"/>
              <w:rPr>
                <w:rFonts w:ascii="Cambria" w:hAnsi="Cambria" w:cs="Times New Roman"/>
                <w:bCs/>
                <w:sz w:val="24"/>
                <w:szCs w:val="24"/>
                <w:lang w:val="es-DO"/>
              </w:rPr>
            </w:pPr>
            <w:r w:rsidRPr="004206ED">
              <w:rPr>
                <w:rFonts w:ascii="Cambria" w:hAnsi="Cambria" w:cs="Times New Roman"/>
                <w:bCs/>
                <w:sz w:val="24"/>
                <w:szCs w:val="24"/>
                <w:lang w:val="es-DO"/>
              </w:rPr>
              <w:t>-</w:t>
            </w:r>
          </w:p>
        </w:tc>
        <w:tc>
          <w:tcPr>
            <w:tcW w:w="2986" w:type="dxa"/>
            <w:vAlign w:val="center"/>
          </w:tcPr>
          <w:p w14:paraId="7E0F44D1"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Liquidación Becas</w:t>
            </w:r>
          </w:p>
        </w:tc>
      </w:tr>
      <w:tr w:rsidR="00622D59" w:rsidRPr="004206ED" w14:paraId="55FD49B8" w14:textId="77777777" w:rsidTr="00FB07AB">
        <w:tc>
          <w:tcPr>
            <w:tcW w:w="456" w:type="dxa"/>
            <w:vMerge/>
            <w:shd w:val="clear" w:color="auto" w:fill="E6E6E6"/>
            <w:vAlign w:val="center"/>
          </w:tcPr>
          <w:p w14:paraId="0B4B3D5C" w14:textId="77777777" w:rsidR="00622D59" w:rsidRPr="004206ED" w:rsidRDefault="00622D59" w:rsidP="009A685F">
            <w:pPr>
              <w:spacing w:after="0" w:line="240" w:lineRule="auto"/>
              <w:rPr>
                <w:rFonts w:ascii="Cambria" w:hAnsi="Cambria" w:cs="Times New Roman"/>
                <w:bCs/>
                <w:sz w:val="24"/>
                <w:szCs w:val="24"/>
                <w:lang w:val="es-DO"/>
              </w:rPr>
            </w:pPr>
          </w:p>
        </w:tc>
        <w:tc>
          <w:tcPr>
            <w:tcW w:w="1992" w:type="dxa"/>
            <w:vAlign w:val="center"/>
          </w:tcPr>
          <w:p w14:paraId="607DAA9E"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Propuesta Aprobada</w:t>
            </w:r>
          </w:p>
        </w:tc>
        <w:tc>
          <w:tcPr>
            <w:tcW w:w="2250" w:type="dxa"/>
            <w:vAlign w:val="center"/>
          </w:tcPr>
          <w:p w14:paraId="50075214"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Listado Asistencia 4 primeras semanas.</w:t>
            </w:r>
          </w:p>
        </w:tc>
        <w:tc>
          <w:tcPr>
            <w:tcW w:w="2143" w:type="dxa"/>
            <w:vAlign w:val="center"/>
          </w:tcPr>
          <w:p w14:paraId="43E4AB92"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Listado Asistencia 5ta a 9na semanas.</w:t>
            </w:r>
          </w:p>
        </w:tc>
        <w:tc>
          <w:tcPr>
            <w:tcW w:w="2986" w:type="dxa"/>
            <w:vAlign w:val="center"/>
          </w:tcPr>
          <w:p w14:paraId="3696E5DE"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Listado Asistencia10ma a 17ava semanas. </w:t>
            </w:r>
          </w:p>
        </w:tc>
      </w:tr>
      <w:tr w:rsidR="00622D59" w:rsidRPr="004206ED" w14:paraId="3592D2D8" w14:textId="77777777" w:rsidTr="00FB07AB">
        <w:tc>
          <w:tcPr>
            <w:tcW w:w="456" w:type="dxa"/>
            <w:vMerge/>
            <w:shd w:val="clear" w:color="auto" w:fill="E6E6E6"/>
            <w:vAlign w:val="center"/>
          </w:tcPr>
          <w:p w14:paraId="7101EA0A" w14:textId="77777777" w:rsidR="00622D59" w:rsidRPr="004206ED" w:rsidRDefault="00622D59" w:rsidP="009A685F">
            <w:pPr>
              <w:spacing w:after="0" w:line="240" w:lineRule="auto"/>
              <w:rPr>
                <w:rFonts w:ascii="Cambria" w:hAnsi="Cambria" w:cs="Times New Roman"/>
                <w:bCs/>
                <w:sz w:val="24"/>
                <w:szCs w:val="24"/>
                <w:lang w:val="es-DO"/>
              </w:rPr>
            </w:pPr>
          </w:p>
        </w:tc>
        <w:tc>
          <w:tcPr>
            <w:tcW w:w="1992" w:type="dxa"/>
            <w:vAlign w:val="center"/>
          </w:tcPr>
          <w:p w14:paraId="717C656F"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Póliza de Seguro</w:t>
            </w:r>
          </w:p>
          <w:p w14:paraId="4C4C516E"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Contra Accidentes.</w:t>
            </w:r>
          </w:p>
        </w:tc>
        <w:tc>
          <w:tcPr>
            <w:tcW w:w="2250" w:type="dxa"/>
            <w:vAlign w:val="center"/>
          </w:tcPr>
          <w:p w14:paraId="26DCB76A"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 xml:space="preserve">Resumen de Becas </w:t>
            </w:r>
          </w:p>
          <w:p w14:paraId="7C7517CC"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Pagadas durante las 5 primeras semanas.</w:t>
            </w:r>
          </w:p>
        </w:tc>
        <w:tc>
          <w:tcPr>
            <w:tcW w:w="2143" w:type="dxa"/>
            <w:vAlign w:val="center"/>
          </w:tcPr>
          <w:p w14:paraId="331EF974"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Resumen de Becas Pagadas durante las 5ta a 9na semanas.</w:t>
            </w:r>
          </w:p>
        </w:tc>
        <w:tc>
          <w:tcPr>
            <w:tcW w:w="2986" w:type="dxa"/>
            <w:vAlign w:val="center"/>
          </w:tcPr>
          <w:p w14:paraId="465492DC"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Resumen de Becas Pagadas durante 10ma a 17ava  semanas</w:t>
            </w:r>
          </w:p>
        </w:tc>
      </w:tr>
      <w:tr w:rsidR="00622D59" w:rsidRPr="004206ED" w14:paraId="13629BEA" w14:textId="77777777" w:rsidTr="00FB07AB">
        <w:tc>
          <w:tcPr>
            <w:tcW w:w="456" w:type="dxa"/>
            <w:vMerge/>
            <w:shd w:val="clear" w:color="auto" w:fill="E6E6E6"/>
            <w:vAlign w:val="center"/>
          </w:tcPr>
          <w:p w14:paraId="5CAF88E6" w14:textId="77777777" w:rsidR="00622D59" w:rsidRPr="004206ED" w:rsidRDefault="00622D59" w:rsidP="009A685F">
            <w:pPr>
              <w:spacing w:after="0" w:line="240" w:lineRule="auto"/>
              <w:rPr>
                <w:rFonts w:ascii="Cambria" w:hAnsi="Cambria" w:cs="Times New Roman"/>
                <w:bCs/>
                <w:sz w:val="24"/>
                <w:szCs w:val="24"/>
                <w:lang w:val="es-DO"/>
              </w:rPr>
            </w:pPr>
          </w:p>
        </w:tc>
        <w:tc>
          <w:tcPr>
            <w:tcW w:w="1992" w:type="dxa"/>
            <w:vAlign w:val="center"/>
          </w:tcPr>
          <w:p w14:paraId="5523D6FD"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Reporte de Supervisión Inicial  Positivo</w:t>
            </w:r>
          </w:p>
        </w:tc>
        <w:tc>
          <w:tcPr>
            <w:tcW w:w="2250" w:type="dxa"/>
            <w:vAlign w:val="center"/>
          </w:tcPr>
          <w:p w14:paraId="5AFB9647"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Reporte de 2da Visita Supervisión  Positivo</w:t>
            </w:r>
          </w:p>
        </w:tc>
        <w:tc>
          <w:tcPr>
            <w:tcW w:w="2143" w:type="dxa"/>
            <w:vAlign w:val="center"/>
          </w:tcPr>
          <w:p w14:paraId="00C110FE"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Reporte de 3ra Visita Supervisión  Positivo</w:t>
            </w:r>
          </w:p>
        </w:tc>
        <w:tc>
          <w:tcPr>
            <w:tcW w:w="2986" w:type="dxa"/>
            <w:vAlign w:val="center"/>
          </w:tcPr>
          <w:p w14:paraId="09B582AB"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Reporte de 4ta Visita Supervisión  Positivo</w:t>
            </w:r>
          </w:p>
        </w:tc>
      </w:tr>
      <w:tr w:rsidR="00622D59" w:rsidRPr="004206ED" w14:paraId="1C227FBA" w14:textId="77777777" w:rsidTr="00FB07AB">
        <w:tc>
          <w:tcPr>
            <w:tcW w:w="456" w:type="dxa"/>
            <w:vMerge/>
            <w:shd w:val="clear" w:color="auto" w:fill="E6E6E6"/>
            <w:vAlign w:val="center"/>
          </w:tcPr>
          <w:p w14:paraId="49040B0E" w14:textId="77777777" w:rsidR="00622D59" w:rsidRPr="004206ED" w:rsidRDefault="00622D59" w:rsidP="009A685F">
            <w:pPr>
              <w:spacing w:after="0" w:line="240" w:lineRule="auto"/>
              <w:rPr>
                <w:rFonts w:ascii="Cambria" w:hAnsi="Cambria" w:cs="Times New Roman"/>
                <w:bCs/>
                <w:sz w:val="24"/>
                <w:szCs w:val="24"/>
                <w:lang w:val="es-DO"/>
              </w:rPr>
            </w:pPr>
          </w:p>
        </w:tc>
        <w:tc>
          <w:tcPr>
            <w:tcW w:w="1992" w:type="dxa"/>
            <w:vAlign w:val="center"/>
          </w:tcPr>
          <w:p w14:paraId="3B28EC45"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Fianzas s/Anticipo</w:t>
            </w:r>
          </w:p>
        </w:tc>
        <w:tc>
          <w:tcPr>
            <w:tcW w:w="2250" w:type="dxa"/>
            <w:vAlign w:val="center"/>
          </w:tcPr>
          <w:p w14:paraId="2BFCDC7F" w14:textId="77777777" w:rsidR="00622D59" w:rsidRPr="004206ED" w:rsidRDefault="00622D59" w:rsidP="009A685F">
            <w:pPr>
              <w:spacing w:after="0" w:line="240" w:lineRule="auto"/>
              <w:jc w:val="center"/>
              <w:rPr>
                <w:rFonts w:ascii="Cambria" w:hAnsi="Cambria" w:cs="Times New Roman"/>
                <w:bCs/>
                <w:sz w:val="24"/>
                <w:szCs w:val="24"/>
                <w:lang w:val="es-DO"/>
              </w:rPr>
            </w:pPr>
            <w:r w:rsidRPr="004206ED">
              <w:rPr>
                <w:rFonts w:ascii="Cambria" w:hAnsi="Cambria" w:cs="Times New Roman"/>
                <w:bCs/>
                <w:sz w:val="24"/>
                <w:szCs w:val="24"/>
                <w:lang w:val="es-DO"/>
              </w:rPr>
              <w:t>-</w:t>
            </w:r>
          </w:p>
        </w:tc>
        <w:tc>
          <w:tcPr>
            <w:tcW w:w="2143" w:type="dxa"/>
            <w:vAlign w:val="center"/>
          </w:tcPr>
          <w:p w14:paraId="1EA3CE47" w14:textId="77777777" w:rsidR="00622D59" w:rsidRPr="004206ED" w:rsidRDefault="00622D59" w:rsidP="009A685F">
            <w:pPr>
              <w:spacing w:after="0" w:line="240" w:lineRule="auto"/>
              <w:jc w:val="center"/>
              <w:rPr>
                <w:rFonts w:ascii="Cambria" w:hAnsi="Cambria" w:cs="Times New Roman"/>
                <w:bCs/>
                <w:sz w:val="24"/>
                <w:szCs w:val="24"/>
                <w:lang w:val="es-DO"/>
              </w:rPr>
            </w:pPr>
            <w:r w:rsidRPr="004206ED">
              <w:rPr>
                <w:rFonts w:ascii="Cambria" w:hAnsi="Cambria" w:cs="Times New Roman"/>
                <w:bCs/>
                <w:sz w:val="24"/>
                <w:szCs w:val="24"/>
                <w:lang w:val="es-DO"/>
              </w:rPr>
              <w:t>-</w:t>
            </w:r>
          </w:p>
        </w:tc>
        <w:tc>
          <w:tcPr>
            <w:tcW w:w="2986" w:type="dxa"/>
            <w:vAlign w:val="center"/>
          </w:tcPr>
          <w:p w14:paraId="0D2D40FA" w14:textId="77777777" w:rsidR="00622D59" w:rsidRPr="004206ED" w:rsidRDefault="00622D59" w:rsidP="009A685F">
            <w:pPr>
              <w:spacing w:after="0" w:line="240" w:lineRule="auto"/>
              <w:jc w:val="center"/>
              <w:rPr>
                <w:rFonts w:ascii="Cambria" w:hAnsi="Cambria" w:cs="Times New Roman"/>
                <w:bCs/>
                <w:sz w:val="24"/>
                <w:szCs w:val="24"/>
                <w:lang w:val="es-DO"/>
              </w:rPr>
            </w:pPr>
            <w:r w:rsidRPr="004206ED">
              <w:rPr>
                <w:rFonts w:ascii="Cambria" w:hAnsi="Cambria" w:cs="Times New Roman"/>
                <w:bCs/>
                <w:sz w:val="24"/>
                <w:szCs w:val="24"/>
                <w:lang w:val="es-DO"/>
              </w:rPr>
              <w:t>-</w:t>
            </w:r>
          </w:p>
        </w:tc>
      </w:tr>
      <w:tr w:rsidR="00622D59" w:rsidRPr="004206ED" w14:paraId="2F84260C" w14:textId="77777777" w:rsidTr="00FB07AB">
        <w:tc>
          <w:tcPr>
            <w:tcW w:w="456" w:type="dxa"/>
            <w:vMerge/>
            <w:shd w:val="clear" w:color="auto" w:fill="E6E6E6"/>
            <w:vAlign w:val="center"/>
          </w:tcPr>
          <w:p w14:paraId="728AD24B" w14:textId="77777777" w:rsidR="00622D59" w:rsidRPr="004206ED" w:rsidRDefault="00622D59" w:rsidP="009A685F">
            <w:pPr>
              <w:spacing w:after="0" w:line="240" w:lineRule="auto"/>
              <w:rPr>
                <w:rFonts w:ascii="Cambria" w:hAnsi="Cambria" w:cs="Times New Roman"/>
                <w:bCs/>
                <w:sz w:val="24"/>
                <w:szCs w:val="24"/>
                <w:lang w:val="es-DO"/>
              </w:rPr>
            </w:pPr>
          </w:p>
        </w:tc>
        <w:tc>
          <w:tcPr>
            <w:tcW w:w="1992" w:type="dxa"/>
            <w:vAlign w:val="center"/>
          </w:tcPr>
          <w:p w14:paraId="52B26B46"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Solicitud 1er pago y Factura Con  RNC  y Comprobante Fiscal</w:t>
            </w:r>
          </w:p>
        </w:tc>
        <w:tc>
          <w:tcPr>
            <w:tcW w:w="2250" w:type="dxa"/>
            <w:vAlign w:val="center"/>
          </w:tcPr>
          <w:p w14:paraId="21CA4927"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Solicitud 2do pago y Factura Con  RNC  y Comprobante Fiscal</w:t>
            </w:r>
          </w:p>
        </w:tc>
        <w:tc>
          <w:tcPr>
            <w:tcW w:w="2143" w:type="dxa"/>
            <w:vAlign w:val="center"/>
          </w:tcPr>
          <w:p w14:paraId="68652625"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Solicitud 3er pago y Factura Con  RNC  y Comprobante Fiscal</w:t>
            </w:r>
          </w:p>
        </w:tc>
        <w:tc>
          <w:tcPr>
            <w:tcW w:w="2986" w:type="dxa"/>
            <w:vAlign w:val="center"/>
          </w:tcPr>
          <w:p w14:paraId="0B755680"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bCs/>
                <w:sz w:val="24"/>
                <w:szCs w:val="24"/>
                <w:lang w:val="es-DO"/>
              </w:rPr>
              <w:t>Solicitud 4to pago y Factura Con  RNC  y Comprobante Fiscal</w:t>
            </w:r>
          </w:p>
        </w:tc>
      </w:tr>
      <w:tr w:rsidR="00622D59" w:rsidRPr="004206ED" w14:paraId="576358B3" w14:textId="77777777" w:rsidTr="00FB07AB">
        <w:tc>
          <w:tcPr>
            <w:tcW w:w="456" w:type="dxa"/>
            <w:vMerge/>
            <w:shd w:val="clear" w:color="auto" w:fill="E6E6E6"/>
            <w:vAlign w:val="center"/>
          </w:tcPr>
          <w:p w14:paraId="7BB46103" w14:textId="77777777" w:rsidR="00622D59" w:rsidRPr="004206ED" w:rsidRDefault="00622D59" w:rsidP="009A685F">
            <w:pPr>
              <w:spacing w:after="0" w:line="240" w:lineRule="auto"/>
              <w:rPr>
                <w:rFonts w:ascii="Cambria" w:hAnsi="Cambria" w:cs="Times New Roman"/>
                <w:bCs/>
                <w:sz w:val="24"/>
                <w:szCs w:val="24"/>
                <w:lang w:val="es-DO"/>
              </w:rPr>
            </w:pPr>
          </w:p>
        </w:tc>
        <w:tc>
          <w:tcPr>
            <w:tcW w:w="1992" w:type="dxa"/>
            <w:vAlign w:val="center"/>
          </w:tcPr>
          <w:p w14:paraId="51FABB4E"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-Pago de SS (Último pago )</w:t>
            </w:r>
          </w:p>
          <w:p w14:paraId="1AF08C0F"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 xml:space="preserve">-Anticipo de ISR  (Último pago) </w:t>
            </w:r>
          </w:p>
          <w:p w14:paraId="1939E46F"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sz w:val="24"/>
                <w:szCs w:val="24"/>
                <w:lang w:val="es-DO"/>
              </w:rPr>
              <w:t>-ITBIS (Último pago).</w:t>
            </w:r>
          </w:p>
        </w:tc>
        <w:tc>
          <w:tcPr>
            <w:tcW w:w="2250" w:type="dxa"/>
            <w:vAlign w:val="center"/>
          </w:tcPr>
          <w:p w14:paraId="5CFD26A7"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-Pago de TSS (Último pago )</w:t>
            </w:r>
          </w:p>
          <w:p w14:paraId="76C0B493"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 xml:space="preserve">-Anticipo de ISR  (Último pago) </w:t>
            </w:r>
          </w:p>
          <w:p w14:paraId="59DC586C"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sz w:val="24"/>
                <w:szCs w:val="24"/>
                <w:lang w:val="es-DO"/>
              </w:rPr>
              <w:t>-ITBIS (Último pago).</w:t>
            </w:r>
          </w:p>
        </w:tc>
        <w:tc>
          <w:tcPr>
            <w:tcW w:w="2143" w:type="dxa"/>
            <w:vAlign w:val="center"/>
          </w:tcPr>
          <w:p w14:paraId="75390C29"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-Pago de SS (Último pago )</w:t>
            </w:r>
          </w:p>
          <w:p w14:paraId="28947470"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 xml:space="preserve">-Anticipo de ISR  (Último pago) </w:t>
            </w:r>
          </w:p>
          <w:p w14:paraId="6243A3C2"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sz w:val="24"/>
                <w:szCs w:val="24"/>
                <w:lang w:val="es-DO"/>
              </w:rPr>
              <w:t>-ITBIS (Último pago).</w:t>
            </w:r>
          </w:p>
        </w:tc>
        <w:tc>
          <w:tcPr>
            <w:tcW w:w="2986" w:type="dxa"/>
            <w:vAlign w:val="center"/>
          </w:tcPr>
          <w:p w14:paraId="57EE36B9"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-Pago de SS (Último pago )</w:t>
            </w:r>
          </w:p>
          <w:p w14:paraId="68B62A9A" w14:textId="77777777" w:rsidR="00622D59" w:rsidRPr="004206ED" w:rsidRDefault="00622D59" w:rsidP="009A685F">
            <w:pPr>
              <w:spacing w:after="0" w:line="240" w:lineRule="auto"/>
              <w:rPr>
                <w:rFonts w:ascii="Cambria" w:hAnsi="Cambria" w:cs="Times New Roman"/>
                <w:sz w:val="24"/>
                <w:szCs w:val="24"/>
                <w:lang w:val="es-DO"/>
              </w:rPr>
            </w:pPr>
            <w:r w:rsidRPr="004206ED">
              <w:rPr>
                <w:rFonts w:ascii="Cambria" w:hAnsi="Cambria" w:cs="Times New Roman"/>
                <w:sz w:val="24"/>
                <w:szCs w:val="24"/>
                <w:lang w:val="es-DO"/>
              </w:rPr>
              <w:t xml:space="preserve">-Anticipo de ISR  (Último pago) </w:t>
            </w:r>
          </w:p>
          <w:p w14:paraId="2F8D3628" w14:textId="77777777" w:rsidR="00622D59" w:rsidRPr="004206ED" w:rsidRDefault="00622D59" w:rsidP="009A685F">
            <w:pPr>
              <w:spacing w:after="0" w:line="240" w:lineRule="auto"/>
              <w:rPr>
                <w:rFonts w:ascii="Cambria" w:hAnsi="Cambria" w:cs="Times New Roman"/>
                <w:bCs/>
                <w:sz w:val="24"/>
                <w:szCs w:val="24"/>
                <w:lang w:val="es-DO"/>
              </w:rPr>
            </w:pPr>
            <w:r w:rsidRPr="004206ED">
              <w:rPr>
                <w:rFonts w:ascii="Cambria" w:hAnsi="Cambria" w:cs="Times New Roman"/>
                <w:sz w:val="24"/>
                <w:szCs w:val="24"/>
                <w:lang w:val="es-DO"/>
              </w:rPr>
              <w:t>-ITBIS (Último pago).</w:t>
            </w:r>
          </w:p>
        </w:tc>
      </w:tr>
    </w:tbl>
    <w:p w14:paraId="194E9F66" w14:textId="77777777" w:rsidR="00622D59" w:rsidRPr="004206ED" w:rsidRDefault="00622D59" w:rsidP="009A685F">
      <w:pPr>
        <w:pStyle w:val="Textoindependiente2"/>
        <w:spacing w:line="240" w:lineRule="auto"/>
        <w:rPr>
          <w:rFonts w:ascii="Cambria" w:hAnsi="Cambria" w:cs="Times New Roman"/>
          <w:sz w:val="24"/>
          <w:szCs w:val="24"/>
          <w:highlight w:val="red"/>
          <w:lang w:val="es-DO"/>
        </w:rPr>
      </w:pPr>
    </w:p>
    <w:p w14:paraId="7845D3C2" w14:textId="77777777" w:rsidR="00622D59" w:rsidRPr="004206ED" w:rsidRDefault="00622D59">
      <w:pPr>
        <w:pStyle w:val="Textoindependiente2"/>
        <w:spacing w:after="100" w:afterAutospacing="1" w:line="240" w:lineRule="auto"/>
        <w:rPr>
          <w:rFonts w:ascii="Cambria" w:hAnsi="Cambria" w:cs="Times New Roman"/>
          <w:sz w:val="24"/>
          <w:szCs w:val="24"/>
          <w:lang w:val="es-DO"/>
        </w:rPr>
      </w:pPr>
      <w:r w:rsidRPr="004206ED">
        <w:rPr>
          <w:rFonts w:ascii="Cambria" w:hAnsi="Cambria" w:cs="Times New Roman"/>
          <w:sz w:val="24"/>
          <w:szCs w:val="24"/>
          <w:lang w:val="es-DO"/>
        </w:rPr>
        <w:t>La realización de cada uno de estos pagos guarda relación con los resultados de las supervisiones que se realizarán durante el curso por parte del INFOTEP - UEPPC y con el cumplimiento del contrato por parte del COS.</w:t>
      </w:r>
    </w:p>
    <w:p w14:paraId="29D9B329" w14:textId="77777777" w:rsidR="00622D59" w:rsidRPr="004206ED" w:rsidRDefault="00622D59" w:rsidP="0098106E">
      <w:pPr>
        <w:pStyle w:val="Ttulo2"/>
        <w:numPr>
          <w:ilvl w:val="1"/>
          <w:numId w:val="1"/>
        </w:numPr>
        <w:spacing w:line="240" w:lineRule="auto"/>
        <w:rPr>
          <w:rFonts w:cs="Times New Roman"/>
          <w:color w:val="auto"/>
          <w:sz w:val="24"/>
          <w:szCs w:val="24"/>
          <w:lang w:val="es-DO"/>
        </w:rPr>
      </w:pPr>
      <w:bookmarkStart w:id="317" w:name="_Toc241896864"/>
      <w:bookmarkStart w:id="318" w:name="_Toc406659856"/>
      <w:bookmarkStart w:id="319" w:name="_Toc406660134"/>
      <w:bookmarkStart w:id="320" w:name="_Toc406660315"/>
      <w:bookmarkStart w:id="321" w:name="_Toc406678696"/>
      <w:bookmarkStart w:id="322" w:name="_Toc406679903"/>
      <w:bookmarkStart w:id="323" w:name="_Toc406679949"/>
      <w:bookmarkStart w:id="324" w:name="_Toc406704954"/>
      <w:bookmarkStart w:id="325" w:name="_Toc435440582"/>
      <w:r w:rsidRPr="004206ED">
        <w:rPr>
          <w:rFonts w:cs="Times New Roman"/>
          <w:color w:val="auto"/>
          <w:sz w:val="24"/>
          <w:szCs w:val="24"/>
          <w:lang w:val="es-DO"/>
        </w:rPr>
        <w:lastRenderedPageBreak/>
        <w:t>Documentos Necesarios para los Desembolsos.</w:t>
      </w:r>
      <w:bookmarkEnd w:id="317"/>
      <w:bookmarkEnd w:id="318"/>
      <w:bookmarkEnd w:id="319"/>
      <w:bookmarkEnd w:id="320"/>
      <w:bookmarkEnd w:id="321"/>
      <w:bookmarkEnd w:id="322"/>
      <w:bookmarkEnd w:id="323"/>
      <w:bookmarkEnd w:id="324"/>
      <w:bookmarkEnd w:id="325"/>
    </w:p>
    <w:p w14:paraId="1FBB0523" w14:textId="77777777" w:rsidR="00622D59" w:rsidRPr="004206ED" w:rsidRDefault="00622D59">
      <w:pPr>
        <w:pStyle w:val="Textoindependiente2"/>
        <w:spacing w:after="100" w:afterAutospacing="1" w:line="240" w:lineRule="auto"/>
        <w:rPr>
          <w:rFonts w:ascii="Cambria" w:hAnsi="Cambria" w:cs="Times New Roman"/>
          <w:sz w:val="24"/>
          <w:szCs w:val="24"/>
          <w:lang w:val="es-DO"/>
        </w:rPr>
      </w:pPr>
      <w:r w:rsidRPr="004206ED">
        <w:rPr>
          <w:rFonts w:ascii="Cambria" w:hAnsi="Cambria" w:cs="Times New Roman"/>
          <w:sz w:val="24"/>
          <w:szCs w:val="24"/>
          <w:lang w:val="es-DO"/>
        </w:rPr>
        <w:t>Los documentos, requerimientos y condiciones para ser efectuados los desembolsos, están indicados en detalle en el Instructivo de Control y Liquidación de Cursos que se considera parte de este Documento.</w:t>
      </w:r>
    </w:p>
    <w:p w14:paraId="64C0D000" w14:textId="77777777" w:rsidR="00622D59" w:rsidRPr="004206ED" w:rsidRDefault="00622D59">
      <w:pPr>
        <w:spacing w:after="100" w:afterAutospacing="1" w:line="240" w:lineRule="auto"/>
        <w:jc w:val="both"/>
        <w:rPr>
          <w:rFonts w:ascii="Cambria" w:hAnsi="Cambria" w:cs="Times New Roman"/>
          <w:sz w:val="24"/>
          <w:szCs w:val="24"/>
          <w:lang w:val="es-DO"/>
        </w:rPr>
      </w:pPr>
      <w:r w:rsidRPr="004206ED">
        <w:rPr>
          <w:rFonts w:ascii="Cambria" w:hAnsi="Cambria" w:cs="Times New Roman"/>
          <w:sz w:val="24"/>
          <w:szCs w:val="24"/>
          <w:lang w:val="es-DO"/>
        </w:rPr>
        <w:t>Para recibir los pagos por los servicios</w:t>
      </w:r>
      <w:r w:rsidR="008A34DA" w:rsidRPr="004206ED">
        <w:rPr>
          <w:rFonts w:ascii="Cambria" w:hAnsi="Cambria" w:cs="Times New Roman"/>
          <w:sz w:val="24"/>
          <w:szCs w:val="24"/>
          <w:lang w:val="es-DO"/>
        </w:rPr>
        <w:t xml:space="preserve"> los COS</w:t>
      </w:r>
      <w:r w:rsidRPr="004206ED">
        <w:rPr>
          <w:rFonts w:ascii="Cambria" w:hAnsi="Cambria" w:cs="Times New Roman"/>
          <w:sz w:val="24"/>
          <w:szCs w:val="24"/>
          <w:lang w:val="es-DO"/>
        </w:rPr>
        <w:t xml:space="preserve"> deben presentar la siguiente documentación:</w:t>
      </w:r>
    </w:p>
    <w:p w14:paraId="53F88A5B" w14:textId="77777777" w:rsidR="00622D59" w:rsidRPr="004206ED" w:rsidRDefault="00622D59" w:rsidP="0098106E">
      <w:pPr>
        <w:numPr>
          <w:ilvl w:val="0"/>
          <w:numId w:val="65"/>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Formulario de Solicitud de Pago</w:t>
      </w:r>
    </w:p>
    <w:p w14:paraId="00E0B6A7" w14:textId="77777777" w:rsidR="00622D59" w:rsidRPr="004206ED" w:rsidRDefault="00622D59" w:rsidP="0098106E">
      <w:pPr>
        <w:numPr>
          <w:ilvl w:val="0"/>
          <w:numId w:val="65"/>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Estar al día en el pago de la seguridad social.</w:t>
      </w:r>
    </w:p>
    <w:p w14:paraId="47CBE63B" w14:textId="77A224C0" w:rsidR="00622D59" w:rsidRPr="004206ED" w:rsidRDefault="00622D59" w:rsidP="0098106E">
      <w:pPr>
        <w:numPr>
          <w:ilvl w:val="0"/>
          <w:numId w:val="65"/>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Anticipo de </w:t>
      </w:r>
      <w:r w:rsidR="003247CA" w:rsidRPr="004206ED">
        <w:rPr>
          <w:rFonts w:ascii="Cambria" w:hAnsi="Cambria" w:cs="Times New Roman"/>
          <w:sz w:val="24"/>
          <w:szCs w:val="24"/>
          <w:lang w:val="es-DO"/>
        </w:rPr>
        <w:t>impuestos sobre</w:t>
      </w:r>
      <w:r w:rsidRPr="004206ED">
        <w:rPr>
          <w:rFonts w:ascii="Cambria" w:hAnsi="Cambria" w:cs="Times New Roman"/>
          <w:sz w:val="24"/>
          <w:szCs w:val="24"/>
          <w:lang w:val="es-DO"/>
        </w:rPr>
        <w:t xml:space="preserve"> la renta (estar al día en el último mes</w:t>
      </w:r>
      <w:r w:rsidR="00D64E2C" w:rsidRPr="004206ED">
        <w:rPr>
          <w:rFonts w:ascii="Cambria" w:hAnsi="Cambria" w:cs="Times New Roman"/>
          <w:sz w:val="24"/>
          <w:szCs w:val="24"/>
          <w:lang w:val="es-DO"/>
        </w:rPr>
        <w:t>).</w:t>
      </w:r>
    </w:p>
    <w:p w14:paraId="744C3CCC" w14:textId="77777777" w:rsidR="00622D59" w:rsidRPr="004206ED" w:rsidRDefault="00622D59" w:rsidP="0098106E">
      <w:pPr>
        <w:numPr>
          <w:ilvl w:val="0"/>
          <w:numId w:val="65"/>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ITBIS (estar al día en el último mes).</w:t>
      </w:r>
    </w:p>
    <w:p w14:paraId="2BC561D6" w14:textId="77777777" w:rsidR="00622D59" w:rsidRPr="004206ED" w:rsidRDefault="00622D59" w:rsidP="0098106E">
      <w:pPr>
        <w:numPr>
          <w:ilvl w:val="0"/>
          <w:numId w:val="65"/>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Su factura con su número de RNC y comprobante FISCAL GUBERNAMENTAL del COS.</w:t>
      </w:r>
    </w:p>
    <w:p w14:paraId="4E470ECE" w14:textId="28EBF514" w:rsidR="00622D59" w:rsidRPr="004206ED" w:rsidRDefault="00622D59" w:rsidP="0098106E">
      <w:pPr>
        <w:numPr>
          <w:ilvl w:val="0"/>
          <w:numId w:val="65"/>
        </w:numPr>
        <w:suppressAutoHyphens w:val="0"/>
        <w:spacing w:after="6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Estas documentaciones </w:t>
      </w:r>
      <w:r w:rsidR="003247CA" w:rsidRPr="004206ED">
        <w:rPr>
          <w:rFonts w:ascii="Cambria" w:hAnsi="Cambria" w:cs="Times New Roman"/>
          <w:sz w:val="24"/>
          <w:szCs w:val="24"/>
          <w:lang w:val="es-DO"/>
        </w:rPr>
        <w:t>deben venir</w:t>
      </w:r>
      <w:r w:rsidRPr="004206ED">
        <w:rPr>
          <w:rFonts w:ascii="Cambria" w:hAnsi="Cambria" w:cs="Times New Roman"/>
          <w:sz w:val="24"/>
          <w:szCs w:val="24"/>
          <w:lang w:val="es-DO"/>
        </w:rPr>
        <w:t xml:space="preserve"> con el sello del COS y con una copia para que se la reciban en la unidad de liquidación.</w:t>
      </w:r>
    </w:p>
    <w:p w14:paraId="56362079" w14:textId="7F25D83A" w:rsidR="00622D59" w:rsidRPr="004206ED" w:rsidRDefault="00622D5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Las solicitudes no serán recibidas si no tiene</w:t>
      </w:r>
      <w:r w:rsidR="00E5538F" w:rsidRPr="004206ED">
        <w:rPr>
          <w:rFonts w:ascii="Cambria" w:hAnsi="Cambria" w:cs="Times New Roman"/>
          <w:sz w:val="24"/>
          <w:szCs w:val="24"/>
          <w:lang w:val="es-DO"/>
        </w:rPr>
        <w:t>n</w:t>
      </w:r>
      <w:r w:rsidRPr="004206ED">
        <w:rPr>
          <w:rFonts w:ascii="Cambria" w:hAnsi="Cambria" w:cs="Times New Roman"/>
          <w:sz w:val="24"/>
          <w:szCs w:val="24"/>
          <w:lang w:val="es-DO"/>
        </w:rPr>
        <w:t xml:space="preserve"> los pagos actualizados. Si existe un acuerdo de pago</w:t>
      </w:r>
      <w:r w:rsidR="008A34DA" w:rsidRPr="004206ED">
        <w:rPr>
          <w:rFonts w:ascii="Cambria" w:hAnsi="Cambria" w:cs="Times New Roman"/>
          <w:sz w:val="24"/>
          <w:szCs w:val="24"/>
          <w:lang w:val="es-DO"/>
        </w:rPr>
        <w:t xml:space="preserve"> el COS</w:t>
      </w:r>
      <w:r w:rsidRPr="004206ED">
        <w:rPr>
          <w:rFonts w:ascii="Cambria" w:hAnsi="Cambria" w:cs="Times New Roman"/>
          <w:sz w:val="24"/>
          <w:szCs w:val="24"/>
          <w:lang w:val="es-DO"/>
        </w:rPr>
        <w:t xml:space="preserve">, debe anexar la constancia de este acuerdo. </w:t>
      </w:r>
    </w:p>
    <w:p w14:paraId="7588A8C1" w14:textId="18D763E2" w:rsidR="00622D59" w:rsidRPr="004206ED" w:rsidRDefault="00622D59" w:rsidP="009A685F">
      <w:p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Para la entrega del Segundo Pago, Liquidaciones de Fase Lectiva y Fase de Pasantía a la UEPP las solicitudes se hacen mediante citas programadas, las cuales deben ser hechas vía telefónica y </w:t>
      </w:r>
      <w:r w:rsidR="003247CA" w:rsidRPr="004206ED">
        <w:rPr>
          <w:rFonts w:ascii="Cambria" w:hAnsi="Cambria" w:cs="Times New Roman"/>
          <w:sz w:val="24"/>
          <w:szCs w:val="24"/>
          <w:lang w:val="es-DO"/>
        </w:rPr>
        <w:t>con anticipación</w:t>
      </w:r>
      <w:r w:rsidRPr="004206ED">
        <w:rPr>
          <w:rFonts w:ascii="Cambria" w:hAnsi="Cambria" w:cs="Times New Roman"/>
          <w:sz w:val="24"/>
          <w:szCs w:val="24"/>
          <w:lang w:val="es-DO"/>
        </w:rPr>
        <w:t xml:space="preserve">. </w:t>
      </w:r>
    </w:p>
    <w:p w14:paraId="16BEFC69" w14:textId="77777777" w:rsidR="00FC67F1" w:rsidRPr="004206ED" w:rsidRDefault="00FC67F1" w:rsidP="00A565C5">
      <w:pPr>
        <w:jc w:val="both"/>
        <w:rPr>
          <w:rFonts w:ascii="Cambria" w:hAnsi="Cambria" w:cs="Times New Roman"/>
          <w:sz w:val="24"/>
          <w:szCs w:val="24"/>
          <w:lang w:val="es-DO"/>
        </w:rPr>
      </w:pPr>
    </w:p>
    <w:p w14:paraId="37E60B35" w14:textId="77777777" w:rsidR="00FC67F1" w:rsidRPr="004206ED" w:rsidRDefault="00FC67F1" w:rsidP="00A565C5">
      <w:pPr>
        <w:jc w:val="both"/>
        <w:rPr>
          <w:rFonts w:ascii="Cambria" w:hAnsi="Cambria" w:cs="Times New Roman"/>
          <w:sz w:val="24"/>
          <w:szCs w:val="24"/>
          <w:lang w:val="es-DO"/>
        </w:rPr>
      </w:pPr>
    </w:p>
    <w:p w14:paraId="0F48B989" w14:textId="77777777" w:rsidR="00FC67F1" w:rsidRPr="004206ED" w:rsidRDefault="00FC67F1" w:rsidP="00A565C5">
      <w:pPr>
        <w:jc w:val="both"/>
        <w:rPr>
          <w:rFonts w:ascii="Cambria" w:hAnsi="Cambria" w:cs="Times New Roman"/>
          <w:sz w:val="24"/>
          <w:szCs w:val="24"/>
          <w:lang w:val="es-DO"/>
        </w:rPr>
      </w:pPr>
    </w:p>
    <w:p w14:paraId="740288F8" w14:textId="77777777" w:rsidR="00FC67F1" w:rsidRPr="004206ED" w:rsidRDefault="00FC67F1" w:rsidP="00A565C5">
      <w:pPr>
        <w:jc w:val="both"/>
        <w:rPr>
          <w:rFonts w:ascii="Cambria" w:hAnsi="Cambria" w:cs="Times New Roman"/>
          <w:sz w:val="24"/>
          <w:szCs w:val="24"/>
          <w:lang w:val="es-DO"/>
        </w:rPr>
      </w:pPr>
    </w:p>
    <w:p w14:paraId="204D87E2" w14:textId="77777777" w:rsidR="00FC67F1" w:rsidRPr="004206ED" w:rsidRDefault="00FC67F1" w:rsidP="00A565C5">
      <w:pPr>
        <w:jc w:val="both"/>
        <w:rPr>
          <w:rFonts w:ascii="Cambria" w:hAnsi="Cambria" w:cs="Times New Roman"/>
          <w:sz w:val="24"/>
          <w:szCs w:val="24"/>
          <w:lang w:val="es-DO"/>
        </w:rPr>
      </w:pPr>
    </w:p>
    <w:p w14:paraId="5962B142" w14:textId="77777777" w:rsidR="00FC67F1" w:rsidRPr="004206ED" w:rsidRDefault="00FC67F1" w:rsidP="00A565C5">
      <w:pPr>
        <w:jc w:val="both"/>
        <w:rPr>
          <w:rFonts w:ascii="Cambria" w:hAnsi="Cambria" w:cs="Times New Roman"/>
          <w:sz w:val="24"/>
          <w:szCs w:val="24"/>
          <w:lang w:val="es-DO"/>
        </w:rPr>
      </w:pPr>
    </w:p>
    <w:p w14:paraId="3A3707BF" w14:textId="77777777" w:rsidR="00FC67F1" w:rsidRPr="004206ED" w:rsidRDefault="00FC67F1" w:rsidP="00A565C5">
      <w:pPr>
        <w:jc w:val="both"/>
        <w:rPr>
          <w:rFonts w:ascii="Cambria" w:hAnsi="Cambria" w:cs="Times New Roman"/>
          <w:sz w:val="24"/>
          <w:szCs w:val="24"/>
          <w:lang w:val="es-DO"/>
        </w:rPr>
      </w:pPr>
    </w:p>
    <w:p w14:paraId="6C30EAE6" w14:textId="77777777" w:rsidR="00FC67F1" w:rsidRPr="004206ED" w:rsidRDefault="00FC67F1" w:rsidP="00A565C5">
      <w:pPr>
        <w:jc w:val="both"/>
        <w:rPr>
          <w:rFonts w:ascii="Cambria" w:hAnsi="Cambria" w:cs="Times New Roman"/>
          <w:sz w:val="24"/>
          <w:szCs w:val="24"/>
          <w:lang w:val="es-DO"/>
        </w:rPr>
      </w:pPr>
    </w:p>
    <w:p w14:paraId="2BB06275" w14:textId="77777777" w:rsidR="00FC67F1" w:rsidRPr="004206ED" w:rsidRDefault="00FC67F1" w:rsidP="00A565C5">
      <w:pPr>
        <w:jc w:val="both"/>
        <w:rPr>
          <w:rFonts w:ascii="Cambria" w:hAnsi="Cambria" w:cs="Times New Roman"/>
          <w:sz w:val="24"/>
          <w:szCs w:val="24"/>
          <w:lang w:val="es-DO"/>
        </w:rPr>
      </w:pPr>
    </w:p>
    <w:p w14:paraId="28BDE15F" w14:textId="77777777" w:rsidR="0003300A" w:rsidRPr="004206ED" w:rsidRDefault="0003300A" w:rsidP="00A565C5">
      <w:pPr>
        <w:jc w:val="both"/>
        <w:rPr>
          <w:rFonts w:ascii="Cambria" w:hAnsi="Cambria" w:cs="Times New Roman"/>
          <w:sz w:val="24"/>
          <w:szCs w:val="24"/>
          <w:lang w:val="es-DO"/>
        </w:rPr>
      </w:pPr>
    </w:p>
    <w:p w14:paraId="177BBC33" w14:textId="77777777" w:rsidR="0003300A" w:rsidRPr="004206ED" w:rsidRDefault="0003300A" w:rsidP="00A565C5">
      <w:pPr>
        <w:jc w:val="both"/>
        <w:rPr>
          <w:rFonts w:ascii="Cambria" w:hAnsi="Cambria" w:cs="Times New Roman"/>
          <w:sz w:val="24"/>
          <w:szCs w:val="24"/>
          <w:lang w:val="es-DO"/>
        </w:rPr>
      </w:pPr>
    </w:p>
    <w:p w14:paraId="00EFBD55" w14:textId="77777777" w:rsidR="0003300A" w:rsidRPr="004206ED" w:rsidRDefault="0003300A" w:rsidP="00A565C5">
      <w:pPr>
        <w:jc w:val="both"/>
        <w:rPr>
          <w:rFonts w:ascii="Cambria" w:hAnsi="Cambria" w:cs="Times New Roman"/>
          <w:sz w:val="24"/>
          <w:szCs w:val="24"/>
          <w:lang w:val="es-DO"/>
        </w:rPr>
      </w:pPr>
    </w:p>
    <w:p w14:paraId="083F2054" w14:textId="77777777" w:rsidR="005C56A1" w:rsidRPr="004206ED" w:rsidRDefault="005C56A1" w:rsidP="00B34E9B">
      <w:pPr>
        <w:pStyle w:val="Ttulo1"/>
        <w:jc w:val="center"/>
        <w:rPr>
          <w:rFonts w:cs="Times New Roman"/>
          <w:color w:val="auto"/>
          <w:sz w:val="24"/>
          <w:szCs w:val="24"/>
          <w:lang w:val="es-DO"/>
        </w:rPr>
        <w:sectPr w:rsidR="005C56A1" w:rsidRPr="004206ED" w:rsidSect="001E30F3">
          <w:pgSz w:w="12240" w:h="15840"/>
          <w:pgMar w:top="893" w:right="1080" w:bottom="720" w:left="1440" w:header="720" w:footer="446" w:gutter="0"/>
          <w:pgNumType w:start="1"/>
          <w:cols w:space="720"/>
          <w:docGrid w:linePitch="360"/>
        </w:sectPr>
      </w:pPr>
    </w:p>
    <w:p w14:paraId="78C7DDB3" w14:textId="77777777" w:rsidR="0003300A" w:rsidRPr="004206ED" w:rsidRDefault="0003300A" w:rsidP="0098106E">
      <w:pPr>
        <w:pStyle w:val="Ttulo1"/>
        <w:numPr>
          <w:ilvl w:val="0"/>
          <w:numId w:val="1"/>
        </w:numPr>
        <w:spacing w:before="0" w:line="240" w:lineRule="auto"/>
        <w:ind w:left="0" w:hanging="450"/>
        <w:rPr>
          <w:color w:val="auto"/>
          <w:sz w:val="24"/>
          <w:szCs w:val="24"/>
          <w:lang w:val="es-DO"/>
        </w:rPr>
      </w:pPr>
      <w:bookmarkStart w:id="326" w:name="_Toc406704955"/>
      <w:bookmarkStart w:id="327" w:name="_Toc435440583"/>
      <w:r w:rsidRPr="004206ED">
        <w:rPr>
          <w:color w:val="auto"/>
          <w:sz w:val="24"/>
          <w:szCs w:val="24"/>
          <w:lang w:val="es-DO"/>
        </w:rPr>
        <w:lastRenderedPageBreak/>
        <w:t>ANEXOS</w:t>
      </w:r>
      <w:bookmarkEnd w:id="326"/>
      <w:bookmarkEnd w:id="327"/>
    </w:p>
    <w:p w14:paraId="269127A8" w14:textId="77777777" w:rsidR="0003300A" w:rsidRPr="004206ED" w:rsidRDefault="00FB248E" w:rsidP="0098106E">
      <w:pPr>
        <w:pStyle w:val="Ttulo2"/>
        <w:numPr>
          <w:ilvl w:val="1"/>
          <w:numId w:val="1"/>
        </w:numPr>
        <w:spacing w:line="240" w:lineRule="auto"/>
        <w:rPr>
          <w:rFonts w:cs="Times New Roman"/>
          <w:color w:val="auto"/>
          <w:sz w:val="24"/>
          <w:szCs w:val="24"/>
          <w:lang w:val="es-DO"/>
        </w:rPr>
      </w:pPr>
      <w:bookmarkStart w:id="328" w:name="_Toc406704957"/>
      <w:bookmarkStart w:id="329" w:name="_Toc435440584"/>
      <w:r w:rsidRPr="004206ED">
        <w:rPr>
          <w:rFonts w:cs="Times New Roman"/>
          <w:color w:val="auto"/>
          <w:sz w:val="24"/>
          <w:szCs w:val="24"/>
          <w:lang w:val="es-DO"/>
        </w:rPr>
        <w:t>Anexo 1</w:t>
      </w:r>
      <w:bookmarkEnd w:id="328"/>
      <w:r w:rsidR="005C56A1" w:rsidRPr="004206ED">
        <w:rPr>
          <w:rFonts w:cs="Times New Roman"/>
          <w:color w:val="auto"/>
          <w:sz w:val="24"/>
          <w:szCs w:val="24"/>
          <w:lang w:val="es-DO"/>
        </w:rPr>
        <w:t>. Llamado a concurso</w:t>
      </w:r>
      <w:bookmarkEnd w:id="329"/>
    </w:p>
    <w:p w14:paraId="5918AD50" w14:textId="77777777" w:rsidR="00D51B47" w:rsidRPr="004206ED" w:rsidRDefault="00F018B5" w:rsidP="00D51B47">
      <w:pPr>
        <w:pStyle w:val="Ttulo1"/>
        <w:rPr>
          <w:rFonts w:cs="Times New Roman"/>
          <w:color w:val="auto"/>
          <w:sz w:val="24"/>
          <w:szCs w:val="24"/>
          <w:lang w:val="es-DO"/>
        </w:rPr>
      </w:pPr>
      <w:bookmarkStart w:id="330" w:name="_Toc407183853"/>
      <w:bookmarkStart w:id="331" w:name="_Toc407183934"/>
      <w:bookmarkStart w:id="332" w:name="_Toc407184122"/>
      <w:bookmarkStart w:id="333" w:name="_Toc407184202"/>
      <w:bookmarkStart w:id="334" w:name="_Toc407184479"/>
      <w:bookmarkStart w:id="335" w:name="_Toc407785014"/>
      <w:bookmarkStart w:id="336" w:name="_Toc435440585"/>
      <w:r>
        <w:rPr>
          <w:rFonts w:cs="Times New Roman"/>
          <w:color w:val="auto"/>
          <w:sz w:val="24"/>
          <w:szCs w:val="24"/>
          <w:lang w:val="es-DO"/>
        </w:rPr>
        <w:object w:dxaOrig="1440" w:dyaOrig="1440" w14:anchorId="1295F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12.05pt;margin-top:5.65pt;width:52.5pt;height:53.25pt;z-index:251688960" fillcolor="window">
            <v:imagedata r:id="rId15" o:title=""/>
            <w10:wrap type="square" side="left"/>
          </v:shape>
          <o:OLEObject Type="Embed" ProgID="Word.Picture.8" ShapeID="_x0000_s1032" DrawAspect="Content" ObjectID="_1514969602" r:id="rId16"/>
        </w:object>
      </w:r>
      <w:bookmarkEnd w:id="330"/>
      <w:bookmarkEnd w:id="331"/>
      <w:bookmarkEnd w:id="332"/>
      <w:bookmarkEnd w:id="333"/>
      <w:bookmarkEnd w:id="334"/>
      <w:bookmarkEnd w:id="335"/>
      <w:bookmarkEnd w:id="336"/>
    </w:p>
    <w:p w14:paraId="22BDBBE4" w14:textId="77777777" w:rsidR="00D51B47" w:rsidRPr="004206ED" w:rsidRDefault="00D51B47" w:rsidP="00D51B47">
      <w:pPr>
        <w:suppressAutoHyphens w:val="0"/>
        <w:spacing w:after="0" w:line="240" w:lineRule="auto"/>
        <w:rPr>
          <w:rFonts w:ascii="Cambria" w:eastAsia="Times New Roman" w:hAnsi="Cambria" w:cs="Times New Roman"/>
          <w:b/>
          <w:bCs/>
          <w:kern w:val="0"/>
          <w:sz w:val="24"/>
          <w:szCs w:val="24"/>
          <w:lang w:val="es-DO" w:eastAsia="es-ES"/>
        </w:rPr>
      </w:pPr>
    </w:p>
    <w:p w14:paraId="63DDEDE5" w14:textId="77777777" w:rsidR="00D51B47" w:rsidRPr="004206ED" w:rsidRDefault="00D51B47" w:rsidP="00D51B47">
      <w:pPr>
        <w:suppressAutoHyphens w:val="0"/>
        <w:spacing w:after="0" w:line="240" w:lineRule="auto"/>
        <w:jc w:val="center"/>
        <w:rPr>
          <w:rFonts w:ascii="Cambria" w:eastAsia="Times New Roman" w:hAnsi="Cambria" w:cs="Times New Roman"/>
          <w:b/>
          <w:bCs/>
          <w:kern w:val="0"/>
          <w:sz w:val="24"/>
          <w:szCs w:val="24"/>
          <w:lang w:val="es-DO" w:eastAsia="es-ES"/>
        </w:rPr>
      </w:pPr>
    </w:p>
    <w:p w14:paraId="53FC62C0" w14:textId="44BF2730" w:rsidR="00D51B47" w:rsidRPr="004206ED" w:rsidRDefault="00D51B47" w:rsidP="00D51B47">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MINISTERIO DE TRABAJO</w:t>
      </w:r>
    </w:p>
    <w:p w14:paraId="1465438F" w14:textId="73A5E953" w:rsidR="00D51B47" w:rsidRPr="004206ED" w:rsidRDefault="00D51B47" w:rsidP="00D51B47">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Dirección General de Empleo</w:t>
      </w:r>
    </w:p>
    <w:p w14:paraId="0BDD7655" w14:textId="77777777" w:rsidR="00D51B47" w:rsidRPr="004206ED" w:rsidRDefault="00D51B47" w:rsidP="00D51B47">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Programa de Apoyo al Sistema Nacional de Empleo (PASNE)</w:t>
      </w:r>
    </w:p>
    <w:p w14:paraId="4A1142E4" w14:textId="77777777" w:rsidR="00D51B47" w:rsidRDefault="00D51B47" w:rsidP="00D51B47">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Préstamo BID –2546 OC/DR</w:t>
      </w:r>
    </w:p>
    <w:p w14:paraId="133FFE85" w14:textId="77777777" w:rsidR="00D51B47" w:rsidRPr="004206ED" w:rsidRDefault="00D51B47" w:rsidP="00D51B47">
      <w:pPr>
        <w:suppressAutoHyphens w:val="0"/>
        <w:spacing w:after="0" w:line="240" w:lineRule="auto"/>
        <w:jc w:val="center"/>
        <w:rPr>
          <w:rFonts w:ascii="Cambria" w:eastAsia="Times New Roman" w:hAnsi="Cambria" w:cs="Times New Roman"/>
          <w:b/>
          <w:bCs/>
          <w:kern w:val="0"/>
          <w:sz w:val="24"/>
          <w:szCs w:val="24"/>
          <w:lang w:val="es-DO" w:eastAsia="es-ES"/>
        </w:rPr>
      </w:pPr>
    </w:p>
    <w:p w14:paraId="1913F80E" w14:textId="77777777" w:rsidR="00D51B47" w:rsidRPr="004206ED" w:rsidRDefault="00D51B47" w:rsidP="00D51B47">
      <w:pPr>
        <w:spacing w:after="0" w:line="240" w:lineRule="auto"/>
        <w:ind w:right="49"/>
        <w:jc w:val="center"/>
        <w:rPr>
          <w:rFonts w:ascii="Cambria" w:hAnsi="Cambria" w:cs="Times New Roman"/>
          <w:b/>
          <w:spacing w:val="-2"/>
          <w:sz w:val="24"/>
          <w:szCs w:val="24"/>
          <w:lang w:val="es-DO"/>
        </w:rPr>
      </w:pPr>
      <w:r w:rsidRPr="004206ED">
        <w:rPr>
          <w:rFonts w:ascii="Cambria" w:hAnsi="Cambria" w:cs="Times New Roman"/>
          <w:b/>
          <w:spacing w:val="-2"/>
          <w:sz w:val="24"/>
          <w:szCs w:val="24"/>
          <w:lang w:val="es-DO"/>
        </w:rPr>
        <w:t xml:space="preserve">LLAMADO A CONCURSO PARA LA EJECUCIÓN DE CURSOS DE CAPACITACIÓN LABORAL </w:t>
      </w:r>
      <w:r>
        <w:rPr>
          <w:rFonts w:ascii="Cambria" w:hAnsi="Cambria" w:cs="Times New Roman"/>
          <w:b/>
          <w:spacing w:val="-2"/>
          <w:sz w:val="24"/>
          <w:szCs w:val="24"/>
          <w:lang w:val="es-DO"/>
        </w:rPr>
        <w:t xml:space="preserve"> </w:t>
      </w:r>
    </w:p>
    <w:p w14:paraId="2E1FEC5B" w14:textId="77777777" w:rsidR="00D51B47" w:rsidRPr="004206ED" w:rsidRDefault="00D51B47" w:rsidP="00D51B4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Licitación Pública Nacional (LPN-JyE-0</w:t>
      </w:r>
      <w:r>
        <w:rPr>
          <w:rFonts w:ascii="Cambria" w:hAnsi="Cambria" w:cs="Times New Roman"/>
          <w:b/>
          <w:sz w:val="24"/>
          <w:szCs w:val="24"/>
          <w:lang w:val="es-DO"/>
        </w:rPr>
        <w:t>1</w:t>
      </w:r>
      <w:r w:rsidRPr="004206ED">
        <w:rPr>
          <w:rFonts w:ascii="Cambria" w:hAnsi="Cambria" w:cs="Times New Roman"/>
          <w:b/>
          <w:sz w:val="24"/>
          <w:szCs w:val="24"/>
          <w:lang w:val="es-DO"/>
        </w:rPr>
        <w:t>/201</w:t>
      </w:r>
      <w:r>
        <w:rPr>
          <w:rFonts w:ascii="Cambria" w:hAnsi="Cambria" w:cs="Times New Roman"/>
          <w:b/>
          <w:sz w:val="24"/>
          <w:szCs w:val="24"/>
          <w:lang w:val="es-DO"/>
        </w:rPr>
        <w:t>6</w:t>
      </w:r>
      <w:r w:rsidRPr="004206ED">
        <w:rPr>
          <w:rFonts w:ascii="Cambria" w:hAnsi="Cambria" w:cs="Times New Roman"/>
          <w:b/>
          <w:sz w:val="24"/>
          <w:szCs w:val="24"/>
          <w:lang w:val="es-DO"/>
        </w:rPr>
        <w:t>)</w:t>
      </w:r>
    </w:p>
    <w:p w14:paraId="19BB2C8A" w14:textId="77777777" w:rsidR="00D51B47" w:rsidRPr="004206ED" w:rsidRDefault="00D51B47" w:rsidP="00D51B47">
      <w:pPr>
        <w:spacing w:after="0" w:line="240" w:lineRule="auto"/>
        <w:jc w:val="center"/>
        <w:rPr>
          <w:rFonts w:ascii="Cambria" w:hAnsi="Cambria" w:cs="Times New Roman"/>
          <w:b/>
          <w:sz w:val="24"/>
          <w:szCs w:val="24"/>
          <w:lang w:val="es-DO"/>
        </w:rPr>
      </w:pPr>
    </w:p>
    <w:p w14:paraId="3CA85691" w14:textId="77777777" w:rsidR="00D51B47" w:rsidRPr="004206ED" w:rsidRDefault="00D51B47" w:rsidP="00D51B47">
      <w:pPr>
        <w:tabs>
          <w:tab w:val="left" w:pos="270"/>
        </w:tabs>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Por este medio se invita a los Centros Operativas del Sistema (COS) de las Regiones Ozama, Valdesia, Yuma, Higuamo, Cibao Sur, Cibao Norte, Cibao Nordeste, El Valle y Enriquillo a participar en el concurso para la ejecución de 45 cursos para la capacitación laboral de jóvenes en situación de riesgo social.</w:t>
      </w:r>
    </w:p>
    <w:p w14:paraId="210DC781" w14:textId="77777777" w:rsidR="00D51B47" w:rsidRPr="004206ED" w:rsidRDefault="00D51B47" w:rsidP="00D51B47">
      <w:pPr>
        <w:spacing w:after="0" w:line="240" w:lineRule="auto"/>
        <w:jc w:val="both"/>
        <w:rPr>
          <w:rFonts w:ascii="Cambria" w:hAnsi="Cambria" w:cs="Times New Roman"/>
          <w:sz w:val="24"/>
          <w:szCs w:val="24"/>
          <w:lang w:val="es-DO"/>
        </w:rPr>
      </w:pPr>
    </w:p>
    <w:p w14:paraId="28AB56A3" w14:textId="77777777" w:rsidR="00D51B47" w:rsidRPr="004206ED" w:rsidRDefault="00D51B47" w:rsidP="00D51B47">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Centros Operativos del Sistema (COS) podrán obtener el documento de participación en la página Web del Ministerio de Trabajo o de forma </w:t>
      </w:r>
      <w:r>
        <w:rPr>
          <w:rFonts w:ascii="Cambria" w:hAnsi="Cambria" w:cs="Times New Roman"/>
          <w:sz w:val="24"/>
          <w:szCs w:val="24"/>
          <w:lang w:val="es-DO"/>
        </w:rPr>
        <w:t>presencial</w:t>
      </w:r>
      <w:r w:rsidRPr="004206ED">
        <w:rPr>
          <w:rFonts w:ascii="Cambria" w:hAnsi="Cambria" w:cs="Times New Roman"/>
          <w:sz w:val="24"/>
          <w:szCs w:val="24"/>
          <w:lang w:val="es-DO"/>
        </w:rPr>
        <w:t xml:space="preserve"> en la Sede principal, </w:t>
      </w:r>
      <w:r>
        <w:rPr>
          <w:rFonts w:ascii="Cambria" w:hAnsi="Cambria" w:cs="Times New Roman"/>
          <w:sz w:val="24"/>
          <w:szCs w:val="24"/>
          <w:lang w:val="es-DO"/>
        </w:rPr>
        <w:t>a partir d</w:t>
      </w:r>
      <w:r w:rsidRPr="004206ED">
        <w:rPr>
          <w:rFonts w:ascii="Cambria" w:hAnsi="Cambria" w:cs="Times New Roman"/>
          <w:sz w:val="24"/>
          <w:szCs w:val="24"/>
          <w:lang w:val="es-DO"/>
        </w:rPr>
        <w:t xml:space="preserve">el día </w:t>
      </w:r>
      <w:r>
        <w:rPr>
          <w:rFonts w:ascii="Cambria" w:hAnsi="Cambria" w:cs="Times New Roman"/>
          <w:sz w:val="24"/>
          <w:szCs w:val="24"/>
          <w:lang w:val="es-DO"/>
        </w:rPr>
        <w:t xml:space="preserve">veinte </w:t>
      </w:r>
      <w:r w:rsidRPr="004206ED">
        <w:rPr>
          <w:rFonts w:ascii="Cambria" w:hAnsi="Cambria" w:cs="Times New Roman"/>
          <w:sz w:val="24"/>
          <w:szCs w:val="24"/>
          <w:lang w:val="es-DO"/>
        </w:rPr>
        <w:t>(</w:t>
      </w:r>
      <w:r>
        <w:rPr>
          <w:rFonts w:ascii="Cambria" w:hAnsi="Cambria" w:cs="Times New Roman"/>
          <w:sz w:val="24"/>
          <w:szCs w:val="24"/>
          <w:lang w:val="es-DO"/>
        </w:rPr>
        <w:t>20</w:t>
      </w:r>
      <w:r w:rsidRPr="004206ED">
        <w:rPr>
          <w:rFonts w:ascii="Cambria" w:hAnsi="Cambria" w:cs="Times New Roman"/>
          <w:sz w:val="24"/>
          <w:szCs w:val="24"/>
          <w:lang w:val="es-DO"/>
        </w:rPr>
        <w:t>) de</w:t>
      </w:r>
      <w:r>
        <w:rPr>
          <w:rFonts w:ascii="Cambria" w:hAnsi="Cambria" w:cs="Times New Roman"/>
          <w:sz w:val="24"/>
          <w:szCs w:val="24"/>
          <w:lang w:val="es-DO"/>
        </w:rPr>
        <w:t xml:space="preserve"> enero de 2</w:t>
      </w:r>
      <w:r w:rsidRPr="004206ED">
        <w:rPr>
          <w:rFonts w:ascii="Cambria" w:hAnsi="Cambria" w:cs="Times New Roman"/>
          <w:sz w:val="24"/>
          <w:szCs w:val="24"/>
          <w:lang w:val="es-DO"/>
        </w:rPr>
        <w:t>01</w:t>
      </w:r>
      <w:r>
        <w:rPr>
          <w:rFonts w:ascii="Cambria" w:hAnsi="Cambria" w:cs="Times New Roman"/>
          <w:sz w:val="24"/>
          <w:szCs w:val="24"/>
          <w:lang w:val="es-DO"/>
        </w:rPr>
        <w:t>6</w:t>
      </w:r>
      <w:r w:rsidRPr="004206ED">
        <w:rPr>
          <w:rFonts w:ascii="Cambria" w:hAnsi="Cambria" w:cs="Times New Roman"/>
          <w:sz w:val="24"/>
          <w:szCs w:val="24"/>
          <w:lang w:val="es-DO"/>
        </w:rPr>
        <w:t>.</w:t>
      </w:r>
    </w:p>
    <w:p w14:paraId="50277C96" w14:textId="77777777" w:rsidR="00D51B47" w:rsidRPr="004206ED" w:rsidRDefault="00D51B47" w:rsidP="00D51B47">
      <w:pPr>
        <w:spacing w:after="0" w:line="240" w:lineRule="auto"/>
        <w:jc w:val="both"/>
        <w:rPr>
          <w:rFonts w:ascii="Cambria" w:hAnsi="Cambria" w:cs="Times New Roman"/>
          <w:sz w:val="24"/>
          <w:szCs w:val="24"/>
          <w:lang w:val="es-DO"/>
        </w:rPr>
      </w:pPr>
    </w:p>
    <w:p w14:paraId="15E36A60" w14:textId="77777777" w:rsidR="00D51B47" w:rsidRPr="004206ED" w:rsidRDefault="00D51B47" w:rsidP="00D51B47">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Los oferentes sólo podrán presentar hasta dos (2) propuestas de cursos. La distribución territorial de los cursos que se ofertan en el marco de esta licitación, se especifica en la tabla siguiente: </w:t>
      </w:r>
    </w:p>
    <w:p w14:paraId="50749D38" w14:textId="77777777" w:rsidR="00D51B47" w:rsidRPr="004206ED" w:rsidRDefault="00D51B47" w:rsidP="00D51B47">
      <w:pPr>
        <w:spacing w:after="0" w:line="240" w:lineRule="auto"/>
        <w:jc w:val="center"/>
        <w:rPr>
          <w:rFonts w:ascii="Cambria" w:hAnsi="Cambria" w:cs="Times New Roman"/>
          <w:b/>
          <w:sz w:val="24"/>
          <w:szCs w:val="24"/>
          <w:lang w:val="es-DO"/>
        </w:rPr>
      </w:pPr>
    </w:p>
    <w:tbl>
      <w:tblPr>
        <w:tblStyle w:val="Tablaconcuadrcula"/>
        <w:tblW w:w="9444" w:type="dxa"/>
        <w:jc w:val="center"/>
        <w:tblLook w:val="04A0" w:firstRow="1" w:lastRow="0" w:firstColumn="1" w:lastColumn="0" w:noHBand="0" w:noVBand="1"/>
      </w:tblPr>
      <w:tblGrid>
        <w:gridCol w:w="2785"/>
        <w:gridCol w:w="1348"/>
        <w:gridCol w:w="3782"/>
        <w:gridCol w:w="1529"/>
      </w:tblGrid>
      <w:tr w:rsidR="00D51B47" w:rsidRPr="004206ED" w14:paraId="02E1806F" w14:textId="77777777" w:rsidTr="008A5851">
        <w:trPr>
          <w:jc w:val="center"/>
        </w:trPr>
        <w:tc>
          <w:tcPr>
            <w:tcW w:w="9444" w:type="dxa"/>
            <w:gridSpan w:val="4"/>
            <w:shd w:val="clear" w:color="auto" w:fill="auto"/>
            <w:vAlign w:val="center"/>
          </w:tcPr>
          <w:p w14:paraId="24C05DF7" w14:textId="3E03CC5E" w:rsidR="00D51B47" w:rsidRPr="004206ED" w:rsidRDefault="00D51B47" w:rsidP="00476733">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 xml:space="preserve">Distribución de Cursos </w:t>
            </w:r>
            <w:r w:rsidR="00476733">
              <w:rPr>
                <w:rFonts w:ascii="Cambria" w:hAnsi="Cambria" w:cs="Times New Roman"/>
                <w:b/>
                <w:sz w:val="24"/>
                <w:szCs w:val="24"/>
                <w:lang w:val="es-DO"/>
              </w:rPr>
              <w:t>Modalidad Juventud y Empleo</w:t>
            </w:r>
          </w:p>
        </w:tc>
      </w:tr>
      <w:tr w:rsidR="00D51B47" w:rsidRPr="004206ED" w14:paraId="52F05739" w14:textId="77777777" w:rsidTr="008A5851">
        <w:trPr>
          <w:jc w:val="center"/>
        </w:trPr>
        <w:tc>
          <w:tcPr>
            <w:tcW w:w="2785" w:type="dxa"/>
            <w:vMerge w:val="restart"/>
            <w:shd w:val="clear" w:color="auto" w:fill="auto"/>
            <w:vAlign w:val="center"/>
          </w:tcPr>
          <w:p w14:paraId="2008E28A"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Ozama</w:t>
            </w:r>
          </w:p>
        </w:tc>
        <w:tc>
          <w:tcPr>
            <w:tcW w:w="1348" w:type="dxa"/>
            <w:vMerge w:val="restart"/>
            <w:vAlign w:val="center"/>
          </w:tcPr>
          <w:p w14:paraId="0FE7952A"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20</w:t>
            </w:r>
          </w:p>
        </w:tc>
        <w:tc>
          <w:tcPr>
            <w:tcW w:w="3782" w:type="dxa"/>
            <w:vAlign w:val="center"/>
          </w:tcPr>
          <w:p w14:paraId="42522C3F"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Distrito Nacional</w:t>
            </w:r>
          </w:p>
        </w:tc>
        <w:tc>
          <w:tcPr>
            <w:tcW w:w="1529" w:type="dxa"/>
            <w:vAlign w:val="center"/>
          </w:tcPr>
          <w:p w14:paraId="65784B5F"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10</w:t>
            </w:r>
          </w:p>
        </w:tc>
      </w:tr>
      <w:tr w:rsidR="00D51B47" w:rsidRPr="004206ED" w14:paraId="13B199FD" w14:textId="77777777" w:rsidTr="008A5851">
        <w:trPr>
          <w:jc w:val="center"/>
        </w:trPr>
        <w:tc>
          <w:tcPr>
            <w:tcW w:w="2785" w:type="dxa"/>
            <w:vMerge/>
            <w:shd w:val="clear" w:color="auto" w:fill="auto"/>
            <w:vAlign w:val="center"/>
          </w:tcPr>
          <w:p w14:paraId="694F0C22"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1348" w:type="dxa"/>
            <w:vMerge/>
            <w:vAlign w:val="center"/>
          </w:tcPr>
          <w:p w14:paraId="189159CF"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3782" w:type="dxa"/>
            <w:vAlign w:val="center"/>
          </w:tcPr>
          <w:p w14:paraId="1B2F0B6E"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Provincia Santo Domingo</w:t>
            </w:r>
          </w:p>
        </w:tc>
        <w:tc>
          <w:tcPr>
            <w:tcW w:w="1529" w:type="dxa"/>
            <w:vAlign w:val="center"/>
          </w:tcPr>
          <w:p w14:paraId="76D63B65"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10</w:t>
            </w:r>
          </w:p>
        </w:tc>
      </w:tr>
      <w:tr w:rsidR="00D51B47" w:rsidRPr="004206ED" w14:paraId="604F4346" w14:textId="77777777" w:rsidTr="008A5851">
        <w:trPr>
          <w:jc w:val="center"/>
        </w:trPr>
        <w:tc>
          <w:tcPr>
            <w:tcW w:w="2785" w:type="dxa"/>
            <w:vMerge w:val="restart"/>
            <w:shd w:val="clear" w:color="auto" w:fill="auto"/>
            <w:vAlign w:val="center"/>
          </w:tcPr>
          <w:p w14:paraId="1F6D41F9"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Valdesia</w:t>
            </w:r>
          </w:p>
        </w:tc>
        <w:tc>
          <w:tcPr>
            <w:tcW w:w="1348" w:type="dxa"/>
            <w:vMerge w:val="restart"/>
            <w:vAlign w:val="center"/>
          </w:tcPr>
          <w:p w14:paraId="3D88B6BD"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5</w:t>
            </w:r>
          </w:p>
        </w:tc>
        <w:tc>
          <w:tcPr>
            <w:tcW w:w="3782" w:type="dxa"/>
            <w:vAlign w:val="center"/>
          </w:tcPr>
          <w:p w14:paraId="40D73CDD"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Peravia</w:t>
            </w:r>
          </w:p>
        </w:tc>
        <w:tc>
          <w:tcPr>
            <w:tcW w:w="1529" w:type="dxa"/>
            <w:vAlign w:val="center"/>
          </w:tcPr>
          <w:p w14:paraId="1C46B9B6"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3</w:t>
            </w:r>
          </w:p>
        </w:tc>
      </w:tr>
      <w:tr w:rsidR="00D51B47" w:rsidRPr="004206ED" w14:paraId="7E71D9E6" w14:textId="77777777" w:rsidTr="008A5851">
        <w:trPr>
          <w:jc w:val="center"/>
        </w:trPr>
        <w:tc>
          <w:tcPr>
            <w:tcW w:w="2785" w:type="dxa"/>
            <w:vMerge/>
            <w:shd w:val="clear" w:color="auto" w:fill="auto"/>
            <w:vAlign w:val="center"/>
          </w:tcPr>
          <w:p w14:paraId="5BD4AB32"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1348" w:type="dxa"/>
            <w:vMerge/>
            <w:vAlign w:val="center"/>
          </w:tcPr>
          <w:p w14:paraId="08B8840B"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3782" w:type="dxa"/>
            <w:vAlign w:val="center"/>
          </w:tcPr>
          <w:p w14:paraId="29AE5C89"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Azua</w:t>
            </w:r>
          </w:p>
        </w:tc>
        <w:tc>
          <w:tcPr>
            <w:tcW w:w="1529" w:type="dxa"/>
            <w:vAlign w:val="center"/>
          </w:tcPr>
          <w:p w14:paraId="2120B2A3"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r>
      <w:tr w:rsidR="00D51B47" w:rsidRPr="004206ED" w14:paraId="0D865EF9" w14:textId="77777777" w:rsidTr="008A5851">
        <w:trPr>
          <w:jc w:val="center"/>
        </w:trPr>
        <w:tc>
          <w:tcPr>
            <w:tcW w:w="2785" w:type="dxa"/>
            <w:vMerge w:val="restart"/>
            <w:shd w:val="clear" w:color="auto" w:fill="auto"/>
            <w:vAlign w:val="center"/>
          </w:tcPr>
          <w:p w14:paraId="70C13FB8"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Yuma</w:t>
            </w:r>
          </w:p>
        </w:tc>
        <w:tc>
          <w:tcPr>
            <w:tcW w:w="1348" w:type="dxa"/>
            <w:vMerge w:val="restart"/>
            <w:vAlign w:val="center"/>
          </w:tcPr>
          <w:p w14:paraId="40B656BA"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6</w:t>
            </w:r>
          </w:p>
        </w:tc>
        <w:tc>
          <w:tcPr>
            <w:tcW w:w="3782" w:type="dxa"/>
            <w:vAlign w:val="center"/>
          </w:tcPr>
          <w:p w14:paraId="2E29F22A"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La Altagracia</w:t>
            </w:r>
          </w:p>
        </w:tc>
        <w:tc>
          <w:tcPr>
            <w:tcW w:w="1529" w:type="dxa"/>
            <w:vAlign w:val="center"/>
          </w:tcPr>
          <w:p w14:paraId="1A3C11DF"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3</w:t>
            </w:r>
          </w:p>
        </w:tc>
      </w:tr>
      <w:tr w:rsidR="00D51B47" w:rsidRPr="004206ED" w14:paraId="0438014C" w14:textId="77777777" w:rsidTr="008A5851">
        <w:trPr>
          <w:jc w:val="center"/>
        </w:trPr>
        <w:tc>
          <w:tcPr>
            <w:tcW w:w="2785" w:type="dxa"/>
            <w:vMerge/>
            <w:shd w:val="clear" w:color="auto" w:fill="auto"/>
            <w:vAlign w:val="center"/>
          </w:tcPr>
          <w:p w14:paraId="76F62A74"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1348" w:type="dxa"/>
            <w:vMerge/>
            <w:vAlign w:val="center"/>
          </w:tcPr>
          <w:p w14:paraId="5CC7A697"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3782" w:type="dxa"/>
            <w:vAlign w:val="center"/>
          </w:tcPr>
          <w:p w14:paraId="724ED1D5"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La Romana</w:t>
            </w:r>
          </w:p>
        </w:tc>
        <w:tc>
          <w:tcPr>
            <w:tcW w:w="1529" w:type="dxa"/>
            <w:vAlign w:val="center"/>
          </w:tcPr>
          <w:p w14:paraId="54D4D68F"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3</w:t>
            </w:r>
          </w:p>
        </w:tc>
      </w:tr>
      <w:tr w:rsidR="00D51B47" w:rsidRPr="004206ED" w14:paraId="19174464" w14:textId="77777777" w:rsidTr="008A5851">
        <w:trPr>
          <w:jc w:val="center"/>
        </w:trPr>
        <w:tc>
          <w:tcPr>
            <w:tcW w:w="2785" w:type="dxa"/>
            <w:shd w:val="clear" w:color="auto" w:fill="auto"/>
            <w:vAlign w:val="center"/>
          </w:tcPr>
          <w:p w14:paraId="73966FD0"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Higuamo</w:t>
            </w:r>
          </w:p>
        </w:tc>
        <w:tc>
          <w:tcPr>
            <w:tcW w:w="1348" w:type="dxa"/>
            <w:vAlign w:val="center"/>
          </w:tcPr>
          <w:p w14:paraId="6D4C6908"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c>
          <w:tcPr>
            <w:tcW w:w="3782" w:type="dxa"/>
            <w:vAlign w:val="center"/>
          </w:tcPr>
          <w:p w14:paraId="27665C75"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San Pedro de Macorís</w:t>
            </w:r>
          </w:p>
        </w:tc>
        <w:tc>
          <w:tcPr>
            <w:tcW w:w="1529" w:type="dxa"/>
            <w:vAlign w:val="center"/>
          </w:tcPr>
          <w:p w14:paraId="1CF5B46C"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r>
      <w:tr w:rsidR="00D51B47" w:rsidRPr="004206ED" w14:paraId="3127F966" w14:textId="77777777" w:rsidTr="008A5851">
        <w:trPr>
          <w:jc w:val="center"/>
        </w:trPr>
        <w:tc>
          <w:tcPr>
            <w:tcW w:w="2785" w:type="dxa"/>
            <w:shd w:val="clear" w:color="auto" w:fill="auto"/>
            <w:vAlign w:val="center"/>
          </w:tcPr>
          <w:p w14:paraId="2CA769CD"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Cibao Sur</w:t>
            </w:r>
          </w:p>
        </w:tc>
        <w:tc>
          <w:tcPr>
            <w:tcW w:w="1348" w:type="dxa"/>
            <w:vAlign w:val="center"/>
          </w:tcPr>
          <w:p w14:paraId="2D929D2A"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c>
          <w:tcPr>
            <w:tcW w:w="3782" w:type="dxa"/>
            <w:vAlign w:val="center"/>
          </w:tcPr>
          <w:p w14:paraId="6CA416DE"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La Vega</w:t>
            </w:r>
          </w:p>
        </w:tc>
        <w:tc>
          <w:tcPr>
            <w:tcW w:w="1529" w:type="dxa"/>
            <w:vAlign w:val="center"/>
          </w:tcPr>
          <w:p w14:paraId="6E0E2ED8"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r>
      <w:tr w:rsidR="00D51B47" w:rsidRPr="004206ED" w14:paraId="1CC734BE" w14:textId="77777777" w:rsidTr="008A5851">
        <w:trPr>
          <w:jc w:val="center"/>
        </w:trPr>
        <w:tc>
          <w:tcPr>
            <w:tcW w:w="2785" w:type="dxa"/>
            <w:vMerge w:val="restart"/>
            <w:shd w:val="clear" w:color="auto" w:fill="auto"/>
            <w:vAlign w:val="center"/>
          </w:tcPr>
          <w:p w14:paraId="65978B4E"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Cibao Norte</w:t>
            </w:r>
          </w:p>
        </w:tc>
        <w:tc>
          <w:tcPr>
            <w:tcW w:w="1348" w:type="dxa"/>
            <w:vMerge w:val="restart"/>
            <w:vAlign w:val="center"/>
          </w:tcPr>
          <w:p w14:paraId="01C81398" w14:textId="3543C23F" w:rsidR="00D51B47" w:rsidRPr="004206ED" w:rsidRDefault="00B93DF8" w:rsidP="00526D97">
            <w:pPr>
              <w:spacing w:after="0" w:line="240" w:lineRule="auto"/>
              <w:jc w:val="center"/>
              <w:rPr>
                <w:rFonts w:ascii="Cambria" w:hAnsi="Cambria" w:cs="Times New Roman"/>
                <w:b/>
                <w:sz w:val="24"/>
                <w:szCs w:val="24"/>
                <w:lang w:val="es-DO"/>
              </w:rPr>
            </w:pPr>
            <w:r>
              <w:rPr>
                <w:rFonts w:ascii="Cambria" w:hAnsi="Cambria" w:cs="Times New Roman"/>
                <w:b/>
                <w:sz w:val="24"/>
                <w:szCs w:val="24"/>
                <w:lang w:val="es-DO"/>
              </w:rPr>
              <w:t>5</w:t>
            </w:r>
          </w:p>
        </w:tc>
        <w:tc>
          <w:tcPr>
            <w:tcW w:w="3782" w:type="dxa"/>
            <w:vAlign w:val="center"/>
          </w:tcPr>
          <w:p w14:paraId="73A4630A"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Santiago</w:t>
            </w:r>
          </w:p>
        </w:tc>
        <w:tc>
          <w:tcPr>
            <w:tcW w:w="1529" w:type="dxa"/>
            <w:vAlign w:val="center"/>
          </w:tcPr>
          <w:p w14:paraId="04787904" w14:textId="423E9CA7" w:rsidR="00D51B47" w:rsidRPr="004206ED" w:rsidRDefault="00B93DF8" w:rsidP="00526D97">
            <w:pPr>
              <w:spacing w:after="0" w:line="240" w:lineRule="auto"/>
              <w:jc w:val="center"/>
              <w:rPr>
                <w:rFonts w:ascii="Cambria" w:hAnsi="Cambria" w:cs="Times New Roman"/>
                <w:b/>
                <w:sz w:val="24"/>
                <w:szCs w:val="24"/>
                <w:lang w:val="es-DO"/>
              </w:rPr>
            </w:pPr>
            <w:r>
              <w:rPr>
                <w:rFonts w:ascii="Cambria" w:hAnsi="Cambria" w:cs="Times New Roman"/>
                <w:b/>
                <w:sz w:val="24"/>
                <w:szCs w:val="24"/>
                <w:lang w:val="es-DO"/>
              </w:rPr>
              <w:t>4</w:t>
            </w:r>
          </w:p>
        </w:tc>
      </w:tr>
      <w:tr w:rsidR="00D51B47" w:rsidRPr="004206ED" w14:paraId="4DB4C6CE" w14:textId="77777777" w:rsidTr="008A5851">
        <w:trPr>
          <w:jc w:val="center"/>
        </w:trPr>
        <w:tc>
          <w:tcPr>
            <w:tcW w:w="2785" w:type="dxa"/>
            <w:vMerge/>
            <w:shd w:val="clear" w:color="auto" w:fill="auto"/>
            <w:vAlign w:val="center"/>
          </w:tcPr>
          <w:p w14:paraId="213F2FE5"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1348" w:type="dxa"/>
            <w:vMerge/>
            <w:vAlign w:val="center"/>
          </w:tcPr>
          <w:p w14:paraId="101D39FD"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3782" w:type="dxa"/>
            <w:vAlign w:val="center"/>
          </w:tcPr>
          <w:p w14:paraId="4C465190"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Puerto Plata</w:t>
            </w:r>
          </w:p>
        </w:tc>
        <w:tc>
          <w:tcPr>
            <w:tcW w:w="1529" w:type="dxa"/>
            <w:vAlign w:val="center"/>
          </w:tcPr>
          <w:p w14:paraId="40B3D30F"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r>
      <w:tr w:rsidR="00D51B47" w:rsidRPr="004206ED" w14:paraId="21F50E60" w14:textId="77777777" w:rsidTr="008A5851">
        <w:trPr>
          <w:jc w:val="center"/>
        </w:trPr>
        <w:tc>
          <w:tcPr>
            <w:tcW w:w="2785" w:type="dxa"/>
            <w:vMerge w:val="restart"/>
            <w:shd w:val="clear" w:color="auto" w:fill="auto"/>
            <w:vAlign w:val="center"/>
          </w:tcPr>
          <w:p w14:paraId="2B3BBD4E"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Cibao Nordeste</w:t>
            </w:r>
          </w:p>
        </w:tc>
        <w:tc>
          <w:tcPr>
            <w:tcW w:w="1348" w:type="dxa"/>
            <w:vMerge w:val="restart"/>
            <w:vAlign w:val="center"/>
          </w:tcPr>
          <w:p w14:paraId="2DDA2577"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c>
          <w:tcPr>
            <w:tcW w:w="3782" w:type="dxa"/>
            <w:vAlign w:val="center"/>
          </w:tcPr>
          <w:p w14:paraId="24DC0EB0"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Duarte</w:t>
            </w:r>
          </w:p>
        </w:tc>
        <w:tc>
          <w:tcPr>
            <w:tcW w:w="1529" w:type="dxa"/>
            <w:vAlign w:val="center"/>
          </w:tcPr>
          <w:p w14:paraId="292C4237"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r>
      <w:tr w:rsidR="00D51B47" w:rsidRPr="004206ED" w14:paraId="32AFBDBA" w14:textId="77777777" w:rsidTr="008A5851">
        <w:trPr>
          <w:jc w:val="center"/>
        </w:trPr>
        <w:tc>
          <w:tcPr>
            <w:tcW w:w="2785" w:type="dxa"/>
            <w:vMerge/>
            <w:shd w:val="clear" w:color="auto" w:fill="auto"/>
            <w:vAlign w:val="center"/>
          </w:tcPr>
          <w:p w14:paraId="51353CE9"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1348" w:type="dxa"/>
            <w:vMerge/>
            <w:vAlign w:val="center"/>
          </w:tcPr>
          <w:p w14:paraId="026E8DCA"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3782" w:type="dxa"/>
            <w:vAlign w:val="center"/>
          </w:tcPr>
          <w:p w14:paraId="66423B5F"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María Trinidad Sánchez</w:t>
            </w:r>
          </w:p>
        </w:tc>
        <w:tc>
          <w:tcPr>
            <w:tcW w:w="1529" w:type="dxa"/>
            <w:vAlign w:val="center"/>
          </w:tcPr>
          <w:p w14:paraId="15ECA62D"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r>
      <w:tr w:rsidR="00D51B47" w:rsidRPr="004206ED" w14:paraId="642A2DF6" w14:textId="77777777" w:rsidTr="008A5851">
        <w:trPr>
          <w:jc w:val="center"/>
        </w:trPr>
        <w:tc>
          <w:tcPr>
            <w:tcW w:w="2785" w:type="dxa"/>
            <w:shd w:val="clear" w:color="auto" w:fill="auto"/>
            <w:vAlign w:val="center"/>
          </w:tcPr>
          <w:p w14:paraId="1B0E56F3"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El Valle</w:t>
            </w:r>
          </w:p>
        </w:tc>
        <w:tc>
          <w:tcPr>
            <w:tcW w:w="1348" w:type="dxa"/>
            <w:vAlign w:val="center"/>
          </w:tcPr>
          <w:p w14:paraId="102A5B9B"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2</w:t>
            </w:r>
          </w:p>
        </w:tc>
        <w:tc>
          <w:tcPr>
            <w:tcW w:w="3782" w:type="dxa"/>
            <w:vAlign w:val="center"/>
          </w:tcPr>
          <w:p w14:paraId="44090D0B"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San Juan</w:t>
            </w:r>
          </w:p>
        </w:tc>
        <w:tc>
          <w:tcPr>
            <w:tcW w:w="1529" w:type="dxa"/>
            <w:vAlign w:val="center"/>
          </w:tcPr>
          <w:p w14:paraId="2A4640A1" w14:textId="18B86399" w:rsidR="00D51B47" w:rsidRPr="004206ED" w:rsidRDefault="00B93DF8" w:rsidP="00526D97">
            <w:pPr>
              <w:spacing w:after="0" w:line="240" w:lineRule="auto"/>
              <w:jc w:val="center"/>
              <w:rPr>
                <w:rFonts w:ascii="Cambria" w:hAnsi="Cambria" w:cs="Times New Roman"/>
                <w:b/>
                <w:sz w:val="24"/>
                <w:szCs w:val="24"/>
                <w:lang w:val="es-DO"/>
              </w:rPr>
            </w:pPr>
            <w:r>
              <w:rPr>
                <w:rFonts w:ascii="Cambria" w:hAnsi="Cambria" w:cs="Times New Roman"/>
                <w:b/>
                <w:sz w:val="24"/>
                <w:szCs w:val="24"/>
                <w:lang w:val="es-DO"/>
              </w:rPr>
              <w:t>2</w:t>
            </w:r>
          </w:p>
        </w:tc>
      </w:tr>
      <w:tr w:rsidR="00D51B47" w:rsidRPr="004206ED" w14:paraId="6A788535" w14:textId="77777777" w:rsidTr="008A5851">
        <w:trPr>
          <w:jc w:val="center"/>
        </w:trPr>
        <w:tc>
          <w:tcPr>
            <w:tcW w:w="2785" w:type="dxa"/>
            <w:shd w:val="clear" w:color="auto" w:fill="auto"/>
            <w:vAlign w:val="center"/>
          </w:tcPr>
          <w:p w14:paraId="41322F87"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Región Enriquillo</w:t>
            </w:r>
          </w:p>
        </w:tc>
        <w:tc>
          <w:tcPr>
            <w:tcW w:w="1348" w:type="dxa"/>
            <w:vAlign w:val="center"/>
          </w:tcPr>
          <w:p w14:paraId="3D561CDE"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c>
          <w:tcPr>
            <w:tcW w:w="3782" w:type="dxa"/>
            <w:vAlign w:val="center"/>
          </w:tcPr>
          <w:p w14:paraId="2B9E4DC9" w14:textId="77777777" w:rsidR="00D51B47" w:rsidRPr="004206ED" w:rsidRDefault="00D51B47" w:rsidP="00526D97">
            <w:pPr>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Barahona</w:t>
            </w:r>
          </w:p>
        </w:tc>
        <w:tc>
          <w:tcPr>
            <w:tcW w:w="1529" w:type="dxa"/>
            <w:vAlign w:val="center"/>
          </w:tcPr>
          <w:p w14:paraId="731AE964"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1</w:t>
            </w:r>
          </w:p>
        </w:tc>
      </w:tr>
      <w:tr w:rsidR="00D51B47" w:rsidRPr="004206ED" w14:paraId="77BB6CA4" w14:textId="77777777" w:rsidTr="008A5851">
        <w:trPr>
          <w:jc w:val="center"/>
        </w:trPr>
        <w:tc>
          <w:tcPr>
            <w:tcW w:w="2785" w:type="dxa"/>
            <w:shd w:val="clear" w:color="auto" w:fill="auto"/>
            <w:vAlign w:val="center"/>
          </w:tcPr>
          <w:p w14:paraId="2C9B210A" w14:textId="77777777" w:rsidR="00D51B47" w:rsidRPr="004206ED" w:rsidRDefault="00D51B47" w:rsidP="00526D97">
            <w:pPr>
              <w:spacing w:after="0" w:line="240" w:lineRule="auto"/>
              <w:jc w:val="center"/>
              <w:rPr>
                <w:rFonts w:ascii="Cambria" w:hAnsi="Cambria" w:cs="Times New Roman"/>
                <w:b/>
                <w:sz w:val="24"/>
                <w:szCs w:val="24"/>
                <w:lang w:val="es-DO"/>
              </w:rPr>
            </w:pPr>
          </w:p>
        </w:tc>
        <w:tc>
          <w:tcPr>
            <w:tcW w:w="1348" w:type="dxa"/>
            <w:shd w:val="clear" w:color="auto" w:fill="auto"/>
            <w:vAlign w:val="center"/>
          </w:tcPr>
          <w:p w14:paraId="564F4DDB"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 xml:space="preserve"> 45</w:t>
            </w:r>
          </w:p>
        </w:tc>
        <w:tc>
          <w:tcPr>
            <w:tcW w:w="3782" w:type="dxa"/>
            <w:shd w:val="clear" w:color="auto" w:fill="auto"/>
            <w:vAlign w:val="center"/>
          </w:tcPr>
          <w:p w14:paraId="3B6AA080" w14:textId="77777777" w:rsidR="00D51B47" w:rsidRPr="004206ED" w:rsidRDefault="00D51B47" w:rsidP="00526D97">
            <w:pPr>
              <w:spacing w:after="0" w:line="240" w:lineRule="auto"/>
              <w:jc w:val="center"/>
              <w:rPr>
                <w:rFonts w:ascii="Cambria" w:hAnsi="Cambria" w:cs="Times New Roman"/>
                <w:b/>
                <w:sz w:val="24"/>
                <w:szCs w:val="24"/>
                <w:lang w:val="es-DO"/>
              </w:rPr>
            </w:pPr>
            <w:r>
              <w:rPr>
                <w:rFonts w:ascii="Cambria" w:hAnsi="Cambria" w:cs="Times New Roman"/>
                <w:b/>
                <w:sz w:val="24"/>
                <w:szCs w:val="24"/>
                <w:lang w:val="es-DO"/>
              </w:rPr>
              <w:t>TOT</w:t>
            </w:r>
            <w:r w:rsidRPr="004206ED">
              <w:rPr>
                <w:rFonts w:ascii="Cambria" w:hAnsi="Cambria" w:cs="Times New Roman"/>
                <w:b/>
                <w:sz w:val="24"/>
                <w:szCs w:val="24"/>
                <w:lang w:val="es-DO"/>
              </w:rPr>
              <w:t>AL</w:t>
            </w:r>
          </w:p>
        </w:tc>
        <w:tc>
          <w:tcPr>
            <w:tcW w:w="1529" w:type="dxa"/>
            <w:shd w:val="clear" w:color="auto" w:fill="auto"/>
            <w:vAlign w:val="center"/>
          </w:tcPr>
          <w:p w14:paraId="049C3575" w14:textId="77777777" w:rsidR="00D51B47" w:rsidRPr="004206ED" w:rsidRDefault="00D51B47" w:rsidP="00526D97">
            <w:pPr>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 xml:space="preserve">45 </w:t>
            </w:r>
          </w:p>
        </w:tc>
      </w:tr>
    </w:tbl>
    <w:p w14:paraId="6C43D70C" w14:textId="77777777" w:rsidR="00D51B47" w:rsidRPr="004206ED" w:rsidRDefault="00D51B47" w:rsidP="00D51B47">
      <w:pPr>
        <w:spacing w:after="0" w:line="240" w:lineRule="auto"/>
        <w:jc w:val="center"/>
        <w:rPr>
          <w:rFonts w:ascii="Cambria" w:hAnsi="Cambria" w:cs="Times New Roman"/>
          <w:b/>
          <w:sz w:val="24"/>
          <w:szCs w:val="24"/>
          <w:lang w:val="es-DO"/>
        </w:rPr>
      </w:pPr>
    </w:p>
    <w:p w14:paraId="019DD0CA" w14:textId="77777777" w:rsidR="00D51B47" w:rsidRPr="004206ED" w:rsidRDefault="00D51B47" w:rsidP="00D51B47">
      <w:pPr>
        <w:spacing w:after="0" w:line="240" w:lineRule="auto"/>
        <w:jc w:val="center"/>
        <w:rPr>
          <w:rFonts w:ascii="Cambria" w:hAnsi="Cambria" w:cs="Times New Roman"/>
          <w:b/>
          <w:sz w:val="24"/>
          <w:szCs w:val="24"/>
          <w:lang w:val="es-DO"/>
        </w:rPr>
      </w:pPr>
    </w:p>
    <w:p w14:paraId="1E5F7860" w14:textId="77777777" w:rsidR="00D51B47" w:rsidRPr="004206ED" w:rsidRDefault="00D51B47" w:rsidP="00D51B47">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lastRenderedPageBreak/>
        <w:t xml:space="preserve">Las propuestas para la ejecución de estos cursos serán recibidas a partir del </w:t>
      </w:r>
      <w:r>
        <w:rPr>
          <w:rFonts w:ascii="Cambria" w:hAnsi="Cambria" w:cs="Times New Roman"/>
          <w:sz w:val="24"/>
          <w:szCs w:val="24"/>
          <w:lang w:val="es-DO"/>
        </w:rPr>
        <w:t xml:space="preserve">día veintidós (22) de enero de 2016 </w:t>
      </w:r>
      <w:r w:rsidRPr="00D43526">
        <w:rPr>
          <w:rFonts w:ascii="Cambria" w:hAnsi="Cambria" w:cs="Times New Roman"/>
          <w:sz w:val="24"/>
          <w:szCs w:val="24"/>
          <w:lang w:val="es-DO"/>
        </w:rPr>
        <w:t xml:space="preserve">y hasta </w:t>
      </w:r>
      <w:r>
        <w:rPr>
          <w:rFonts w:ascii="Cambria" w:hAnsi="Cambria" w:cs="Times New Roman"/>
          <w:sz w:val="24"/>
          <w:szCs w:val="24"/>
          <w:lang w:val="es-DO"/>
        </w:rPr>
        <w:t>el día veintinueve (29) de febrero</w:t>
      </w:r>
      <w:r w:rsidRPr="00D43526">
        <w:rPr>
          <w:rFonts w:ascii="Cambria" w:hAnsi="Cambria" w:cs="Times New Roman"/>
          <w:sz w:val="24"/>
          <w:szCs w:val="24"/>
          <w:lang w:val="es-DO"/>
        </w:rPr>
        <w:t xml:space="preserve"> de 2016 a las 4:00PM. No se aceptarán propuestas después de la fecha y la hora</w:t>
      </w:r>
      <w:r w:rsidRPr="004206ED">
        <w:rPr>
          <w:rFonts w:ascii="Cambria" w:hAnsi="Cambria" w:cs="Times New Roman"/>
          <w:sz w:val="24"/>
          <w:szCs w:val="24"/>
          <w:lang w:val="es-DO"/>
        </w:rPr>
        <w:t xml:space="preserve"> indicadas. </w:t>
      </w:r>
    </w:p>
    <w:p w14:paraId="4F99CE0C" w14:textId="77777777" w:rsidR="00D51B47" w:rsidRPr="004206ED" w:rsidRDefault="00D51B47" w:rsidP="00D51B47">
      <w:pPr>
        <w:spacing w:after="0" w:line="240" w:lineRule="auto"/>
        <w:jc w:val="both"/>
        <w:rPr>
          <w:rFonts w:ascii="Cambria" w:hAnsi="Cambria" w:cs="Times New Roman"/>
          <w:sz w:val="24"/>
          <w:szCs w:val="24"/>
          <w:lang w:val="es-DO"/>
        </w:rPr>
      </w:pPr>
    </w:p>
    <w:p w14:paraId="5A82792A" w14:textId="77777777" w:rsidR="00D51B47" w:rsidRPr="004206ED" w:rsidRDefault="00D51B47" w:rsidP="00D51B47">
      <w:pPr>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Sólo se adjudicarán 45 cursos en función de los criterios establecidos en el Documento de Participación</w:t>
      </w:r>
      <w:r w:rsidRPr="004206ED">
        <w:rPr>
          <w:rFonts w:ascii="Cambria" w:hAnsi="Cambria" w:cs="Times New Roman"/>
          <w:b/>
          <w:sz w:val="24"/>
          <w:szCs w:val="24"/>
          <w:lang w:val="es-DO"/>
        </w:rPr>
        <w:t>,</w:t>
      </w:r>
      <w:r w:rsidRPr="004206ED">
        <w:rPr>
          <w:rFonts w:ascii="Cambria" w:hAnsi="Cambria" w:cs="Times New Roman"/>
          <w:sz w:val="24"/>
          <w:szCs w:val="24"/>
          <w:lang w:val="es-DO"/>
        </w:rPr>
        <w:t xml:space="preserve"> hasta que se agoten los recursos asignados a cada provincia.  Si en una provincia determinada no se presentan propuestas suficientes hasta agotar la cuota asignada, el Ministerio de Trabajo reasignará los cursos no adjudicados a la provincia de mayor capacidad de empleabilidad. Los cursos se contratarán en base a la modalidad de Precio Fijo, según la Familia Ocupacional a la cual pertenezcan. El Documento de Participación puede ser obtenido de manera gratuita en </w:t>
      </w:r>
      <w:r w:rsidRPr="004206ED">
        <w:rPr>
          <w:rFonts w:ascii="Cambria" w:hAnsi="Cambria" w:cs="Times New Roman"/>
          <w:spacing w:val="-2"/>
          <w:sz w:val="24"/>
          <w:szCs w:val="24"/>
          <w:lang w:val="es-DO"/>
        </w:rPr>
        <w:t>la siguiente dirección</w:t>
      </w:r>
      <w:r w:rsidRPr="004206ED">
        <w:rPr>
          <w:rFonts w:ascii="Cambria" w:hAnsi="Cambria" w:cs="Times New Roman"/>
          <w:b/>
          <w:spacing w:val="-2"/>
          <w:sz w:val="24"/>
          <w:szCs w:val="24"/>
          <w:lang w:val="es-DO"/>
        </w:rPr>
        <w:t>:</w:t>
      </w:r>
    </w:p>
    <w:p w14:paraId="5A6F1779" w14:textId="77777777" w:rsidR="00D51B47" w:rsidRPr="004206ED" w:rsidRDefault="00D51B47" w:rsidP="00D51B47">
      <w:pPr>
        <w:spacing w:after="0" w:line="240" w:lineRule="auto"/>
        <w:rPr>
          <w:rFonts w:ascii="Cambria" w:hAnsi="Cambria" w:cs="Times New Roman"/>
          <w:sz w:val="24"/>
          <w:szCs w:val="24"/>
          <w:lang w:val="es-DO"/>
        </w:rPr>
      </w:pPr>
    </w:p>
    <w:p w14:paraId="72E46747" w14:textId="77777777" w:rsidR="00D51B47" w:rsidRPr="004206ED" w:rsidRDefault="00D51B47" w:rsidP="00D51B47">
      <w:pPr>
        <w:spacing w:after="0"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MINISTERIO DE TRABAJO</w:t>
      </w:r>
    </w:p>
    <w:p w14:paraId="3F5B0554" w14:textId="77777777" w:rsidR="00D51B47" w:rsidRPr="004206ED" w:rsidRDefault="00D51B47" w:rsidP="00D51B47">
      <w:pPr>
        <w:tabs>
          <w:tab w:val="left" w:pos="1440"/>
        </w:tabs>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 xml:space="preserve">Dirección </w:t>
      </w:r>
      <w:r>
        <w:rPr>
          <w:rFonts w:ascii="Cambria" w:eastAsia="Calibri" w:hAnsi="Cambria" w:cs="Times New Roman"/>
          <w:sz w:val="24"/>
          <w:szCs w:val="24"/>
          <w:lang w:val="es-DO"/>
        </w:rPr>
        <w:t>de Compras y Contrataciones</w:t>
      </w:r>
    </w:p>
    <w:p w14:paraId="21E84F25" w14:textId="77777777" w:rsidR="00D51B47" w:rsidRPr="004206ED" w:rsidRDefault="00D51B47" w:rsidP="00D51B47">
      <w:pPr>
        <w:tabs>
          <w:tab w:val="left" w:pos="1440"/>
        </w:tabs>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Ave. Jiménez Moya</w:t>
      </w:r>
      <w:r>
        <w:rPr>
          <w:rFonts w:ascii="Cambria" w:eastAsia="Calibri" w:hAnsi="Cambria" w:cs="Times New Roman"/>
          <w:sz w:val="24"/>
          <w:szCs w:val="24"/>
          <w:lang w:val="es-DO"/>
        </w:rPr>
        <w:t xml:space="preserve"> Esquina República del Líbano, Quinto</w:t>
      </w:r>
      <w:r w:rsidRPr="004206ED">
        <w:rPr>
          <w:rFonts w:ascii="Cambria" w:eastAsia="Calibri" w:hAnsi="Cambria" w:cs="Times New Roman"/>
          <w:sz w:val="24"/>
          <w:szCs w:val="24"/>
          <w:lang w:val="es-DO"/>
        </w:rPr>
        <w:t xml:space="preserve"> Piso, Centro de los Héroes, Santo Domingo, República Dominicana</w:t>
      </w:r>
    </w:p>
    <w:p w14:paraId="6830F9EF" w14:textId="77777777" w:rsidR="00D51B47" w:rsidRPr="004206ED" w:rsidRDefault="00D51B47" w:rsidP="00D51B47">
      <w:pPr>
        <w:tabs>
          <w:tab w:val="left" w:pos="1440"/>
        </w:tabs>
        <w:spacing w:after="0" w:line="240" w:lineRule="auto"/>
        <w:jc w:val="both"/>
        <w:rPr>
          <w:rFonts w:ascii="Cambria" w:eastAsia="Calibri" w:hAnsi="Cambria" w:cs="Times New Roman"/>
          <w:sz w:val="24"/>
          <w:szCs w:val="24"/>
          <w:lang w:val="es-DO"/>
        </w:rPr>
      </w:pPr>
      <w:r w:rsidRPr="004206ED">
        <w:rPr>
          <w:rFonts w:ascii="Cambria" w:eastAsia="Calibri" w:hAnsi="Cambria" w:cs="Times New Roman"/>
          <w:sz w:val="24"/>
          <w:szCs w:val="24"/>
          <w:lang w:val="es-DO"/>
        </w:rPr>
        <w:t>Teléfono (809) 535-4404, Extensiones 3</w:t>
      </w:r>
      <w:r>
        <w:rPr>
          <w:rFonts w:ascii="Cambria" w:eastAsia="Calibri" w:hAnsi="Cambria" w:cs="Times New Roman"/>
          <w:sz w:val="24"/>
          <w:szCs w:val="24"/>
          <w:lang w:val="es-DO"/>
        </w:rPr>
        <w:t>450</w:t>
      </w:r>
      <w:r w:rsidRPr="004206ED">
        <w:rPr>
          <w:rFonts w:ascii="Cambria" w:eastAsia="Calibri" w:hAnsi="Cambria" w:cs="Times New Roman"/>
          <w:sz w:val="24"/>
          <w:szCs w:val="24"/>
          <w:lang w:val="es-DO"/>
        </w:rPr>
        <w:t xml:space="preserve"> y 3</w:t>
      </w:r>
      <w:r>
        <w:rPr>
          <w:rFonts w:ascii="Cambria" w:eastAsia="Calibri" w:hAnsi="Cambria" w:cs="Times New Roman"/>
          <w:sz w:val="24"/>
          <w:szCs w:val="24"/>
          <w:lang w:val="es-DO"/>
        </w:rPr>
        <w:t>451</w:t>
      </w:r>
      <w:r w:rsidRPr="004206ED">
        <w:rPr>
          <w:rFonts w:ascii="Cambria" w:eastAsia="Calibri" w:hAnsi="Cambria" w:cs="Times New Roman"/>
          <w:sz w:val="24"/>
          <w:szCs w:val="24"/>
          <w:lang w:val="es-DO"/>
        </w:rPr>
        <w:t>.</w:t>
      </w:r>
    </w:p>
    <w:p w14:paraId="39F12835" w14:textId="77777777" w:rsidR="00D51B47" w:rsidRPr="004206ED" w:rsidRDefault="00D51B47" w:rsidP="00D51B47">
      <w:pPr>
        <w:spacing w:after="0" w:line="240" w:lineRule="auto"/>
        <w:jc w:val="both"/>
        <w:rPr>
          <w:rStyle w:val="Hipervnculo"/>
          <w:rFonts w:ascii="Cambria" w:hAnsi="Cambria" w:cs="Times New Roman"/>
          <w:color w:val="auto"/>
          <w:sz w:val="24"/>
          <w:szCs w:val="24"/>
          <w:lang w:val="es-DO"/>
        </w:rPr>
      </w:pPr>
      <w:r w:rsidRPr="004206ED">
        <w:rPr>
          <w:rFonts w:ascii="Cambria" w:hAnsi="Cambria" w:cs="Times New Roman"/>
          <w:sz w:val="24"/>
          <w:szCs w:val="24"/>
          <w:lang w:val="es-DO"/>
        </w:rPr>
        <w:t xml:space="preserve">Correo Electrónico: </w:t>
      </w:r>
      <w:hyperlink r:id="rId17" w:history="1">
        <w:r w:rsidRPr="004206ED">
          <w:rPr>
            <w:rStyle w:val="Hipervnculo"/>
            <w:rFonts w:ascii="Cambria" w:hAnsi="Cambria" w:cs="Times New Roman"/>
            <w:color w:val="auto"/>
            <w:sz w:val="24"/>
            <w:szCs w:val="24"/>
            <w:lang w:val="es-DO"/>
          </w:rPr>
          <w:t>ucp.dge@gmail.com</w:t>
        </w:r>
      </w:hyperlink>
    </w:p>
    <w:p w14:paraId="73A03FAF" w14:textId="77777777" w:rsidR="00D51B47" w:rsidRPr="004206ED" w:rsidRDefault="00D51B47" w:rsidP="00D51B47">
      <w:pPr>
        <w:spacing w:after="0" w:line="240" w:lineRule="auto"/>
        <w:jc w:val="both"/>
        <w:rPr>
          <w:rStyle w:val="Hipervnculo"/>
          <w:rFonts w:ascii="Cambria" w:hAnsi="Cambria" w:cs="Times New Roman"/>
          <w:b/>
          <w:color w:val="auto"/>
          <w:sz w:val="24"/>
          <w:szCs w:val="24"/>
          <w:lang w:val="es-DO"/>
        </w:rPr>
      </w:pPr>
    </w:p>
    <w:p w14:paraId="65B812E2" w14:textId="77777777" w:rsidR="00D51B47" w:rsidRPr="004206ED" w:rsidRDefault="00D51B47" w:rsidP="00D51B47">
      <w:pPr>
        <w:spacing w:after="0" w:line="240" w:lineRule="auto"/>
        <w:jc w:val="both"/>
        <w:rPr>
          <w:rStyle w:val="Hipervnculo"/>
          <w:rFonts w:ascii="Cambria" w:hAnsi="Cambria" w:cs="Times New Roman"/>
          <w:b/>
          <w:color w:val="auto"/>
          <w:sz w:val="24"/>
          <w:szCs w:val="24"/>
          <w:lang w:val="es-DO"/>
        </w:rPr>
      </w:pPr>
    </w:p>
    <w:p w14:paraId="61B9611C" w14:textId="77777777" w:rsidR="00D51B47" w:rsidRPr="004206ED" w:rsidRDefault="00D51B47" w:rsidP="00D51B47">
      <w:pPr>
        <w:spacing w:after="0" w:line="240" w:lineRule="auto"/>
        <w:jc w:val="center"/>
        <w:rPr>
          <w:rStyle w:val="Hipervnculo"/>
          <w:rFonts w:ascii="Cambria" w:hAnsi="Cambria" w:cs="Times New Roman"/>
          <w:b/>
          <w:color w:val="auto"/>
          <w:sz w:val="24"/>
          <w:szCs w:val="24"/>
          <w:u w:val="none"/>
          <w:lang w:val="es-DO"/>
        </w:rPr>
      </w:pPr>
      <w:r w:rsidRPr="004206ED">
        <w:rPr>
          <w:rStyle w:val="Hipervnculo"/>
          <w:rFonts w:ascii="Cambria" w:hAnsi="Cambria" w:cs="Times New Roman"/>
          <w:b/>
          <w:color w:val="auto"/>
          <w:sz w:val="24"/>
          <w:szCs w:val="24"/>
          <w:u w:val="none"/>
          <w:lang w:val="es-DO"/>
        </w:rPr>
        <w:t>Maritza Hernández</w:t>
      </w:r>
    </w:p>
    <w:p w14:paraId="1FCF566D" w14:textId="77777777" w:rsidR="00D51B47" w:rsidRPr="004206ED" w:rsidRDefault="00D51B47" w:rsidP="00D51B47">
      <w:pPr>
        <w:spacing w:after="0" w:line="240" w:lineRule="auto"/>
        <w:jc w:val="center"/>
        <w:rPr>
          <w:rFonts w:ascii="Cambria" w:hAnsi="Cambria" w:cs="Times New Roman"/>
          <w:b/>
          <w:sz w:val="24"/>
          <w:szCs w:val="24"/>
          <w:lang w:val="es-DO"/>
        </w:rPr>
      </w:pPr>
      <w:r w:rsidRPr="004206ED">
        <w:rPr>
          <w:rStyle w:val="Hipervnculo"/>
          <w:rFonts w:ascii="Cambria" w:hAnsi="Cambria" w:cs="Times New Roman"/>
          <w:b/>
          <w:color w:val="auto"/>
          <w:sz w:val="24"/>
          <w:szCs w:val="24"/>
          <w:u w:val="none"/>
          <w:lang w:val="es-DO"/>
        </w:rPr>
        <w:t>Ministra</w:t>
      </w:r>
    </w:p>
    <w:p w14:paraId="3247620B" w14:textId="2CA7BC66" w:rsidR="004B2D02" w:rsidRPr="004206ED" w:rsidRDefault="004B2D02" w:rsidP="00D51B47">
      <w:pPr>
        <w:pStyle w:val="Ttulo1"/>
        <w:rPr>
          <w:rFonts w:cs="Times New Roman"/>
          <w:b w:val="0"/>
          <w:sz w:val="24"/>
          <w:szCs w:val="24"/>
          <w:lang w:val="es-DO"/>
        </w:rPr>
      </w:pPr>
    </w:p>
    <w:p w14:paraId="7788FD22" w14:textId="77777777" w:rsidR="004B2D02" w:rsidRPr="004206ED" w:rsidRDefault="004B2D02" w:rsidP="004B2D02">
      <w:pPr>
        <w:ind w:right="49"/>
        <w:jc w:val="center"/>
        <w:rPr>
          <w:rFonts w:ascii="Cambria" w:hAnsi="Cambria" w:cs="Times New Roman"/>
          <w:b/>
          <w:spacing w:val="-2"/>
          <w:sz w:val="24"/>
          <w:szCs w:val="24"/>
          <w:lang w:val="es-DO"/>
        </w:rPr>
      </w:pPr>
    </w:p>
    <w:p w14:paraId="5D04D408" w14:textId="77777777" w:rsidR="008E327A" w:rsidRPr="004206ED" w:rsidRDefault="008E327A" w:rsidP="00FC67F1">
      <w:pPr>
        <w:ind w:right="49"/>
        <w:jc w:val="center"/>
        <w:rPr>
          <w:rFonts w:ascii="Cambria" w:hAnsi="Cambria" w:cs="Times New Roman"/>
          <w:b/>
          <w:spacing w:val="-2"/>
          <w:sz w:val="24"/>
          <w:szCs w:val="24"/>
          <w:lang w:val="es-DO"/>
        </w:rPr>
      </w:pPr>
    </w:p>
    <w:p w14:paraId="39D24B50" w14:textId="77777777" w:rsidR="00AD27A7" w:rsidRPr="004206ED" w:rsidRDefault="00AD27A7" w:rsidP="00FC67F1">
      <w:pPr>
        <w:ind w:right="49"/>
        <w:jc w:val="center"/>
        <w:rPr>
          <w:rFonts w:ascii="Cambria" w:hAnsi="Cambria" w:cs="Times New Roman"/>
          <w:b/>
          <w:spacing w:val="-2"/>
          <w:sz w:val="24"/>
          <w:szCs w:val="24"/>
          <w:lang w:val="es-DO"/>
        </w:rPr>
      </w:pPr>
    </w:p>
    <w:p w14:paraId="6323CACA" w14:textId="77777777" w:rsidR="00AD27A7" w:rsidRPr="004206ED" w:rsidRDefault="00AD27A7" w:rsidP="00FC67F1">
      <w:pPr>
        <w:ind w:right="49"/>
        <w:jc w:val="center"/>
        <w:rPr>
          <w:rFonts w:ascii="Cambria" w:hAnsi="Cambria" w:cs="Times New Roman"/>
          <w:b/>
          <w:spacing w:val="-2"/>
          <w:sz w:val="24"/>
          <w:szCs w:val="24"/>
          <w:lang w:val="es-DO"/>
        </w:rPr>
      </w:pPr>
    </w:p>
    <w:p w14:paraId="6F2793BA" w14:textId="77777777" w:rsidR="00AD27A7" w:rsidRPr="004206ED" w:rsidRDefault="00AD27A7" w:rsidP="00FC67F1">
      <w:pPr>
        <w:ind w:right="49"/>
        <w:jc w:val="center"/>
        <w:rPr>
          <w:rFonts w:ascii="Cambria" w:hAnsi="Cambria" w:cs="Times New Roman"/>
          <w:b/>
          <w:spacing w:val="-2"/>
          <w:sz w:val="24"/>
          <w:szCs w:val="24"/>
          <w:lang w:val="es-DO"/>
        </w:rPr>
      </w:pPr>
    </w:p>
    <w:p w14:paraId="5C5B396F" w14:textId="77777777" w:rsidR="00AD27A7" w:rsidRPr="004206ED" w:rsidRDefault="00AD27A7" w:rsidP="00FC67F1">
      <w:pPr>
        <w:ind w:right="49"/>
        <w:jc w:val="center"/>
        <w:rPr>
          <w:rFonts w:ascii="Cambria" w:hAnsi="Cambria" w:cs="Times New Roman"/>
          <w:b/>
          <w:spacing w:val="-2"/>
          <w:sz w:val="24"/>
          <w:szCs w:val="24"/>
          <w:lang w:val="es-DO"/>
        </w:rPr>
      </w:pPr>
    </w:p>
    <w:p w14:paraId="32B742B3" w14:textId="77777777" w:rsidR="00AD27A7" w:rsidRPr="004206ED" w:rsidRDefault="00AD27A7" w:rsidP="00FC67F1">
      <w:pPr>
        <w:ind w:right="49"/>
        <w:jc w:val="center"/>
        <w:rPr>
          <w:rFonts w:ascii="Cambria" w:hAnsi="Cambria" w:cs="Times New Roman"/>
          <w:b/>
          <w:spacing w:val="-2"/>
          <w:sz w:val="24"/>
          <w:szCs w:val="24"/>
          <w:lang w:val="es-DO"/>
        </w:rPr>
      </w:pPr>
    </w:p>
    <w:p w14:paraId="3B868BAB" w14:textId="77777777" w:rsidR="00AD27A7" w:rsidRPr="004206ED" w:rsidRDefault="00AD27A7" w:rsidP="00FC67F1">
      <w:pPr>
        <w:ind w:right="49"/>
        <w:jc w:val="center"/>
        <w:rPr>
          <w:rFonts w:ascii="Cambria" w:hAnsi="Cambria" w:cs="Times New Roman"/>
          <w:b/>
          <w:spacing w:val="-2"/>
          <w:sz w:val="24"/>
          <w:szCs w:val="24"/>
          <w:lang w:val="es-DO"/>
        </w:rPr>
      </w:pPr>
    </w:p>
    <w:p w14:paraId="33A8F344" w14:textId="77777777" w:rsidR="00AD27A7" w:rsidRPr="004206ED" w:rsidRDefault="00AD27A7" w:rsidP="00FC67F1">
      <w:pPr>
        <w:ind w:right="49"/>
        <w:jc w:val="center"/>
        <w:rPr>
          <w:rFonts w:ascii="Cambria" w:hAnsi="Cambria" w:cs="Times New Roman"/>
          <w:b/>
          <w:spacing w:val="-2"/>
          <w:sz w:val="24"/>
          <w:szCs w:val="24"/>
          <w:lang w:val="es-DO"/>
        </w:rPr>
      </w:pPr>
    </w:p>
    <w:p w14:paraId="738950DD" w14:textId="77777777" w:rsidR="00AD27A7" w:rsidRPr="004206ED" w:rsidRDefault="00AD27A7" w:rsidP="00FC67F1">
      <w:pPr>
        <w:ind w:right="49"/>
        <w:jc w:val="center"/>
        <w:rPr>
          <w:rFonts w:ascii="Cambria" w:hAnsi="Cambria" w:cs="Times New Roman"/>
          <w:b/>
          <w:spacing w:val="-2"/>
          <w:sz w:val="24"/>
          <w:szCs w:val="24"/>
          <w:lang w:val="es-DO"/>
        </w:rPr>
      </w:pPr>
    </w:p>
    <w:p w14:paraId="75F03454" w14:textId="77777777" w:rsidR="00AD27A7" w:rsidRPr="004206ED" w:rsidRDefault="00AD27A7" w:rsidP="00FC67F1">
      <w:pPr>
        <w:ind w:right="49"/>
        <w:jc w:val="center"/>
        <w:rPr>
          <w:rFonts w:ascii="Cambria" w:hAnsi="Cambria" w:cs="Times New Roman"/>
          <w:b/>
          <w:spacing w:val="-2"/>
          <w:sz w:val="24"/>
          <w:szCs w:val="24"/>
          <w:lang w:val="es-DO"/>
        </w:rPr>
      </w:pPr>
    </w:p>
    <w:p w14:paraId="1B147912" w14:textId="77777777" w:rsidR="00AD27A7" w:rsidRPr="004206ED" w:rsidRDefault="00AD27A7" w:rsidP="00FC67F1">
      <w:pPr>
        <w:ind w:right="49"/>
        <w:jc w:val="center"/>
        <w:rPr>
          <w:rFonts w:ascii="Cambria" w:hAnsi="Cambria" w:cs="Times New Roman"/>
          <w:b/>
          <w:spacing w:val="-2"/>
          <w:sz w:val="24"/>
          <w:szCs w:val="24"/>
          <w:lang w:val="es-DO"/>
        </w:rPr>
      </w:pPr>
    </w:p>
    <w:p w14:paraId="7B75796F" w14:textId="77777777" w:rsidR="00AD27A7" w:rsidRPr="004206ED" w:rsidRDefault="00AD27A7" w:rsidP="00FC67F1">
      <w:pPr>
        <w:ind w:right="49"/>
        <w:jc w:val="center"/>
        <w:rPr>
          <w:rFonts w:ascii="Cambria" w:hAnsi="Cambria" w:cs="Times New Roman"/>
          <w:b/>
          <w:spacing w:val="-2"/>
          <w:sz w:val="24"/>
          <w:szCs w:val="24"/>
          <w:lang w:val="es-DO"/>
        </w:rPr>
      </w:pPr>
    </w:p>
    <w:p w14:paraId="1D471A43" w14:textId="0B45B647" w:rsidR="0029449A" w:rsidRPr="004206ED" w:rsidRDefault="00402E2E" w:rsidP="0098106E">
      <w:pPr>
        <w:pStyle w:val="Ttulo2"/>
        <w:numPr>
          <w:ilvl w:val="1"/>
          <w:numId w:val="1"/>
        </w:numPr>
        <w:spacing w:line="240" w:lineRule="auto"/>
        <w:rPr>
          <w:rFonts w:cs="Times New Roman"/>
          <w:color w:val="auto"/>
          <w:sz w:val="24"/>
          <w:szCs w:val="24"/>
          <w:lang w:val="es-DO"/>
        </w:rPr>
      </w:pPr>
      <w:bookmarkStart w:id="337" w:name="_Toc435440586"/>
      <w:r w:rsidRPr="004206ED">
        <w:rPr>
          <w:rFonts w:cs="Times New Roman"/>
          <w:color w:val="auto"/>
          <w:sz w:val="24"/>
          <w:szCs w:val="24"/>
          <w:lang w:val="es-DO"/>
        </w:rPr>
        <w:lastRenderedPageBreak/>
        <w:t>Anexo 2.  Formularios para la presentación de propuestas de cursos</w:t>
      </w:r>
      <w:bookmarkEnd w:id="337"/>
    </w:p>
    <w:p w14:paraId="4BC750A2" w14:textId="77777777" w:rsidR="007623C5" w:rsidRPr="004206ED" w:rsidRDefault="007623C5" w:rsidP="009A685F">
      <w:pPr>
        <w:pStyle w:val="Textoindependiente"/>
        <w:rPr>
          <w:rFonts w:ascii="Cambria" w:hAnsi="Cambria"/>
          <w:sz w:val="24"/>
          <w:szCs w:val="24"/>
          <w:lang w:val="es-DO"/>
        </w:rPr>
      </w:pPr>
    </w:p>
    <w:p w14:paraId="386D3DF4" w14:textId="77777777" w:rsidR="00E60E1A" w:rsidRPr="004206ED" w:rsidRDefault="00E60E1A" w:rsidP="009A685F">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MINISTERIO DE TRABAJO</w:t>
      </w:r>
    </w:p>
    <w:p w14:paraId="51EE9115" w14:textId="77777777" w:rsidR="00E60E1A" w:rsidRPr="004206ED" w:rsidRDefault="00E60E1A" w:rsidP="009A685F">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PROGRAMA DE APOYO AL SISTEMA NACIONAL DE EMPLEO (PASNE)</w:t>
      </w:r>
    </w:p>
    <w:p w14:paraId="4840AB7E" w14:textId="2DDFD926" w:rsidR="00E60E1A" w:rsidRPr="004206ED" w:rsidRDefault="003247CA" w:rsidP="009A685F">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UNIDAD EJECUTORA</w:t>
      </w:r>
      <w:r w:rsidR="001F65BE" w:rsidRPr="004206ED">
        <w:rPr>
          <w:rFonts w:ascii="Cambria" w:hAnsi="Cambria" w:cs="Times New Roman"/>
          <w:b/>
          <w:sz w:val="24"/>
          <w:szCs w:val="24"/>
          <w:lang w:val="es-DO"/>
        </w:rPr>
        <w:t xml:space="preserve"> DE PROGRAMAS </w:t>
      </w:r>
      <w:r w:rsidRPr="004206ED">
        <w:rPr>
          <w:rFonts w:ascii="Cambria" w:hAnsi="Cambria" w:cs="Times New Roman"/>
          <w:b/>
          <w:sz w:val="24"/>
          <w:szCs w:val="24"/>
          <w:lang w:val="es-DO"/>
        </w:rPr>
        <w:t>Y PROYECTOS</w:t>
      </w:r>
      <w:r w:rsidR="001F65BE" w:rsidRPr="004206ED">
        <w:rPr>
          <w:rFonts w:ascii="Cambria" w:hAnsi="Cambria" w:cs="Times New Roman"/>
          <w:b/>
          <w:sz w:val="24"/>
          <w:szCs w:val="24"/>
          <w:lang w:val="es-DO"/>
        </w:rPr>
        <w:t xml:space="preserve"> (UEPP)</w:t>
      </w:r>
    </w:p>
    <w:p w14:paraId="73FFEAF2" w14:textId="77777777" w:rsidR="003946A0" w:rsidRPr="004206ED" w:rsidRDefault="003946A0" w:rsidP="00E60E1A">
      <w:pPr>
        <w:jc w:val="center"/>
        <w:rPr>
          <w:rFonts w:ascii="Cambria" w:hAnsi="Cambria" w:cs="Times New Roman"/>
          <w:b/>
          <w:sz w:val="24"/>
          <w:szCs w:val="24"/>
          <w:u w:val="single"/>
          <w:lang w:val="es-DO"/>
        </w:rPr>
      </w:pPr>
    </w:p>
    <w:p w14:paraId="3BE52E84" w14:textId="5BD57E52" w:rsidR="00E60E1A" w:rsidRPr="004206ED" w:rsidRDefault="00E60E1A" w:rsidP="00E60E1A">
      <w:pPr>
        <w:jc w:val="center"/>
        <w:rPr>
          <w:rFonts w:ascii="Cambria" w:hAnsi="Cambria" w:cs="Times New Roman"/>
          <w:b/>
          <w:sz w:val="24"/>
          <w:szCs w:val="24"/>
          <w:u w:val="single"/>
          <w:lang w:val="es-DO"/>
        </w:rPr>
      </w:pPr>
      <w:r w:rsidRPr="004206ED">
        <w:rPr>
          <w:rFonts w:ascii="Cambria" w:hAnsi="Cambria" w:cs="Times New Roman"/>
          <w:b/>
          <w:sz w:val="24"/>
          <w:szCs w:val="24"/>
          <w:u w:val="single"/>
          <w:lang w:val="es-DO"/>
        </w:rPr>
        <w:t xml:space="preserve">FORMULARIOS PARA </w:t>
      </w:r>
      <w:r w:rsidR="003247CA" w:rsidRPr="004206ED">
        <w:rPr>
          <w:rFonts w:ascii="Cambria" w:hAnsi="Cambria" w:cs="Times New Roman"/>
          <w:b/>
          <w:sz w:val="24"/>
          <w:szCs w:val="24"/>
          <w:u w:val="single"/>
          <w:lang w:val="es-DO"/>
        </w:rPr>
        <w:t>LA PRESENTACIÓN</w:t>
      </w:r>
      <w:r w:rsidRPr="004206ED">
        <w:rPr>
          <w:rFonts w:ascii="Cambria" w:hAnsi="Cambria" w:cs="Times New Roman"/>
          <w:b/>
          <w:sz w:val="24"/>
          <w:szCs w:val="24"/>
          <w:u w:val="single"/>
          <w:lang w:val="es-DO"/>
        </w:rPr>
        <w:t xml:space="preserve"> DE PROPUESTAS DE CURSOS EN LA </w:t>
      </w:r>
      <w:r w:rsidR="003247CA" w:rsidRPr="004206ED">
        <w:rPr>
          <w:rFonts w:ascii="Cambria" w:hAnsi="Cambria" w:cs="Times New Roman"/>
          <w:b/>
          <w:sz w:val="24"/>
          <w:szCs w:val="24"/>
          <w:u w:val="single"/>
          <w:lang w:val="es-DO"/>
        </w:rPr>
        <w:t>MODALIDAD JUVENTUD</w:t>
      </w:r>
      <w:r w:rsidRPr="004206ED">
        <w:rPr>
          <w:rFonts w:ascii="Cambria" w:hAnsi="Cambria" w:cs="Times New Roman"/>
          <w:b/>
          <w:sz w:val="24"/>
          <w:szCs w:val="24"/>
          <w:u w:val="single"/>
          <w:lang w:val="es-DO"/>
        </w:rPr>
        <w:t xml:space="preserve"> Y EMPLEO (</w:t>
      </w:r>
      <w:r w:rsidR="00D64E2C" w:rsidRPr="004206ED">
        <w:rPr>
          <w:rFonts w:ascii="Cambria" w:hAnsi="Cambria" w:cs="Times New Roman"/>
          <w:b/>
          <w:sz w:val="24"/>
          <w:szCs w:val="24"/>
          <w:u w:val="single"/>
          <w:lang w:val="es-DO"/>
        </w:rPr>
        <w:t>PJyE</w:t>
      </w:r>
      <w:r w:rsidRPr="004206ED">
        <w:rPr>
          <w:rFonts w:ascii="Cambria" w:hAnsi="Cambria" w:cs="Times New Roman"/>
          <w:b/>
          <w:sz w:val="24"/>
          <w:szCs w:val="24"/>
          <w:u w:val="single"/>
          <w:lang w:val="es-DO"/>
        </w:rPr>
        <w:t>)</w:t>
      </w:r>
    </w:p>
    <w:p w14:paraId="6236474E" w14:textId="285BF4F2" w:rsidR="00E60E1A" w:rsidRPr="004206ED" w:rsidRDefault="00E60E1A" w:rsidP="00E60E1A">
      <w:pPr>
        <w:ind w:left="360"/>
        <w:jc w:val="both"/>
        <w:rPr>
          <w:rFonts w:ascii="Cambria" w:hAnsi="Cambria" w:cs="Times New Roman"/>
          <w:sz w:val="24"/>
          <w:szCs w:val="24"/>
          <w:lang w:val="es-DO"/>
        </w:rPr>
      </w:pPr>
      <w:r w:rsidRPr="004206ED">
        <w:rPr>
          <w:rFonts w:ascii="Cambria" w:hAnsi="Cambria" w:cs="Times New Roman"/>
          <w:sz w:val="24"/>
          <w:szCs w:val="24"/>
          <w:lang w:val="es-DO"/>
        </w:rPr>
        <w:t xml:space="preserve">A continuación se citan, en el orden en que deben estar en las propuestas, los formularios requeridos para la presentación de la propuesta técnica y la propuesta económica para la ejecución de cursos  en la modalidad Juventud y Empleo.  </w:t>
      </w:r>
    </w:p>
    <w:p w14:paraId="575A74DE" w14:textId="6AD0A3A1" w:rsidR="00E60E1A" w:rsidRPr="004206ED" w:rsidRDefault="003247CA" w:rsidP="00E60E1A">
      <w:pPr>
        <w:ind w:left="360"/>
        <w:jc w:val="both"/>
        <w:rPr>
          <w:rFonts w:ascii="Cambria" w:hAnsi="Cambria" w:cs="Times New Roman"/>
          <w:b/>
          <w:sz w:val="24"/>
          <w:szCs w:val="24"/>
          <w:lang w:val="es-DO"/>
        </w:rPr>
      </w:pPr>
      <w:r w:rsidRPr="004206ED">
        <w:rPr>
          <w:rFonts w:ascii="Cambria" w:hAnsi="Cambria" w:cs="Times New Roman"/>
          <w:b/>
          <w:sz w:val="24"/>
          <w:szCs w:val="24"/>
          <w:lang w:val="es-DO"/>
        </w:rPr>
        <w:t>Formularios para</w:t>
      </w:r>
      <w:r w:rsidR="00E60E1A" w:rsidRPr="004206ED">
        <w:rPr>
          <w:rFonts w:ascii="Cambria" w:hAnsi="Cambria" w:cs="Times New Roman"/>
          <w:b/>
          <w:sz w:val="24"/>
          <w:szCs w:val="24"/>
          <w:lang w:val="es-DO"/>
        </w:rPr>
        <w:t xml:space="preserve"> la Presentación de la Propuesta Técnica (FPT)</w:t>
      </w:r>
    </w:p>
    <w:p w14:paraId="44425A51" w14:textId="77777777" w:rsidR="00E60E1A" w:rsidRPr="004206ED" w:rsidRDefault="00E60E1A" w:rsidP="0098106E">
      <w:pPr>
        <w:pStyle w:val="Prrafodelista"/>
        <w:numPr>
          <w:ilvl w:val="0"/>
          <w:numId w:val="3"/>
        </w:numPr>
        <w:suppressAutoHyphens w:val="0"/>
        <w:spacing w:after="0" w:line="240" w:lineRule="auto"/>
        <w:contextualSpacing/>
        <w:jc w:val="both"/>
        <w:rPr>
          <w:rFonts w:ascii="Cambria" w:hAnsi="Cambria" w:cs="Times New Roman"/>
          <w:b/>
          <w:sz w:val="24"/>
          <w:szCs w:val="24"/>
          <w:lang w:val="es-DO"/>
        </w:rPr>
      </w:pPr>
      <w:r w:rsidRPr="004206ED">
        <w:rPr>
          <w:rFonts w:ascii="Cambria" w:hAnsi="Cambria" w:cs="Times New Roman"/>
          <w:bCs/>
          <w:sz w:val="24"/>
          <w:szCs w:val="24"/>
          <w:lang w:val="es-DO"/>
        </w:rPr>
        <w:t>Contenido de la Propuesta Técnica</w:t>
      </w:r>
      <w:r w:rsidRPr="004206ED">
        <w:rPr>
          <w:rFonts w:ascii="Cambria" w:hAnsi="Cambria" w:cs="Times New Roman"/>
          <w:b/>
          <w:sz w:val="24"/>
          <w:szCs w:val="24"/>
          <w:lang w:val="es-DO"/>
        </w:rPr>
        <w:t>(FPT-01)</w:t>
      </w:r>
    </w:p>
    <w:p w14:paraId="408F9DF5" w14:textId="77777777" w:rsidR="00E60E1A" w:rsidRPr="004206ED" w:rsidRDefault="00E60E1A" w:rsidP="0098106E">
      <w:pPr>
        <w:pStyle w:val="Prrafodelista"/>
        <w:numPr>
          <w:ilvl w:val="0"/>
          <w:numId w:val="3"/>
        </w:numPr>
        <w:suppressAutoHyphens w:val="0"/>
        <w:spacing w:after="0" w:line="240" w:lineRule="auto"/>
        <w:contextualSpacing/>
        <w:jc w:val="both"/>
        <w:rPr>
          <w:rFonts w:ascii="Cambria" w:hAnsi="Cambria" w:cs="Times New Roman"/>
          <w:sz w:val="24"/>
          <w:szCs w:val="24"/>
          <w:lang w:val="es-DO"/>
        </w:rPr>
      </w:pPr>
      <w:r w:rsidRPr="004206ED">
        <w:rPr>
          <w:rFonts w:ascii="Cambria" w:hAnsi="Cambria" w:cs="Times New Roman"/>
          <w:bCs/>
          <w:sz w:val="24"/>
          <w:szCs w:val="24"/>
          <w:lang w:val="es-DO"/>
        </w:rPr>
        <w:t>Carta Presentación de Propuesta Técnica de Cursos</w:t>
      </w:r>
      <w:r w:rsidRPr="004206ED">
        <w:rPr>
          <w:rFonts w:ascii="Cambria" w:hAnsi="Cambria" w:cs="Times New Roman"/>
          <w:b/>
          <w:bCs/>
          <w:sz w:val="24"/>
          <w:szCs w:val="24"/>
          <w:lang w:val="es-DO"/>
        </w:rPr>
        <w:t xml:space="preserve">  (FPT-03)</w:t>
      </w:r>
    </w:p>
    <w:p w14:paraId="60AB933F" w14:textId="77777777" w:rsidR="00E60E1A" w:rsidRPr="004206ED" w:rsidRDefault="00E60E1A" w:rsidP="0098106E">
      <w:pPr>
        <w:pStyle w:val="Prrafodelista"/>
        <w:numPr>
          <w:ilvl w:val="0"/>
          <w:numId w:val="3"/>
        </w:numPr>
        <w:suppressAutoHyphens w:val="0"/>
        <w:spacing w:after="0" w:line="240" w:lineRule="auto"/>
        <w:contextualSpacing/>
        <w:jc w:val="both"/>
        <w:rPr>
          <w:rFonts w:ascii="Cambria" w:hAnsi="Cambria" w:cs="Times New Roman"/>
          <w:bCs/>
          <w:sz w:val="24"/>
          <w:szCs w:val="24"/>
          <w:lang w:val="es-DO"/>
        </w:rPr>
      </w:pPr>
      <w:r w:rsidRPr="004206ED">
        <w:rPr>
          <w:rFonts w:ascii="Cambria" w:hAnsi="Cambria" w:cs="Times New Roman"/>
          <w:bCs/>
          <w:sz w:val="24"/>
          <w:szCs w:val="24"/>
          <w:lang w:val="es-DO"/>
        </w:rPr>
        <w:t xml:space="preserve">Pliego de Formularios para la Presentación de la Propuesta Técnica de Cursos </w:t>
      </w:r>
      <w:r w:rsidRPr="004206ED">
        <w:rPr>
          <w:rFonts w:ascii="Cambria" w:hAnsi="Cambria" w:cs="Times New Roman"/>
          <w:b/>
          <w:bCs/>
          <w:sz w:val="24"/>
          <w:szCs w:val="24"/>
          <w:lang w:val="es-DO"/>
        </w:rPr>
        <w:t>(FPT-4)</w:t>
      </w:r>
    </w:p>
    <w:p w14:paraId="313CD086" w14:textId="77777777" w:rsidR="00E60E1A" w:rsidRPr="004206ED" w:rsidRDefault="00E60E1A" w:rsidP="0098106E">
      <w:pPr>
        <w:pStyle w:val="Prrafodelista"/>
        <w:numPr>
          <w:ilvl w:val="0"/>
          <w:numId w:val="3"/>
        </w:numPr>
        <w:suppressAutoHyphens w:val="0"/>
        <w:spacing w:after="0" w:line="240" w:lineRule="auto"/>
        <w:contextualSpacing/>
        <w:jc w:val="both"/>
        <w:rPr>
          <w:rFonts w:ascii="Cambria" w:hAnsi="Cambria" w:cs="Times New Roman"/>
          <w:bCs/>
          <w:sz w:val="24"/>
          <w:szCs w:val="24"/>
          <w:lang w:val="es-DO"/>
        </w:rPr>
      </w:pPr>
      <w:r w:rsidRPr="004206ED">
        <w:rPr>
          <w:rFonts w:ascii="Cambria" w:hAnsi="Cambria" w:cs="Times New Roman"/>
          <w:bCs/>
          <w:sz w:val="24"/>
          <w:szCs w:val="24"/>
          <w:lang w:val="es-DO"/>
        </w:rPr>
        <w:t xml:space="preserve">Descripción de la Propuesta de  cursos, en términos de: información del COS </w:t>
      </w:r>
      <w:r w:rsidRPr="004206ED">
        <w:rPr>
          <w:rFonts w:ascii="Cambria" w:hAnsi="Cambria" w:cs="Times New Roman"/>
          <w:b/>
          <w:bCs/>
          <w:sz w:val="24"/>
          <w:szCs w:val="24"/>
          <w:lang w:val="es-DO"/>
        </w:rPr>
        <w:t xml:space="preserve">(FPT-04/A), </w:t>
      </w:r>
      <w:r w:rsidRPr="004206ED">
        <w:rPr>
          <w:rFonts w:ascii="Cambria" w:hAnsi="Cambria" w:cs="Times New Roman"/>
          <w:bCs/>
          <w:sz w:val="24"/>
          <w:szCs w:val="24"/>
          <w:lang w:val="es-DO"/>
        </w:rPr>
        <w:t xml:space="preserve">pertinencia </w:t>
      </w:r>
      <w:r w:rsidRPr="004206ED">
        <w:rPr>
          <w:rFonts w:ascii="Cambria" w:hAnsi="Cambria" w:cs="Times New Roman"/>
          <w:b/>
          <w:bCs/>
          <w:sz w:val="24"/>
          <w:szCs w:val="24"/>
          <w:lang w:val="es-DO"/>
        </w:rPr>
        <w:t>(FPT-04/B),</w:t>
      </w:r>
      <w:r w:rsidRPr="004206ED">
        <w:rPr>
          <w:rFonts w:ascii="Cambria" w:hAnsi="Cambria" w:cs="Times New Roman"/>
          <w:bCs/>
          <w:sz w:val="24"/>
          <w:szCs w:val="24"/>
          <w:lang w:val="es-DO"/>
        </w:rPr>
        <w:t xml:space="preserve"> calidad </w:t>
      </w:r>
      <w:r w:rsidRPr="004206ED">
        <w:rPr>
          <w:rFonts w:ascii="Cambria" w:hAnsi="Cambria" w:cs="Times New Roman"/>
          <w:b/>
          <w:bCs/>
          <w:sz w:val="24"/>
          <w:szCs w:val="24"/>
          <w:lang w:val="es-DO"/>
        </w:rPr>
        <w:t>(FPT-04/C),</w:t>
      </w:r>
      <w:r w:rsidRPr="004206ED">
        <w:rPr>
          <w:rFonts w:ascii="Cambria" w:hAnsi="Cambria" w:cs="Times New Roman"/>
          <w:bCs/>
          <w:sz w:val="24"/>
          <w:szCs w:val="24"/>
          <w:lang w:val="es-DO"/>
        </w:rPr>
        <w:t xml:space="preserve"> coherencia </w:t>
      </w:r>
      <w:r w:rsidRPr="004206ED">
        <w:rPr>
          <w:rFonts w:ascii="Cambria" w:hAnsi="Cambria" w:cs="Times New Roman"/>
          <w:b/>
          <w:bCs/>
          <w:sz w:val="24"/>
          <w:szCs w:val="24"/>
          <w:lang w:val="es-DO"/>
        </w:rPr>
        <w:t>(FPT-04/D)</w:t>
      </w:r>
      <w:r w:rsidRPr="004206ED">
        <w:rPr>
          <w:rFonts w:ascii="Cambria" w:hAnsi="Cambria" w:cs="Times New Roman"/>
          <w:bCs/>
          <w:sz w:val="24"/>
          <w:szCs w:val="24"/>
          <w:lang w:val="es-DO"/>
        </w:rPr>
        <w:t xml:space="preserve"> y  relevancia (</w:t>
      </w:r>
      <w:r w:rsidRPr="004206ED">
        <w:rPr>
          <w:rFonts w:ascii="Cambria" w:hAnsi="Cambria" w:cs="Times New Roman"/>
          <w:b/>
          <w:bCs/>
          <w:sz w:val="24"/>
          <w:szCs w:val="24"/>
          <w:lang w:val="es-DO"/>
        </w:rPr>
        <w:t>FPT-04 /E)</w:t>
      </w:r>
    </w:p>
    <w:p w14:paraId="05186918" w14:textId="77777777" w:rsidR="00E60E1A" w:rsidRPr="004206ED" w:rsidRDefault="00E60E1A" w:rsidP="0098106E">
      <w:pPr>
        <w:pStyle w:val="Prrafodelista"/>
        <w:numPr>
          <w:ilvl w:val="0"/>
          <w:numId w:val="3"/>
        </w:numPr>
        <w:suppressAutoHyphens w:val="0"/>
        <w:spacing w:after="0" w:line="240" w:lineRule="auto"/>
        <w:contextualSpacing/>
        <w:jc w:val="both"/>
        <w:rPr>
          <w:rFonts w:ascii="Cambria" w:hAnsi="Cambria" w:cs="Times New Roman"/>
          <w:bCs/>
          <w:sz w:val="24"/>
          <w:szCs w:val="24"/>
          <w:lang w:val="es-DO"/>
        </w:rPr>
      </w:pPr>
      <w:r w:rsidRPr="004206ED">
        <w:rPr>
          <w:rFonts w:ascii="Cambria" w:hAnsi="Cambria" w:cs="Times New Roman"/>
          <w:bCs/>
          <w:sz w:val="24"/>
          <w:szCs w:val="24"/>
          <w:lang w:val="es-DO"/>
        </w:rPr>
        <w:t xml:space="preserve">Carta  de la Empresa Manifestando Intención de Recibir Jóvenes en Pasantía </w:t>
      </w:r>
      <w:r w:rsidRPr="004206ED">
        <w:rPr>
          <w:rFonts w:ascii="Cambria" w:hAnsi="Cambria" w:cs="Times New Roman"/>
          <w:b/>
          <w:bCs/>
          <w:sz w:val="24"/>
          <w:szCs w:val="24"/>
          <w:lang w:val="es-DO"/>
        </w:rPr>
        <w:t>(FPT-07)</w:t>
      </w:r>
    </w:p>
    <w:p w14:paraId="14846AFA" w14:textId="77777777" w:rsidR="00E60E1A" w:rsidRPr="004206ED" w:rsidRDefault="00E60E1A" w:rsidP="00E60E1A">
      <w:pPr>
        <w:pStyle w:val="Prrafodelista"/>
        <w:suppressAutoHyphens w:val="0"/>
        <w:spacing w:after="0" w:line="240" w:lineRule="auto"/>
        <w:ind w:left="360"/>
        <w:contextualSpacing/>
        <w:jc w:val="both"/>
        <w:rPr>
          <w:rFonts w:ascii="Cambria" w:hAnsi="Cambria" w:cs="Times New Roman"/>
          <w:bCs/>
          <w:sz w:val="24"/>
          <w:szCs w:val="24"/>
          <w:lang w:val="es-DO"/>
        </w:rPr>
      </w:pPr>
    </w:p>
    <w:p w14:paraId="3708C792" w14:textId="61224EC6" w:rsidR="00E60E1A" w:rsidRPr="004206ED" w:rsidRDefault="003247CA" w:rsidP="00E60E1A">
      <w:pPr>
        <w:ind w:left="360"/>
        <w:jc w:val="both"/>
        <w:rPr>
          <w:rFonts w:ascii="Cambria" w:hAnsi="Cambria" w:cs="Times New Roman"/>
          <w:b/>
          <w:sz w:val="24"/>
          <w:szCs w:val="24"/>
          <w:lang w:val="es-DO"/>
        </w:rPr>
      </w:pPr>
      <w:r w:rsidRPr="004206ED">
        <w:rPr>
          <w:rFonts w:ascii="Cambria" w:hAnsi="Cambria" w:cs="Times New Roman"/>
          <w:b/>
          <w:sz w:val="24"/>
          <w:szCs w:val="24"/>
          <w:lang w:val="es-DO"/>
        </w:rPr>
        <w:t>Formularios para</w:t>
      </w:r>
      <w:r w:rsidR="00E60E1A" w:rsidRPr="004206ED">
        <w:rPr>
          <w:rFonts w:ascii="Cambria" w:hAnsi="Cambria" w:cs="Times New Roman"/>
          <w:b/>
          <w:sz w:val="24"/>
          <w:szCs w:val="24"/>
          <w:lang w:val="es-DO"/>
        </w:rPr>
        <w:t xml:space="preserve"> la presentación de la Propuesta Económica (FPE)</w:t>
      </w:r>
    </w:p>
    <w:p w14:paraId="66DD0234" w14:textId="77777777" w:rsidR="00E60E1A" w:rsidRPr="004206ED" w:rsidRDefault="00E60E1A" w:rsidP="0098106E">
      <w:pPr>
        <w:pStyle w:val="Prrafodelista"/>
        <w:numPr>
          <w:ilvl w:val="0"/>
          <w:numId w:val="16"/>
        </w:numPr>
        <w:suppressAutoHyphens w:val="0"/>
        <w:spacing w:after="0" w:line="240" w:lineRule="auto"/>
        <w:contextualSpacing/>
        <w:jc w:val="both"/>
        <w:rPr>
          <w:rFonts w:ascii="Cambria" w:hAnsi="Cambria" w:cs="Times New Roman"/>
          <w:bCs/>
          <w:sz w:val="24"/>
          <w:szCs w:val="24"/>
          <w:lang w:val="es-DO"/>
        </w:rPr>
      </w:pPr>
      <w:r w:rsidRPr="004206ED">
        <w:rPr>
          <w:rFonts w:ascii="Cambria" w:hAnsi="Cambria" w:cs="Times New Roman"/>
          <w:bCs/>
          <w:sz w:val="24"/>
          <w:szCs w:val="24"/>
          <w:lang w:val="es-DO"/>
        </w:rPr>
        <w:t>Información del  COS  (FPE-02)</w:t>
      </w:r>
    </w:p>
    <w:p w14:paraId="47AA80BF" w14:textId="77777777" w:rsidR="00E60E1A" w:rsidRPr="004206ED" w:rsidRDefault="00E60E1A" w:rsidP="0098106E">
      <w:pPr>
        <w:pStyle w:val="Prrafodelista"/>
        <w:numPr>
          <w:ilvl w:val="0"/>
          <w:numId w:val="16"/>
        </w:numPr>
        <w:suppressAutoHyphens w:val="0"/>
        <w:spacing w:after="0" w:line="240" w:lineRule="auto"/>
        <w:contextualSpacing/>
        <w:jc w:val="both"/>
        <w:rPr>
          <w:rFonts w:ascii="Cambria" w:hAnsi="Cambria" w:cs="Times New Roman"/>
          <w:bCs/>
          <w:sz w:val="24"/>
          <w:szCs w:val="24"/>
          <w:lang w:val="es-DO"/>
        </w:rPr>
      </w:pPr>
      <w:r w:rsidRPr="004206ED">
        <w:rPr>
          <w:rFonts w:ascii="Cambria" w:hAnsi="Cambria" w:cs="Times New Roman"/>
          <w:bCs/>
          <w:sz w:val="24"/>
          <w:szCs w:val="24"/>
          <w:lang w:val="es-DO"/>
        </w:rPr>
        <w:t>Carta Presentación de Propuesta Económica  de Curso (FPE-03)</w:t>
      </w:r>
    </w:p>
    <w:p w14:paraId="731A02E4" w14:textId="77777777" w:rsidR="00E60E1A" w:rsidRPr="004206ED" w:rsidRDefault="00E60E1A" w:rsidP="0098106E">
      <w:pPr>
        <w:pStyle w:val="Prrafodelista"/>
        <w:numPr>
          <w:ilvl w:val="0"/>
          <w:numId w:val="16"/>
        </w:numPr>
        <w:suppressAutoHyphens w:val="0"/>
        <w:spacing w:after="0" w:line="240" w:lineRule="auto"/>
        <w:contextualSpacing/>
        <w:jc w:val="both"/>
        <w:rPr>
          <w:rFonts w:ascii="Cambria" w:hAnsi="Cambria" w:cs="Times New Roman"/>
          <w:bCs/>
          <w:sz w:val="24"/>
          <w:szCs w:val="24"/>
          <w:lang w:val="es-DO"/>
        </w:rPr>
      </w:pPr>
      <w:r w:rsidRPr="004206ED">
        <w:rPr>
          <w:rFonts w:ascii="Cambria" w:hAnsi="Cambria" w:cs="Times New Roman"/>
          <w:bCs/>
          <w:sz w:val="24"/>
          <w:szCs w:val="24"/>
          <w:lang w:val="es-DO"/>
        </w:rPr>
        <w:t>Descripción Propuesta Económica (FPE-06)</w:t>
      </w:r>
    </w:p>
    <w:p w14:paraId="47EDC70F" w14:textId="77777777" w:rsidR="00E60E1A" w:rsidRPr="004206ED" w:rsidRDefault="00E60E1A" w:rsidP="00FB07AB">
      <w:pPr>
        <w:pStyle w:val="Prrafodelista"/>
        <w:suppressAutoHyphens w:val="0"/>
        <w:spacing w:after="0" w:line="240" w:lineRule="auto"/>
        <w:ind w:left="720"/>
        <w:contextualSpacing/>
        <w:jc w:val="both"/>
        <w:rPr>
          <w:rFonts w:ascii="Cambria" w:hAnsi="Cambria" w:cs="Times New Roman"/>
          <w:bCs/>
          <w:sz w:val="24"/>
          <w:szCs w:val="24"/>
          <w:lang w:val="es-DO"/>
        </w:rPr>
      </w:pPr>
    </w:p>
    <w:p w14:paraId="07FA6963" w14:textId="6D8EF6DF" w:rsidR="00E60E1A" w:rsidRPr="004206ED" w:rsidRDefault="00E60E1A" w:rsidP="00E60E1A">
      <w:pPr>
        <w:shd w:val="clear" w:color="auto" w:fill="E6E6E6"/>
        <w:ind w:left="360"/>
        <w:jc w:val="both"/>
        <w:rPr>
          <w:rFonts w:ascii="Cambria" w:hAnsi="Cambria" w:cs="Times New Roman"/>
          <w:sz w:val="24"/>
          <w:szCs w:val="24"/>
          <w:lang w:val="es-DO"/>
        </w:rPr>
      </w:pPr>
    </w:p>
    <w:p w14:paraId="2CA9B3C3" w14:textId="77777777" w:rsidR="00E60E1A" w:rsidRPr="004206ED" w:rsidRDefault="004E5C0B" w:rsidP="00E60E1A">
      <w:pPr>
        <w:ind w:left="360"/>
        <w:jc w:val="both"/>
        <w:rPr>
          <w:rFonts w:ascii="Cambria" w:hAnsi="Cambria" w:cs="Times New Roman"/>
          <w:sz w:val="24"/>
          <w:szCs w:val="24"/>
          <w:lang w:val="es-DO"/>
        </w:rPr>
      </w:pPr>
      <w:r w:rsidRPr="004206ED">
        <w:rPr>
          <w:rFonts w:ascii="Cambria" w:hAnsi="Cambria" w:cs="Times New Roman"/>
          <w:noProof/>
          <w:sz w:val="24"/>
          <w:szCs w:val="24"/>
          <w:lang w:val="es-DO" w:eastAsia="es-DO"/>
        </w:rPr>
        <mc:AlternateContent>
          <mc:Choice Requires="wps">
            <w:drawing>
              <wp:anchor distT="0" distB="0" distL="114300" distR="114300" simplePos="0" relativeHeight="251664384" behindDoc="0" locked="0" layoutInCell="1" allowOverlap="1" wp14:anchorId="548141E3" wp14:editId="7DC976A8">
                <wp:simplePos x="0" y="0"/>
                <wp:positionH relativeFrom="column">
                  <wp:posOffset>3429000</wp:posOffset>
                </wp:positionH>
                <wp:positionV relativeFrom="paragraph">
                  <wp:posOffset>32385</wp:posOffset>
                </wp:positionV>
                <wp:extent cx="2332990" cy="669290"/>
                <wp:effectExtent l="0" t="0" r="48260" b="5461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669290"/>
                        </a:xfrm>
                        <a:prstGeom prst="flowChartTerminator">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2B446A" w14:textId="79BD211E" w:rsidR="00CA7671" w:rsidRPr="00671475" w:rsidRDefault="00CA7671" w:rsidP="00E60E1A">
                            <w:pPr>
                              <w:jc w:val="center"/>
                              <w:rPr>
                                <w:lang w:val="es-DO"/>
                              </w:rPr>
                            </w:pPr>
                            <w:r>
                              <w:rPr>
                                <w:sz w:val="20"/>
                                <w:szCs w:val="20"/>
                                <w:lang w:val="es-DO"/>
                              </w:rPr>
                              <w:t xml:space="preserve">FORMULARIOS </w:t>
                            </w:r>
                            <w:r w:rsidRPr="00671475">
                              <w:rPr>
                                <w:sz w:val="20"/>
                                <w:szCs w:val="20"/>
                                <w:lang w:val="es-DO"/>
                              </w:rPr>
                              <w:t>PARA LA PROPUESTA TÉCNICA</w:t>
                            </w:r>
                          </w:p>
                          <w:p w14:paraId="7CEC4BB4" w14:textId="77777777" w:rsidR="00CA7671" w:rsidRPr="00671475" w:rsidRDefault="00CA7671" w:rsidP="00E60E1A">
                            <w:pPr>
                              <w:rPr>
                                <w:lang w:val="es-D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141E3" id="_x0000_t116" coordsize="21600,21600" o:spt="116" path="m3475,qx,10800,3475,21600l18125,21600qx21600,10800,18125,xe">
                <v:stroke joinstyle="miter"/>
                <v:path gradientshapeok="t" o:connecttype="rect" textboxrect="1018,3163,20582,18437"/>
              </v:shapetype>
              <v:shape id="AutoShape 7" o:spid="_x0000_s1026" type="#_x0000_t116" style="position:absolute;left:0;text-align:left;margin-left:270pt;margin-top:2.55pt;width:183.7pt;height:5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">
                <v:shadow on="t"/>
                <v:textbox>
                  <w:txbxContent>
                    <w:p w14:paraId="1E2B446A" w14:textId="79BD211E" w:rsidR="00CA7671" w:rsidRPr="00671475" w:rsidRDefault="00CA7671" w:rsidP="00E60E1A">
                      <w:pPr>
                        <w:jc w:val="center"/>
                        <w:rPr>
                          <w:lang w:val="es-DO"/>
                        </w:rPr>
                      </w:pPr>
                      <w:r>
                        <w:rPr>
                          <w:sz w:val="20"/>
                          <w:szCs w:val="20"/>
                          <w:lang w:val="es-DO"/>
                        </w:rPr>
                        <w:t xml:space="preserve">FORMULARIOS </w:t>
                      </w:r>
                      <w:r w:rsidRPr="00671475">
                        <w:rPr>
                          <w:sz w:val="20"/>
                          <w:szCs w:val="20"/>
                          <w:lang w:val="es-DO"/>
                        </w:rPr>
                        <w:t>PARA LA PROPUESTA TÉCNICA</w:t>
                      </w:r>
                    </w:p>
                    <w:p w14:paraId="7CEC4BB4" w14:textId="77777777" w:rsidR="00CA7671" w:rsidRPr="00671475" w:rsidRDefault="00CA7671" w:rsidP="00E60E1A">
                      <w:pPr>
                        <w:rPr>
                          <w:lang w:val="es-DO"/>
                        </w:rPr>
                      </w:pPr>
                    </w:p>
                  </w:txbxContent>
                </v:textbox>
              </v:shape>
            </w:pict>
          </mc:Fallback>
        </mc:AlternateContent>
      </w:r>
      <w:r w:rsidRPr="004206ED">
        <w:rPr>
          <w:rFonts w:ascii="Cambria" w:hAnsi="Cambria" w:cs="Times New Roman"/>
          <w:noProof/>
          <w:sz w:val="24"/>
          <w:szCs w:val="24"/>
          <w:lang w:val="es-DO" w:eastAsia="es-DO"/>
        </w:rPr>
        <mc:AlternateContent>
          <mc:Choice Requires="wps">
            <w:drawing>
              <wp:anchor distT="0" distB="0" distL="114300" distR="114300" simplePos="0" relativeHeight="251663360" behindDoc="0" locked="0" layoutInCell="1" allowOverlap="1" wp14:anchorId="34D9F907" wp14:editId="29334DE6">
                <wp:simplePos x="0" y="0"/>
                <wp:positionH relativeFrom="column">
                  <wp:posOffset>228600</wp:posOffset>
                </wp:positionH>
                <wp:positionV relativeFrom="paragraph">
                  <wp:posOffset>32385</wp:posOffset>
                </wp:positionV>
                <wp:extent cx="2548890" cy="683895"/>
                <wp:effectExtent l="0" t="0" r="60960" b="5905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683895"/>
                        </a:xfrm>
                        <a:prstGeom prst="flowChartTerminator">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51334B" w14:textId="77777777" w:rsidR="00CA7671" w:rsidRDefault="00CA7671" w:rsidP="00E60E1A">
                            <w:pPr>
                              <w:jc w:val="center"/>
                            </w:pPr>
                            <w:r>
                              <w:rPr>
                                <w:sz w:val="20"/>
                                <w:szCs w:val="20"/>
                              </w:rPr>
                              <w:t xml:space="preserve">FORMULARIOS PARA LA   </w:t>
                            </w:r>
                            <w:r w:rsidRPr="00FA59AC">
                              <w:rPr>
                                <w:sz w:val="20"/>
                                <w:szCs w:val="20"/>
                              </w:rPr>
                              <w:t xml:space="preserve">PROPUESTA </w:t>
                            </w:r>
                            <w:r>
                              <w:rPr>
                                <w:sz w:val="20"/>
                                <w:szCs w:val="20"/>
                              </w:rPr>
                              <w:t>ECONÓMICA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9F907" id="AutoShape 6" o:spid="_x0000_s1027" type="#_x0000_t116" style="position:absolute;left:0;text-align:left;margin-left:18pt;margin-top:2.55pt;width:200.7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">
                <v:shadow on="t"/>
                <v:textbox>
                  <w:txbxContent>
                    <w:p w14:paraId="6551334B" w14:textId="77777777" w:rsidR="00CA7671" w:rsidRDefault="00CA7671" w:rsidP="00E60E1A">
                      <w:pPr>
                        <w:jc w:val="center"/>
                      </w:pPr>
                      <w:r>
                        <w:rPr>
                          <w:sz w:val="20"/>
                          <w:szCs w:val="20"/>
                        </w:rPr>
                        <w:t xml:space="preserve">FORMULARIOS PARA LA   </w:t>
                      </w:r>
                      <w:r w:rsidRPr="00FA59AC">
                        <w:rPr>
                          <w:sz w:val="20"/>
                          <w:szCs w:val="20"/>
                        </w:rPr>
                        <w:t xml:space="preserve">PROPUESTA </w:t>
                      </w:r>
                      <w:r>
                        <w:rPr>
                          <w:sz w:val="20"/>
                          <w:szCs w:val="20"/>
                        </w:rPr>
                        <w:t>ECONÓMICA</w:t>
                      </w:r>
                    </w:p>
                  </w:txbxContent>
                </v:textbox>
              </v:shape>
            </w:pict>
          </mc:Fallback>
        </mc:AlternateContent>
      </w:r>
    </w:p>
    <w:p w14:paraId="05620D8B" w14:textId="77777777" w:rsidR="00E60E1A" w:rsidRPr="004206ED" w:rsidRDefault="00E60E1A" w:rsidP="00E60E1A">
      <w:pPr>
        <w:ind w:left="360"/>
        <w:jc w:val="both"/>
        <w:rPr>
          <w:rFonts w:ascii="Cambria" w:hAnsi="Cambria" w:cs="Times New Roman"/>
          <w:sz w:val="24"/>
          <w:szCs w:val="24"/>
          <w:lang w:val="es-DO"/>
        </w:rPr>
      </w:pPr>
    </w:p>
    <w:p w14:paraId="1DAE4ED6" w14:textId="77777777" w:rsidR="00E60E1A" w:rsidRPr="004206ED" w:rsidRDefault="004E5C0B" w:rsidP="00E60E1A">
      <w:pPr>
        <w:ind w:left="360"/>
        <w:jc w:val="both"/>
        <w:rPr>
          <w:rFonts w:ascii="Cambria" w:hAnsi="Cambria" w:cs="Times New Roman"/>
          <w:sz w:val="24"/>
          <w:szCs w:val="24"/>
          <w:lang w:val="es-DO"/>
        </w:rPr>
      </w:pPr>
      <w:r w:rsidRPr="004206ED">
        <w:rPr>
          <w:rFonts w:ascii="Cambria" w:hAnsi="Cambria" w:cs="Times New Roman"/>
          <w:noProof/>
          <w:sz w:val="24"/>
          <w:szCs w:val="24"/>
          <w:lang w:val="es-DO" w:eastAsia="es-DO"/>
        </w:rPr>
        <mc:AlternateContent>
          <mc:Choice Requires="wps">
            <w:drawing>
              <wp:anchor distT="0" distB="0" distL="114300" distR="114300" simplePos="0" relativeHeight="251666432" behindDoc="0" locked="0" layoutInCell="1" allowOverlap="1" wp14:anchorId="3040278E" wp14:editId="283A3280">
                <wp:simplePos x="0" y="0"/>
                <wp:positionH relativeFrom="column">
                  <wp:posOffset>4422140</wp:posOffset>
                </wp:positionH>
                <wp:positionV relativeFrom="paragraph">
                  <wp:posOffset>152400</wp:posOffset>
                </wp:positionV>
                <wp:extent cx="485775" cy="812165"/>
                <wp:effectExtent l="19050" t="0" r="47625" b="4508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812165"/>
                        </a:xfrm>
                        <a:prstGeom prst="downArrow">
                          <a:avLst>
                            <a:gd name="adj1" fmla="val 50000"/>
                            <a:gd name="adj2" fmla="val 417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880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348.2pt;margin-top:12pt;width:38.25pt;height:6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"/>
            </w:pict>
          </mc:Fallback>
        </mc:AlternateContent>
      </w:r>
      <w:r w:rsidRPr="004206ED">
        <w:rPr>
          <w:rFonts w:ascii="Cambria" w:hAnsi="Cambria" w:cs="Times New Roman"/>
          <w:noProof/>
          <w:sz w:val="24"/>
          <w:szCs w:val="24"/>
          <w:lang w:val="es-DO" w:eastAsia="es-DO"/>
        </w:rPr>
        <mc:AlternateContent>
          <mc:Choice Requires="wps">
            <w:drawing>
              <wp:anchor distT="0" distB="0" distL="114300" distR="114300" simplePos="0" relativeHeight="251665408" behindDoc="0" locked="0" layoutInCell="1" allowOverlap="1" wp14:anchorId="5BB03004" wp14:editId="112EE94A">
                <wp:simplePos x="0" y="0"/>
                <wp:positionH relativeFrom="column">
                  <wp:posOffset>1222375</wp:posOffset>
                </wp:positionH>
                <wp:positionV relativeFrom="paragraph">
                  <wp:posOffset>152400</wp:posOffset>
                </wp:positionV>
                <wp:extent cx="485775" cy="795655"/>
                <wp:effectExtent l="19050" t="0" r="47625" b="4254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95655"/>
                        </a:xfrm>
                        <a:prstGeom prst="downArrow">
                          <a:avLst>
                            <a:gd name="adj1" fmla="val 50000"/>
                            <a:gd name="adj2" fmla="val 409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94E7E" id="AutoShape 8" o:spid="_x0000_s1026" type="#_x0000_t67" style="position:absolute;margin-left:96.25pt;margin-top:12pt;width:38.25pt;height:6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"/>
            </w:pict>
          </mc:Fallback>
        </mc:AlternateContent>
      </w:r>
    </w:p>
    <w:p w14:paraId="43132A34" w14:textId="77777777" w:rsidR="00E60E1A" w:rsidRPr="004206ED" w:rsidRDefault="00E60E1A" w:rsidP="00E60E1A">
      <w:pPr>
        <w:ind w:left="360"/>
        <w:jc w:val="both"/>
        <w:rPr>
          <w:rFonts w:ascii="Cambria" w:hAnsi="Cambria" w:cs="Times New Roman"/>
          <w:sz w:val="24"/>
          <w:szCs w:val="24"/>
          <w:lang w:val="es-DO"/>
        </w:rPr>
      </w:pPr>
    </w:p>
    <w:p w14:paraId="5146EB26" w14:textId="77777777" w:rsidR="00E60E1A" w:rsidRPr="004206ED" w:rsidRDefault="00E60E1A" w:rsidP="00E60E1A">
      <w:pPr>
        <w:ind w:left="360"/>
        <w:jc w:val="both"/>
        <w:rPr>
          <w:rFonts w:ascii="Cambria" w:hAnsi="Cambria" w:cs="Times New Roman"/>
          <w:sz w:val="24"/>
          <w:szCs w:val="24"/>
          <w:lang w:val="es-DO"/>
        </w:rPr>
      </w:pPr>
    </w:p>
    <w:p w14:paraId="28B7FDFA" w14:textId="77777777" w:rsidR="00E60E1A" w:rsidRPr="004206ED" w:rsidRDefault="004E5C0B" w:rsidP="00E60E1A">
      <w:pPr>
        <w:ind w:left="360"/>
        <w:jc w:val="both"/>
        <w:rPr>
          <w:rFonts w:ascii="Cambria" w:hAnsi="Cambria" w:cs="Times New Roman"/>
          <w:sz w:val="24"/>
          <w:szCs w:val="24"/>
          <w:lang w:val="es-DO"/>
        </w:rPr>
      </w:pPr>
      <w:r w:rsidRPr="004206ED">
        <w:rPr>
          <w:rFonts w:ascii="Cambria" w:hAnsi="Cambria" w:cs="Times New Roman"/>
          <w:b/>
          <w:noProof/>
          <w:sz w:val="24"/>
          <w:szCs w:val="24"/>
          <w:lang w:val="es-DO" w:eastAsia="es-DO"/>
        </w:rPr>
        <mc:AlternateContent>
          <mc:Choice Requires="wps">
            <w:drawing>
              <wp:anchor distT="0" distB="0" distL="114300" distR="114300" simplePos="0" relativeHeight="251668480" behindDoc="0" locked="0" layoutInCell="1" allowOverlap="1" wp14:anchorId="4FB87B92" wp14:editId="73697903">
                <wp:simplePos x="0" y="0"/>
                <wp:positionH relativeFrom="column">
                  <wp:posOffset>3808095</wp:posOffset>
                </wp:positionH>
                <wp:positionV relativeFrom="paragraph">
                  <wp:posOffset>120015</wp:posOffset>
                </wp:positionV>
                <wp:extent cx="1903095" cy="1116330"/>
                <wp:effectExtent l="0" t="0" r="20955" b="2667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1116330"/>
                        </a:xfrm>
                        <a:prstGeom prst="flowChartMultidocument">
                          <a:avLst/>
                        </a:prstGeom>
                        <a:solidFill>
                          <a:srgbClr val="FFFFFF"/>
                        </a:solidFill>
                        <a:ln w="9525">
                          <a:solidFill>
                            <a:srgbClr val="000000"/>
                          </a:solidFill>
                          <a:miter lim="800000"/>
                          <a:headEnd/>
                          <a:tailEnd/>
                        </a:ln>
                      </wps:spPr>
                      <wps:txbx>
                        <w:txbxContent>
                          <w:p w14:paraId="133ADCD0" w14:textId="77777777" w:rsidR="00CA7671" w:rsidRPr="00E60E1A" w:rsidRDefault="00CA7671" w:rsidP="00E60E1A">
                            <w:pPr>
                              <w:spacing w:after="0"/>
                              <w:rPr>
                                <w:rFonts w:ascii="Times New Roman" w:hAnsi="Times New Roman" w:cs="Times New Roman"/>
                                <w:b/>
                              </w:rPr>
                            </w:pPr>
                            <w:r w:rsidRPr="00E60E1A">
                              <w:rPr>
                                <w:rFonts w:ascii="Times New Roman" w:hAnsi="Times New Roman" w:cs="Times New Roman"/>
                                <w:b/>
                              </w:rPr>
                              <w:t xml:space="preserve">FPT-01 </w:t>
                            </w:r>
                          </w:p>
                          <w:p w14:paraId="5435D66D" w14:textId="77777777" w:rsidR="00CA7671" w:rsidRPr="00E60E1A" w:rsidRDefault="00CA7671" w:rsidP="00E60E1A">
                            <w:pPr>
                              <w:spacing w:after="0"/>
                              <w:rPr>
                                <w:rFonts w:ascii="Times New Roman" w:hAnsi="Times New Roman" w:cs="Times New Roman"/>
                                <w:b/>
                              </w:rPr>
                            </w:pPr>
                            <w:r w:rsidRPr="00E60E1A">
                              <w:rPr>
                                <w:rFonts w:ascii="Times New Roman" w:hAnsi="Times New Roman" w:cs="Times New Roman"/>
                                <w:b/>
                              </w:rPr>
                              <w:t xml:space="preserve">FPT -03 </w:t>
                            </w:r>
                          </w:p>
                          <w:p w14:paraId="306FFCA6" w14:textId="77777777" w:rsidR="00CA7671" w:rsidRPr="00E60E1A" w:rsidRDefault="00CA7671" w:rsidP="00E60E1A">
                            <w:pPr>
                              <w:spacing w:after="0"/>
                              <w:rPr>
                                <w:rFonts w:ascii="Times New Roman" w:hAnsi="Times New Roman" w:cs="Times New Roman"/>
                                <w:b/>
                              </w:rPr>
                            </w:pPr>
                            <w:r w:rsidRPr="00E60E1A">
                              <w:rPr>
                                <w:rFonts w:ascii="Times New Roman" w:hAnsi="Times New Roman" w:cs="Times New Roman"/>
                                <w:b/>
                              </w:rPr>
                              <w:t>FPT- 04</w:t>
                            </w:r>
                          </w:p>
                          <w:p w14:paraId="533C391B" w14:textId="77777777" w:rsidR="00CA7671" w:rsidRPr="00E60E1A" w:rsidRDefault="00CA7671" w:rsidP="00E60E1A">
                            <w:pPr>
                              <w:rPr>
                                <w:rFonts w:ascii="Times New Roman" w:hAnsi="Times New Roman" w:cs="Times New Roman"/>
                                <w:b/>
                              </w:rPr>
                            </w:pPr>
                            <w:r w:rsidRPr="00E60E1A">
                              <w:rPr>
                                <w:rFonts w:ascii="Times New Roman" w:hAnsi="Times New Roman" w:cs="Times New Roman"/>
                                <w:b/>
                              </w:rPr>
                              <w:t>FPT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87B92"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1" o:spid="_x0000_s1028" type="#_x0000_t115" style="position:absolute;left:0;text-align:left;margin-left:299.85pt;margin-top:9.45pt;width:149.85pt;height:8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">
                <v:textbox>
                  <w:txbxContent>
                    <w:p w14:paraId="133ADCD0" w14:textId="77777777" w:rsidR="00CA7671" w:rsidRPr="00E60E1A" w:rsidRDefault="00CA7671" w:rsidP="00E60E1A">
                      <w:pPr>
                        <w:spacing w:after="0"/>
                        <w:rPr>
                          <w:rFonts w:ascii="Times New Roman" w:hAnsi="Times New Roman" w:cs="Times New Roman"/>
                          <w:b/>
                        </w:rPr>
                      </w:pPr>
                      <w:r w:rsidRPr="00E60E1A">
                        <w:rPr>
                          <w:rFonts w:ascii="Times New Roman" w:hAnsi="Times New Roman" w:cs="Times New Roman"/>
                          <w:b/>
                        </w:rPr>
                        <w:t xml:space="preserve">FPT-01 </w:t>
                      </w:r>
                    </w:p>
                    <w:p w14:paraId="5435D66D" w14:textId="77777777" w:rsidR="00CA7671" w:rsidRPr="00E60E1A" w:rsidRDefault="00CA7671" w:rsidP="00E60E1A">
                      <w:pPr>
                        <w:spacing w:after="0"/>
                        <w:rPr>
                          <w:rFonts w:ascii="Times New Roman" w:hAnsi="Times New Roman" w:cs="Times New Roman"/>
                          <w:b/>
                        </w:rPr>
                      </w:pPr>
                      <w:r w:rsidRPr="00E60E1A">
                        <w:rPr>
                          <w:rFonts w:ascii="Times New Roman" w:hAnsi="Times New Roman" w:cs="Times New Roman"/>
                          <w:b/>
                        </w:rPr>
                        <w:t xml:space="preserve">FPT -03 </w:t>
                      </w:r>
                    </w:p>
                    <w:p w14:paraId="306FFCA6" w14:textId="77777777" w:rsidR="00CA7671" w:rsidRPr="00E60E1A" w:rsidRDefault="00CA7671" w:rsidP="00E60E1A">
                      <w:pPr>
                        <w:spacing w:after="0"/>
                        <w:rPr>
                          <w:rFonts w:ascii="Times New Roman" w:hAnsi="Times New Roman" w:cs="Times New Roman"/>
                          <w:b/>
                        </w:rPr>
                      </w:pPr>
                      <w:r w:rsidRPr="00E60E1A">
                        <w:rPr>
                          <w:rFonts w:ascii="Times New Roman" w:hAnsi="Times New Roman" w:cs="Times New Roman"/>
                          <w:b/>
                        </w:rPr>
                        <w:t>FPT- 04</w:t>
                      </w:r>
                    </w:p>
                    <w:p w14:paraId="533C391B" w14:textId="77777777" w:rsidR="00CA7671" w:rsidRPr="00E60E1A" w:rsidRDefault="00CA7671" w:rsidP="00E60E1A">
                      <w:pPr>
                        <w:rPr>
                          <w:rFonts w:ascii="Times New Roman" w:hAnsi="Times New Roman" w:cs="Times New Roman"/>
                          <w:b/>
                        </w:rPr>
                      </w:pPr>
                      <w:r w:rsidRPr="00E60E1A">
                        <w:rPr>
                          <w:rFonts w:ascii="Times New Roman" w:hAnsi="Times New Roman" w:cs="Times New Roman"/>
                          <w:b/>
                        </w:rPr>
                        <w:t>FPT -05</w:t>
                      </w:r>
                    </w:p>
                  </w:txbxContent>
                </v:textbox>
              </v:shape>
            </w:pict>
          </mc:Fallback>
        </mc:AlternateContent>
      </w:r>
      <w:r w:rsidRPr="004206ED">
        <w:rPr>
          <w:rFonts w:ascii="Cambria" w:hAnsi="Cambria" w:cs="Times New Roman"/>
          <w:b/>
          <w:noProof/>
          <w:sz w:val="24"/>
          <w:szCs w:val="24"/>
          <w:lang w:val="es-DO" w:eastAsia="es-DO"/>
        </w:rPr>
        <mc:AlternateContent>
          <mc:Choice Requires="wps">
            <w:drawing>
              <wp:anchor distT="0" distB="0" distL="114300" distR="114300" simplePos="0" relativeHeight="251667456" behindDoc="0" locked="0" layoutInCell="1" allowOverlap="1" wp14:anchorId="3054544A" wp14:editId="2E325973">
                <wp:simplePos x="0" y="0"/>
                <wp:positionH relativeFrom="column">
                  <wp:posOffset>607695</wp:posOffset>
                </wp:positionH>
                <wp:positionV relativeFrom="paragraph">
                  <wp:posOffset>120015</wp:posOffset>
                </wp:positionV>
                <wp:extent cx="1714500" cy="914400"/>
                <wp:effectExtent l="0" t="0" r="1905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flowChartMultidocument">
                          <a:avLst/>
                        </a:prstGeom>
                        <a:solidFill>
                          <a:srgbClr val="FFFFFF"/>
                        </a:solidFill>
                        <a:ln w="9525">
                          <a:solidFill>
                            <a:srgbClr val="000000"/>
                          </a:solidFill>
                          <a:miter lim="800000"/>
                          <a:headEnd/>
                          <a:tailEnd/>
                        </a:ln>
                      </wps:spPr>
                      <wps:txbx>
                        <w:txbxContent>
                          <w:p w14:paraId="4AAFF7F3" w14:textId="77777777" w:rsidR="00CA7671" w:rsidRPr="00E60E1A" w:rsidRDefault="00CA7671" w:rsidP="00E60E1A">
                            <w:pPr>
                              <w:spacing w:after="0" w:line="240" w:lineRule="auto"/>
                              <w:rPr>
                                <w:rFonts w:ascii="Times New Roman" w:hAnsi="Times New Roman" w:cs="Times New Roman"/>
                                <w:b/>
                              </w:rPr>
                            </w:pPr>
                            <w:r w:rsidRPr="00E60E1A">
                              <w:rPr>
                                <w:rFonts w:ascii="Times New Roman" w:hAnsi="Times New Roman" w:cs="Times New Roman"/>
                                <w:b/>
                              </w:rPr>
                              <w:t>FPE-02</w:t>
                            </w:r>
                          </w:p>
                          <w:p w14:paraId="5BC7FF0A" w14:textId="77777777" w:rsidR="00CA7671" w:rsidRPr="00E60E1A" w:rsidRDefault="00CA7671" w:rsidP="00E60E1A">
                            <w:pPr>
                              <w:spacing w:after="0" w:line="240" w:lineRule="auto"/>
                              <w:rPr>
                                <w:rFonts w:ascii="Times New Roman" w:hAnsi="Times New Roman" w:cs="Times New Roman"/>
                                <w:b/>
                              </w:rPr>
                            </w:pPr>
                            <w:r w:rsidRPr="00E60E1A">
                              <w:rPr>
                                <w:rFonts w:ascii="Times New Roman" w:hAnsi="Times New Roman" w:cs="Times New Roman"/>
                                <w:b/>
                              </w:rPr>
                              <w:t>FPE-03</w:t>
                            </w:r>
                          </w:p>
                          <w:p w14:paraId="229013B4" w14:textId="77777777" w:rsidR="00CA7671" w:rsidRPr="00E60E1A" w:rsidRDefault="00CA7671" w:rsidP="00E60E1A">
                            <w:pPr>
                              <w:spacing w:after="0"/>
                              <w:rPr>
                                <w:rFonts w:ascii="Times New Roman" w:hAnsi="Times New Roman" w:cs="Times New Roman"/>
                                <w:b/>
                              </w:rPr>
                            </w:pPr>
                            <w:r w:rsidRPr="00E60E1A">
                              <w:rPr>
                                <w:rFonts w:ascii="Times New Roman" w:hAnsi="Times New Roman" w:cs="Times New Roman"/>
                                <w:b/>
                              </w:rPr>
                              <w:t>FPE--06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4544A" id="AutoShape 10" o:spid="_x0000_s1029" type="#_x0000_t115" style="position:absolute;left:0;text-align:left;margin-left:47.85pt;margin-top:9.45pt;width:1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">
                <v:textbox>
                  <w:txbxContent>
                    <w:p w14:paraId="4AAFF7F3" w14:textId="77777777" w:rsidR="00CA7671" w:rsidRPr="00E60E1A" w:rsidRDefault="00CA7671" w:rsidP="00E60E1A">
                      <w:pPr>
                        <w:spacing w:after="0" w:line="240" w:lineRule="auto"/>
                        <w:rPr>
                          <w:rFonts w:ascii="Times New Roman" w:hAnsi="Times New Roman" w:cs="Times New Roman"/>
                          <w:b/>
                        </w:rPr>
                      </w:pPr>
                      <w:r w:rsidRPr="00E60E1A">
                        <w:rPr>
                          <w:rFonts w:ascii="Times New Roman" w:hAnsi="Times New Roman" w:cs="Times New Roman"/>
                          <w:b/>
                        </w:rPr>
                        <w:t>FPE-02</w:t>
                      </w:r>
                    </w:p>
                    <w:p w14:paraId="5BC7FF0A" w14:textId="77777777" w:rsidR="00CA7671" w:rsidRPr="00E60E1A" w:rsidRDefault="00CA7671" w:rsidP="00E60E1A">
                      <w:pPr>
                        <w:spacing w:after="0" w:line="240" w:lineRule="auto"/>
                        <w:rPr>
                          <w:rFonts w:ascii="Times New Roman" w:hAnsi="Times New Roman" w:cs="Times New Roman"/>
                          <w:b/>
                        </w:rPr>
                      </w:pPr>
                      <w:r w:rsidRPr="00E60E1A">
                        <w:rPr>
                          <w:rFonts w:ascii="Times New Roman" w:hAnsi="Times New Roman" w:cs="Times New Roman"/>
                          <w:b/>
                        </w:rPr>
                        <w:t>FPE-03</w:t>
                      </w:r>
                    </w:p>
                    <w:p w14:paraId="229013B4" w14:textId="77777777" w:rsidR="00CA7671" w:rsidRPr="00E60E1A" w:rsidRDefault="00CA7671" w:rsidP="00E60E1A">
                      <w:pPr>
                        <w:spacing w:after="0"/>
                        <w:rPr>
                          <w:rFonts w:ascii="Times New Roman" w:hAnsi="Times New Roman" w:cs="Times New Roman"/>
                          <w:b/>
                        </w:rPr>
                      </w:pPr>
                      <w:r w:rsidRPr="00E60E1A">
                        <w:rPr>
                          <w:rFonts w:ascii="Times New Roman" w:hAnsi="Times New Roman" w:cs="Times New Roman"/>
                          <w:b/>
                        </w:rPr>
                        <w:t>FPE--06</w:t>
                      </w:r>
                    </w:p>
                  </w:txbxContent>
                </v:textbox>
              </v:shape>
            </w:pict>
          </mc:Fallback>
        </mc:AlternateContent>
      </w:r>
    </w:p>
    <w:p w14:paraId="35972C40" w14:textId="77777777" w:rsidR="00E60E1A" w:rsidRPr="004206ED" w:rsidRDefault="00E60E1A" w:rsidP="00E60E1A">
      <w:pPr>
        <w:ind w:left="360"/>
        <w:jc w:val="both"/>
        <w:rPr>
          <w:rFonts w:ascii="Cambria" w:hAnsi="Cambria" w:cs="Times New Roman"/>
          <w:sz w:val="24"/>
          <w:szCs w:val="24"/>
          <w:lang w:val="es-DO"/>
        </w:rPr>
      </w:pPr>
    </w:p>
    <w:p w14:paraId="03895138" w14:textId="77777777" w:rsidR="00E60E1A" w:rsidRPr="004206ED" w:rsidRDefault="00E60E1A" w:rsidP="00E60E1A">
      <w:pPr>
        <w:ind w:left="360"/>
        <w:jc w:val="both"/>
        <w:rPr>
          <w:rFonts w:ascii="Cambria" w:hAnsi="Cambria" w:cs="Times New Roman"/>
          <w:sz w:val="24"/>
          <w:szCs w:val="24"/>
          <w:lang w:val="es-DO"/>
        </w:rPr>
      </w:pPr>
    </w:p>
    <w:p w14:paraId="7826C99E" w14:textId="77777777" w:rsidR="00402E2E" w:rsidRPr="004206ED" w:rsidRDefault="00402E2E" w:rsidP="00346CF8">
      <w:pPr>
        <w:jc w:val="both"/>
        <w:rPr>
          <w:rFonts w:ascii="Cambria" w:hAnsi="Cambria" w:cs="Times New Roman"/>
          <w:sz w:val="24"/>
          <w:szCs w:val="24"/>
          <w:lang w:val="es-DO"/>
        </w:rPr>
      </w:pPr>
    </w:p>
    <w:p w14:paraId="0311AA36" w14:textId="77777777" w:rsidR="0029449A" w:rsidRPr="004206ED" w:rsidRDefault="00C4178E" w:rsidP="0098106E">
      <w:pPr>
        <w:pStyle w:val="Ttulo2"/>
        <w:numPr>
          <w:ilvl w:val="1"/>
          <w:numId w:val="1"/>
        </w:numPr>
        <w:spacing w:line="240" w:lineRule="auto"/>
        <w:rPr>
          <w:rFonts w:cs="Times New Roman"/>
          <w:color w:val="auto"/>
          <w:sz w:val="24"/>
          <w:szCs w:val="24"/>
          <w:lang w:val="es-DO"/>
        </w:rPr>
      </w:pPr>
      <w:bookmarkStart w:id="338" w:name="_Toc406704958"/>
      <w:bookmarkStart w:id="339" w:name="_Toc435440587"/>
      <w:r w:rsidRPr="004206ED">
        <w:rPr>
          <w:rFonts w:cs="Times New Roman"/>
          <w:color w:val="auto"/>
          <w:sz w:val="24"/>
          <w:szCs w:val="24"/>
          <w:lang w:val="es-DO"/>
        </w:rPr>
        <w:lastRenderedPageBreak/>
        <w:t xml:space="preserve">Anexo </w:t>
      </w:r>
      <w:r w:rsidR="007623C5" w:rsidRPr="004206ED">
        <w:rPr>
          <w:rFonts w:cs="Times New Roman"/>
          <w:color w:val="auto"/>
          <w:sz w:val="24"/>
          <w:szCs w:val="24"/>
          <w:lang w:val="es-DO"/>
        </w:rPr>
        <w:t>3</w:t>
      </w:r>
      <w:bookmarkEnd w:id="338"/>
      <w:r w:rsidR="007623C5" w:rsidRPr="004206ED">
        <w:rPr>
          <w:rFonts w:cs="Times New Roman"/>
          <w:color w:val="auto"/>
          <w:sz w:val="24"/>
          <w:szCs w:val="24"/>
          <w:lang w:val="es-DO"/>
        </w:rPr>
        <w:t>. Contenido de la Propuesta Técnica</w:t>
      </w:r>
      <w:bookmarkEnd w:id="339"/>
    </w:p>
    <w:p w14:paraId="57BB9E2D" w14:textId="77777777" w:rsidR="00A674BD" w:rsidRPr="004206ED" w:rsidRDefault="00A674BD" w:rsidP="00A674BD">
      <w:pPr>
        <w:pBdr>
          <w:top w:val="single" w:sz="4" w:space="1" w:color="auto"/>
          <w:left w:val="single" w:sz="4" w:space="4" w:color="auto"/>
          <w:bottom w:val="single" w:sz="4" w:space="1" w:color="auto"/>
          <w:right w:val="single" w:sz="4" w:space="4" w:color="auto"/>
        </w:pBdr>
        <w:shd w:val="clear" w:color="auto" w:fill="E6E6E6"/>
        <w:spacing w:after="0"/>
        <w:jc w:val="center"/>
        <w:rPr>
          <w:rFonts w:ascii="Cambria" w:hAnsi="Cambria"/>
          <w:b/>
          <w:sz w:val="24"/>
          <w:szCs w:val="24"/>
          <w:lang w:val="es-DO"/>
        </w:rPr>
      </w:pPr>
      <w:r w:rsidRPr="004206ED">
        <w:rPr>
          <w:rFonts w:ascii="Cambria" w:hAnsi="Cambria"/>
          <w:b/>
          <w:sz w:val="24"/>
          <w:szCs w:val="24"/>
          <w:lang w:val="es-DO"/>
        </w:rPr>
        <w:t>MINISTERIO DE TRABAJO</w:t>
      </w:r>
    </w:p>
    <w:p w14:paraId="53B005E8" w14:textId="77777777" w:rsidR="00A674BD" w:rsidRPr="004206ED" w:rsidRDefault="00A674BD" w:rsidP="00A674BD">
      <w:pPr>
        <w:pBdr>
          <w:top w:val="single" w:sz="4" w:space="1" w:color="auto"/>
          <w:left w:val="single" w:sz="4" w:space="4" w:color="auto"/>
          <w:bottom w:val="single" w:sz="4" w:space="1" w:color="auto"/>
          <w:right w:val="single" w:sz="4" w:space="4" w:color="auto"/>
        </w:pBdr>
        <w:shd w:val="clear" w:color="auto" w:fill="E6E6E6"/>
        <w:spacing w:after="0"/>
        <w:jc w:val="center"/>
        <w:rPr>
          <w:rFonts w:ascii="Cambria" w:hAnsi="Cambria"/>
          <w:b/>
          <w:sz w:val="24"/>
          <w:szCs w:val="24"/>
          <w:lang w:val="es-DO"/>
        </w:rPr>
      </w:pPr>
      <w:r w:rsidRPr="004206ED">
        <w:rPr>
          <w:rFonts w:ascii="Cambria" w:hAnsi="Cambria"/>
          <w:b/>
          <w:sz w:val="24"/>
          <w:szCs w:val="24"/>
          <w:lang w:val="es-DO"/>
        </w:rPr>
        <w:t>PROGRAMA DE APOYO AL SISTEMA NACIONAL DE EMPLEO (PASNE)</w:t>
      </w:r>
    </w:p>
    <w:p w14:paraId="22DF72CB" w14:textId="36BCE889" w:rsidR="00A674BD" w:rsidRPr="004206ED" w:rsidRDefault="003247CA" w:rsidP="00A674BD">
      <w:pPr>
        <w:pBdr>
          <w:top w:val="single" w:sz="4" w:space="1" w:color="auto"/>
          <w:left w:val="single" w:sz="4" w:space="4" w:color="auto"/>
          <w:bottom w:val="single" w:sz="4" w:space="1" w:color="auto"/>
          <w:right w:val="single" w:sz="4" w:space="4" w:color="auto"/>
        </w:pBdr>
        <w:shd w:val="clear" w:color="auto" w:fill="E6E6E6"/>
        <w:spacing w:after="0"/>
        <w:jc w:val="center"/>
        <w:rPr>
          <w:rFonts w:ascii="Cambria" w:hAnsi="Cambria"/>
          <w:b/>
          <w:sz w:val="24"/>
          <w:szCs w:val="24"/>
          <w:lang w:val="es-DO"/>
        </w:rPr>
      </w:pPr>
      <w:r w:rsidRPr="004206ED">
        <w:rPr>
          <w:rFonts w:ascii="Cambria" w:hAnsi="Cambria"/>
          <w:b/>
          <w:sz w:val="24"/>
          <w:szCs w:val="24"/>
          <w:lang w:val="es-DO"/>
        </w:rPr>
        <w:t>UNIDAD EJECUTORA</w:t>
      </w:r>
      <w:r w:rsidR="001F65BE" w:rsidRPr="004206ED">
        <w:rPr>
          <w:rFonts w:ascii="Cambria" w:hAnsi="Cambria"/>
          <w:b/>
          <w:sz w:val="24"/>
          <w:szCs w:val="24"/>
          <w:lang w:val="es-DO"/>
        </w:rPr>
        <w:t xml:space="preserve"> DE PROGRAMAS </w:t>
      </w:r>
      <w:r w:rsidRPr="004206ED">
        <w:rPr>
          <w:rFonts w:ascii="Cambria" w:hAnsi="Cambria"/>
          <w:b/>
          <w:sz w:val="24"/>
          <w:szCs w:val="24"/>
          <w:lang w:val="es-DO"/>
        </w:rPr>
        <w:t>Y PROYECTOS</w:t>
      </w:r>
      <w:r w:rsidR="001F65BE" w:rsidRPr="004206ED">
        <w:rPr>
          <w:rFonts w:ascii="Cambria" w:hAnsi="Cambria"/>
          <w:b/>
          <w:sz w:val="24"/>
          <w:szCs w:val="24"/>
          <w:lang w:val="es-DO"/>
        </w:rPr>
        <w:t xml:space="preserve"> (UEPP)</w:t>
      </w:r>
    </w:p>
    <w:p w14:paraId="7143A398" w14:textId="1AF777F6" w:rsidR="00A674BD" w:rsidRPr="004206ED" w:rsidRDefault="00A674BD" w:rsidP="004206ED">
      <w:pPr>
        <w:spacing w:after="0"/>
        <w:rPr>
          <w:rFonts w:ascii="Cambria" w:hAnsi="Cambria"/>
          <w:sz w:val="24"/>
          <w:szCs w:val="24"/>
          <w:lang w:val="es-DO"/>
        </w:rPr>
      </w:pPr>
    </w:p>
    <w:p w14:paraId="4AE7F3DB" w14:textId="77777777" w:rsidR="00A674BD" w:rsidRPr="004206ED" w:rsidRDefault="00A674BD" w:rsidP="00A674BD">
      <w:pPr>
        <w:pBdr>
          <w:top w:val="single" w:sz="4" w:space="1" w:color="auto"/>
          <w:left w:val="single" w:sz="4" w:space="4" w:color="auto"/>
          <w:bottom w:val="single" w:sz="4" w:space="1" w:color="auto"/>
          <w:right w:val="single" w:sz="4" w:space="3" w:color="auto"/>
        </w:pBdr>
        <w:shd w:val="clear" w:color="auto" w:fill="F3F3F3"/>
        <w:spacing w:after="0"/>
        <w:jc w:val="center"/>
        <w:rPr>
          <w:rFonts w:ascii="Cambria" w:hAnsi="Cambria"/>
          <w:b/>
          <w:bCs/>
          <w:sz w:val="24"/>
          <w:szCs w:val="24"/>
          <w:lang w:val="es-DO"/>
        </w:rPr>
      </w:pPr>
      <w:r w:rsidRPr="004206ED">
        <w:rPr>
          <w:rFonts w:ascii="Cambria" w:hAnsi="Cambria"/>
          <w:b/>
          <w:bCs/>
          <w:sz w:val="24"/>
          <w:szCs w:val="24"/>
          <w:lang w:val="es-DO"/>
        </w:rPr>
        <w:t>FPT-01</w:t>
      </w:r>
    </w:p>
    <w:p w14:paraId="3F82F94B" w14:textId="77777777" w:rsidR="00A674BD" w:rsidRPr="004206ED" w:rsidRDefault="00A674BD" w:rsidP="00A674BD">
      <w:pPr>
        <w:pBdr>
          <w:top w:val="single" w:sz="4" w:space="1" w:color="auto"/>
          <w:left w:val="single" w:sz="4" w:space="4" w:color="auto"/>
          <w:bottom w:val="single" w:sz="4" w:space="1" w:color="auto"/>
          <w:right w:val="single" w:sz="4" w:space="3" w:color="auto"/>
        </w:pBdr>
        <w:shd w:val="clear" w:color="auto" w:fill="F3F3F3"/>
        <w:spacing w:after="0"/>
        <w:jc w:val="center"/>
        <w:rPr>
          <w:rFonts w:ascii="Cambria" w:hAnsi="Cambria"/>
          <w:b/>
          <w:sz w:val="24"/>
          <w:szCs w:val="24"/>
          <w:lang w:val="es-DO"/>
        </w:rPr>
      </w:pPr>
      <w:r w:rsidRPr="004206ED">
        <w:rPr>
          <w:rFonts w:ascii="Cambria" w:hAnsi="Cambria"/>
          <w:b/>
          <w:bCs/>
          <w:sz w:val="24"/>
          <w:szCs w:val="24"/>
          <w:lang w:val="es-DO"/>
        </w:rPr>
        <w:t>CONTENIDO DE LA PROPUESTA TÉCNICA</w:t>
      </w:r>
    </w:p>
    <w:p w14:paraId="1EA278D5" w14:textId="77777777" w:rsidR="00A674BD" w:rsidRPr="004206ED" w:rsidRDefault="00A674BD" w:rsidP="00A674BD">
      <w:pPr>
        <w:pStyle w:val="Prrafodelista"/>
        <w:suppressAutoHyphens w:val="0"/>
        <w:spacing w:after="0" w:line="240" w:lineRule="auto"/>
        <w:ind w:left="720"/>
        <w:contextualSpacing/>
        <w:jc w:val="both"/>
        <w:rPr>
          <w:rFonts w:ascii="Cambria" w:hAnsi="Cambria" w:cs="Times New Roman"/>
          <w:sz w:val="24"/>
          <w:szCs w:val="24"/>
          <w:lang w:val="es-DO"/>
        </w:rPr>
      </w:pPr>
    </w:p>
    <w:p w14:paraId="5A023AE6" w14:textId="77777777" w:rsidR="00E60E1A" w:rsidRPr="004206ED" w:rsidRDefault="00E60E1A" w:rsidP="0098106E">
      <w:pPr>
        <w:pStyle w:val="Prrafodelista"/>
        <w:numPr>
          <w:ilvl w:val="0"/>
          <w:numId w:val="4"/>
        </w:numPr>
        <w:suppressAutoHyphens w:val="0"/>
        <w:spacing w:after="0" w:line="240" w:lineRule="auto"/>
        <w:contextualSpacing/>
        <w:jc w:val="both"/>
        <w:rPr>
          <w:rFonts w:ascii="Cambria" w:hAnsi="Cambria" w:cs="Times New Roman"/>
          <w:sz w:val="24"/>
          <w:szCs w:val="24"/>
          <w:lang w:val="es-DO"/>
        </w:rPr>
      </w:pPr>
      <w:r w:rsidRPr="004206ED">
        <w:rPr>
          <w:rFonts w:ascii="Cambria" w:hAnsi="Cambria" w:cs="Times New Roman"/>
          <w:b/>
          <w:sz w:val="24"/>
          <w:szCs w:val="24"/>
          <w:lang w:val="es-DO"/>
        </w:rPr>
        <w:t>INFORMACIÓN DEL COS</w:t>
      </w:r>
    </w:p>
    <w:p w14:paraId="229A7A40" w14:textId="77777777" w:rsidR="00E60E1A" w:rsidRPr="004206ED" w:rsidRDefault="00E60E1A" w:rsidP="0098106E">
      <w:pPr>
        <w:pStyle w:val="Prrafodelista"/>
        <w:numPr>
          <w:ilvl w:val="1"/>
          <w:numId w:val="4"/>
        </w:numPr>
        <w:suppressAutoHyphens w:val="0"/>
        <w:spacing w:after="0" w:line="240" w:lineRule="auto"/>
        <w:contextualSpacing/>
        <w:jc w:val="both"/>
        <w:rPr>
          <w:rFonts w:ascii="Cambria" w:hAnsi="Cambria" w:cs="Times New Roman"/>
          <w:sz w:val="24"/>
          <w:szCs w:val="24"/>
          <w:lang w:val="es-DO"/>
        </w:rPr>
      </w:pPr>
      <w:r w:rsidRPr="004206ED">
        <w:rPr>
          <w:rFonts w:ascii="Cambria" w:hAnsi="Cambria" w:cs="Times New Roman"/>
          <w:sz w:val="24"/>
          <w:szCs w:val="24"/>
          <w:lang w:val="es-DO"/>
        </w:rPr>
        <w:t>DATOS DE LA INSTITUCIÓN</w:t>
      </w:r>
    </w:p>
    <w:tbl>
      <w:tblPr>
        <w:tblStyle w:val="Tablaconcuadrcula"/>
        <w:tblW w:w="0" w:type="auto"/>
        <w:tblLook w:val="04A0" w:firstRow="1" w:lastRow="0" w:firstColumn="1" w:lastColumn="0" w:noHBand="0" w:noVBand="1"/>
      </w:tblPr>
      <w:tblGrid>
        <w:gridCol w:w="3936"/>
        <w:gridCol w:w="5698"/>
      </w:tblGrid>
      <w:tr w:rsidR="004206ED" w:rsidRPr="004206ED" w14:paraId="3702A26B" w14:textId="77777777" w:rsidTr="004206ED">
        <w:tc>
          <w:tcPr>
            <w:tcW w:w="3936" w:type="dxa"/>
            <w:shd w:val="clear" w:color="auto" w:fill="E5DFEC" w:themeFill="accent4" w:themeFillTint="33"/>
          </w:tcPr>
          <w:p w14:paraId="1B50A3EC" w14:textId="0831ABEF" w:rsidR="00E60E1A" w:rsidRPr="004206ED" w:rsidRDefault="00E60E1A" w:rsidP="00545694">
            <w:pPr>
              <w:jc w:val="both"/>
              <w:rPr>
                <w:rFonts w:ascii="Cambria" w:hAnsi="Cambria" w:cs="Times New Roman"/>
                <w:sz w:val="24"/>
                <w:szCs w:val="24"/>
                <w:lang w:val="es-DO"/>
              </w:rPr>
            </w:pPr>
            <w:r w:rsidRPr="004206ED">
              <w:rPr>
                <w:rFonts w:ascii="Cambria" w:hAnsi="Cambria" w:cs="Times New Roman"/>
                <w:sz w:val="24"/>
                <w:szCs w:val="24"/>
                <w:lang w:val="es-DO"/>
              </w:rPr>
              <w:t xml:space="preserve">Nombre y siglas </w:t>
            </w:r>
            <w:r w:rsidR="003247CA" w:rsidRPr="004206ED">
              <w:rPr>
                <w:rFonts w:ascii="Cambria" w:hAnsi="Cambria" w:cs="Times New Roman"/>
                <w:sz w:val="24"/>
                <w:szCs w:val="24"/>
                <w:lang w:val="es-DO"/>
              </w:rPr>
              <w:t>del COS</w:t>
            </w:r>
            <w:r w:rsidRPr="004206ED">
              <w:rPr>
                <w:rFonts w:ascii="Cambria" w:hAnsi="Cambria" w:cs="Times New Roman"/>
                <w:sz w:val="24"/>
                <w:szCs w:val="24"/>
                <w:lang w:val="es-DO"/>
              </w:rPr>
              <w:t>.</w:t>
            </w:r>
          </w:p>
        </w:tc>
        <w:tc>
          <w:tcPr>
            <w:tcW w:w="5698" w:type="dxa"/>
          </w:tcPr>
          <w:p w14:paraId="7FAD50D3" w14:textId="77777777" w:rsidR="00E60E1A" w:rsidRPr="004206ED" w:rsidRDefault="00E60E1A" w:rsidP="00545694">
            <w:pPr>
              <w:jc w:val="both"/>
              <w:rPr>
                <w:rFonts w:ascii="Cambria" w:hAnsi="Cambria" w:cs="Times New Roman"/>
                <w:sz w:val="24"/>
                <w:szCs w:val="24"/>
                <w:lang w:val="es-DO"/>
              </w:rPr>
            </w:pPr>
          </w:p>
        </w:tc>
      </w:tr>
    </w:tbl>
    <w:p w14:paraId="7B1DAEC5" w14:textId="77777777" w:rsidR="00E60E1A" w:rsidRPr="004206ED" w:rsidRDefault="00E60E1A" w:rsidP="004206ED">
      <w:pPr>
        <w:spacing w:after="0"/>
        <w:ind w:left="360"/>
        <w:jc w:val="both"/>
        <w:rPr>
          <w:rFonts w:ascii="Cambria" w:hAnsi="Cambria" w:cs="Times New Roman"/>
          <w:sz w:val="24"/>
          <w:szCs w:val="24"/>
          <w:lang w:val="es-DO"/>
        </w:rPr>
      </w:pPr>
    </w:p>
    <w:p w14:paraId="3CC6BBD8" w14:textId="77777777" w:rsidR="00E60E1A" w:rsidRPr="004206ED" w:rsidRDefault="00E60E1A" w:rsidP="0098106E">
      <w:pPr>
        <w:pStyle w:val="Prrafodelista"/>
        <w:numPr>
          <w:ilvl w:val="1"/>
          <w:numId w:val="4"/>
        </w:numPr>
        <w:suppressAutoHyphens w:val="0"/>
        <w:spacing w:after="0" w:line="240" w:lineRule="auto"/>
        <w:contextualSpacing/>
        <w:rPr>
          <w:rFonts w:ascii="Cambria" w:hAnsi="Cambria" w:cs="Times New Roman"/>
          <w:sz w:val="24"/>
          <w:szCs w:val="24"/>
          <w:lang w:val="es-DO"/>
        </w:rPr>
      </w:pPr>
      <w:r w:rsidRPr="004206ED">
        <w:rPr>
          <w:rFonts w:ascii="Cambria" w:hAnsi="Cambria" w:cs="Times New Roman"/>
          <w:sz w:val="24"/>
          <w:szCs w:val="24"/>
          <w:lang w:val="es-DO"/>
        </w:rPr>
        <w:t>DATOS DEL REPRESENTANTE LEGAL  DEL COS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124"/>
      </w:tblGrid>
      <w:tr w:rsidR="00525A96" w:rsidRPr="004206ED" w14:paraId="4B6C1EA6" w14:textId="77777777" w:rsidTr="00DE6632">
        <w:trPr>
          <w:trHeight w:val="389"/>
        </w:trPr>
        <w:tc>
          <w:tcPr>
            <w:tcW w:w="3510" w:type="dxa"/>
            <w:shd w:val="clear" w:color="auto" w:fill="E6E6E6"/>
          </w:tcPr>
          <w:p w14:paraId="2F21261C" w14:textId="77777777" w:rsidR="00E60E1A" w:rsidRPr="004206ED" w:rsidRDefault="00E60E1A" w:rsidP="00545694">
            <w:pPr>
              <w:jc w:val="both"/>
              <w:rPr>
                <w:rFonts w:ascii="Cambria" w:hAnsi="Cambria" w:cs="Times New Roman"/>
                <w:sz w:val="24"/>
                <w:szCs w:val="24"/>
                <w:lang w:val="es-DO"/>
              </w:rPr>
            </w:pPr>
            <w:r w:rsidRPr="004206ED">
              <w:rPr>
                <w:rFonts w:ascii="Cambria" w:hAnsi="Cambria" w:cs="Times New Roman"/>
                <w:sz w:val="24"/>
                <w:szCs w:val="24"/>
                <w:lang w:val="es-DO"/>
              </w:rPr>
              <w:t xml:space="preserve"> Nombre (s)  y Apellido (s)</w:t>
            </w:r>
          </w:p>
        </w:tc>
        <w:tc>
          <w:tcPr>
            <w:tcW w:w="6124" w:type="dxa"/>
          </w:tcPr>
          <w:p w14:paraId="25BFD571" w14:textId="77777777" w:rsidR="00E60E1A" w:rsidRPr="004206ED" w:rsidRDefault="00E60E1A" w:rsidP="00545694">
            <w:pPr>
              <w:jc w:val="both"/>
              <w:rPr>
                <w:rFonts w:ascii="Cambria" w:hAnsi="Cambria" w:cs="Times New Roman"/>
                <w:sz w:val="24"/>
                <w:szCs w:val="24"/>
                <w:lang w:val="es-DO"/>
              </w:rPr>
            </w:pPr>
          </w:p>
        </w:tc>
      </w:tr>
      <w:tr w:rsidR="00525A96" w:rsidRPr="004206ED" w14:paraId="18392EA4" w14:textId="77777777" w:rsidTr="00DE6632">
        <w:trPr>
          <w:trHeight w:val="411"/>
        </w:trPr>
        <w:tc>
          <w:tcPr>
            <w:tcW w:w="3510" w:type="dxa"/>
            <w:shd w:val="clear" w:color="auto" w:fill="E6E6E6"/>
          </w:tcPr>
          <w:p w14:paraId="0DE0B4E7" w14:textId="749DB355" w:rsidR="00E60E1A" w:rsidRPr="004206ED" w:rsidRDefault="00E60E1A" w:rsidP="00545694">
            <w:pPr>
              <w:jc w:val="both"/>
              <w:rPr>
                <w:rFonts w:ascii="Cambria" w:hAnsi="Cambria" w:cs="Times New Roman"/>
                <w:sz w:val="24"/>
                <w:szCs w:val="24"/>
                <w:lang w:val="es-DO"/>
              </w:rPr>
            </w:pPr>
            <w:r w:rsidRPr="004206ED">
              <w:rPr>
                <w:rFonts w:ascii="Cambria" w:hAnsi="Cambria" w:cs="Times New Roman"/>
                <w:sz w:val="24"/>
                <w:szCs w:val="24"/>
                <w:lang w:val="es-DO"/>
              </w:rPr>
              <w:t xml:space="preserve">Cédula de identidad </w:t>
            </w:r>
            <w:r w:rsidR="003247CA" w:rsidRPr="004206ED">
              <w:rPr>
                <w:rFonts w:ascii="Cambria" w:hAnsi="Cambria" w:cs="Times New Roman"/>
                <w:sz w:val="24"/>
                <w:szCs w:val="24"/>
                <w:lang w:val="es-DO"/>
              </w:rPr>
              <w:t>y electoral</w:t>
            </w:r>
            <w:r w:rsidRPr="004206ED">
              <w:rPr>
                <w:rFonts w:ascii="Cambria" w:hAnsi="Cambria" w:cs="Times New Roman"/>
                <w:sz w:val="24"/>
                <w:szCs w:val="24"/>
                <w:lang w:val="es-DO"/>
              </w:rPr>
              <w:t>.</w:t>
            </w:r>
          </w:p>
        </w:tc>
        <w:tc>
          <w:tcPr>
            <w:tcW w:w="6124" w:type="dxa"/>
          </w:tcPr>
          <w:p w14:paraId="0088B94B" w14:textId="77777777" w:rsidR="00E60E1A" w:rsidRPr="004206ED" w:rsidRDefault="00E60E1A" w:rsidP="00545694">
            <w:pPr>
              <w:jc w:val="both"/>
              <w:rPr>
                <w:rFonts w:ascii="Cambria" w:hAnsi="Cambria" w:cs="Times New Roman"/>
                <w:sz w:val="24"/>
                <w:szCs w:val="24"/>
                <w:lang w:val="es-DO"/>
              </w:rPr>
            </w:pPr>
          </w:p>
        </w:tc>
      </w:tr>
      <w:tr w:rsidR="004206ED" w:rsidRPr="004206ED" w14:paraId="42710474" w14:textId="77777777" w:rsidTr="004206ED">
        <w:trPr>
          <w:trHeight w:val="300"/>
        </w:trPr>
        <w:tc>
          <w:tcPr>
            <w:tcW w:w="3510" w:type="dxa"/>
            <w:shd w:val="clear" w:color="auto" w:fill="E6E6E6"/>
          </w:tcPr>
          <w:p w14:paraId="64BF0C7D" w14:textId="77777777" w:rsidR="00E60E1A" w:rsidRPr="004206ED" w:rsidRDefault="00E60E1A" w:rsidP="00545694">
            <w:pPr>
              <w:jc w:val="both"/>
              <w:rPr>
                <w:rFonts w:ascii="Cambria" w:hAnsi="Cambria" w:cs="Times New Roman"/>
                <w:sz w:val="24"/>
                <w:szCs w:val="24"/>
                <w:lang w:val="es-DO"/>
              </w:rPr>
            </w:pPr>
            <w:r w:rsidRPr="004206ED">
              <w:rPr>
                <w:rFonts w:ascii="Cambria" w:hAnsi="Cambria" w:cs="Times New Roman"/>
                <w:sz w:val="24"/>
                <w:szCs w:val="24"/>
                <w:lang w:val="es-DO"/>
              </w:rPr>
              <w:t xml:space="preserve">Dirección completa: </w:t>
            </w:r>
          </w:p>
        </w:tc>
        <w:tc>
          <w:tcPr>
            <w:tcW w:w="6124" w:type="dxa"/>
          </w:tcPr>
          <w:p w14:paraId="104F049F" w14:textId="77777777" w:rsidR="00E60E1A" w:rsidRPr="004206ED" w:rsidRDefault="00E60E1A" w:rsidP="00545694">
            <w:pPr>
              <w:jc w:val="both"/>
              <w:rPr>
                <w:rFonts w:ascii="Cambria" w:hAnsi="Cambria" w:cs="Times New Roman"/>
                <w:sz w:val="24"/>
                <w:szCs w:val="24"/>
                <w:lang w:val="es-DO"/>
              </w:rPr>
            </w:pPr>
          </w:p>
        </w:tc>
      </w:tr>
    </w:tbl>
    <w:p w14:paraId="04C4B4EE" w14:textId="77777777" w:rsidR="00E60E1A" w:rsidRPr="004206ED" w:rsidRDefault="00E60E1A" w:rsidP="004206ED">
      <w:pPr>
        <w:spacing w:after="0"/>
        <w:rPr>
          <w:rFonts w:ascii="Cambria" w:hAnsi="Cambria" w:cs="Times New Roman"/>
          <w:sz w:val="24"/>
          <w:szCs w:val="24"/>
          <w:lang w:val="es-DO"/>
        </w:rPr>
      </w:pPr>
    </w:p>
    <w:p w14:paraId="095DB953" w14:textId="77777777" w:rsidR="00E60E1A" w:rsidRPr="004206ED" w:rsidRDefault="00E60E1A" w:rsidP="0098106E">
      <w:pPr>
        <w:pStyle w:val="Prrafodelista"/>
        <w:numPr>
          <w:ilvl w:val="0"/>
          <w:numId w:val="4"/>
        </w:numPr>
        <w:suppressAutoHyphens w:val="0"/>
        <w:spacing w:after="0" w:line="240" w:lineRule="auto"/>
        <w:contextualSpacing/>
        <w:rPr>
          <w:rFonts w:ascii="Cambria" w:hAnsi="Cambria" w:cs="Times New Roman"/>
          <w:b/>
          <w:sz w:val="24"/>
          <w:szCs w:val="24"/>
          <w:lang w:val="es-DO"/>
        </w:rPr>
      </w:pPr>
      <w:r w:rsidRPr="004206ED">
        <w:rPr>
          <w:rFonts w:ascii="Cambria" w:hAnsi="Cambria" w:cs="Times New Roman"/>
          <w:b/>
          <w:sz w:val="24"/>
          <w:szCs w:val="24"/>
          <w:lang w:val="es-DO"/>
        </w:rPr>
        <w:t>FORMULARIOS COMPLETADOS EN LA PROPUESTA TÉCNICA</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813"/>
      </w:tblGrid>
      <w:tr w:rsidR="004206ED" w:rsidRPr="004206ED" w14:paraId="620D7E1E" w14:textId="77777777" w:rsidTr="004206ED">
        <w:tc>
          <w:tcPr>
            <w:tcW w:w="8075" w:type="dxa"/>
            <w:shd w:val="clear" w:color="auto" w:fill="E6E6E6"/>
          </w:tcPr>
          <w:p w14:paraId="6B9B54BB" w14:textId="77777777" w:rsidR="00E60E1A" w:rsidRPr="004206ED" w:rsidRDefault="00E60E1A" w:rsidP="00545694">
            <w:pPr>
              <w:spacing w:after="0"/>
              <w:jc w:val="center"/>
              <w:rPr>
                <w:rFonts w:ascii="Cambria" w:hAnsi="Cambria" w:cs="Times New Roman"/>
                <w:sz w:val="24"/>
                <w:szCs w:val="24"/>
                <w:lang w:val="es-DO"/>
              </w:rPr>
            </w:pPr>
            <w:r w:rsidRPr="004206ED">
              <w:rPr>
                <w:rFonts w:ascii="Cambria" w:hAnsi="Cambria" w:cs="Times New Roman"/>
                <w:sz w:val="24"/>
                <w:szCs w:val="24"/>
                <w:lang w:val="es-DO"/>
              </w:rPr>
              <w:t xml:space="preserve">FORMULARIOS </w:t>
            </w:r>
          </w:p>
        </w:tc>
        <w:tc>
          <w:tcPr>
            <w:tcW w:w="1813" w:type="dxa"/>
            <w:shd w:val="clear" w:color="auto" w:fill="E6E6E6"/>
          </w:tcPr>
          <w:p w14:paraId="410E70E3" w14:textId="77777777" w:rsidR="00E60E1A" w:rsidRPr="004206ED" w:rsidRDefault="00E60E1A" w:rsidP="00545694">
            <w:pPr>
              <w:spacing w:after="0"/>
              <w:jc w:val="center"/>
              <w:rPr>
                <w:rFonts w:ascii="Cambria" w:hAnsi="Cambria" w:cs="Times New Roman"/>
                <w:sz w:val="24"/>
                <w:szCs w:val="24"/>
                <w:lang w:val="es-DO"/>
              </w:rPr>
            </w:pPr>
            <w:r w:rsidRPr="004206ED">
              <w:rPr>
                <w:rFonts w:ascii="Cambria" w:hAnsi="Cambria" w:cs="Times New Roman"/>
                <w:sz w:val="24"/>
                <w:szCs w:val="24"/>
                <w:lang w:val="es-DO"/>
              </w:rPr>
              <w:t>CANTIDAD* COMPLETADOS</w:t>
            </w:r>
          </w:p>
        </w:tc>
      </w:tr>
      <w:tr w:rsidR="004206ED" w:rsidRPr="004206ED" w14:paraId="01844755" w14:textId="77777777" w:rsidTr="004206ED">
        <w:tc>
          <w:tcPr>
            <w:tcW w:w="8075" w:type="dxa"/>
          </w:tcPr>
          <w:p w14:paraId="3AAC33F1" w14:textId="77777777" w:rsidR="00E60E1A" w:rsidRPr="004206ED" w:rsidRDefault="00E60E1A" w:rsidP="00545694">
            <w:pPr>
              <w:pStyle w:val="Prrafodelista1"/>
              <w:spacing w:after="0" w:line="240" w:lineRule="auto"/>
              <w:ind w:left="0"/>
              <w:rPr>
                <w:rFonts w:ascii="Cambria" w:hAnsi="Cambria" w:cs="Times New Roman"/>
                <w:sz w:val="24"/>
                <w:szCs w:val="24"/>
                <w:lang w:val="es-DO"/>
              </w:rPr>
            </w:pPr>
            <w:r w:rsidRPr="004206ED">
              <w:rPr>
                <w:rFonts w:ascii="Cambria" w:hAnsi="Cambria" w:cs="Times New Roman"/>
                <w:b/>
                <w:bCs/>
                <w:sz w:val="24"/>
                <w:szCs w:val="24"/>
                <w:lang w:val="es-DO"/>
              </w:rPr>
              <w:t xml:space="preserve">FPT-03: </w:t>
            </w:r>
            <w:r w:rsidRPr="004206ED">
              <w:rPr>
                <w:rFonts w:ascii="Cambria" w:hAnsi="Cambria" w:cs="Times New Roman"/>
                <w:bCs/>
                <w:sz w:val="24"/>
                <w:szCs w:val="24"/>
                <w:lang w:val="es-DO"/>
              </w:rPr>
              <w:t>CARTA PRESENTACIÓN DE PROPUESTA TÉCNICA DE CURSOS.</w:t>
            </w:r>
          </w:p>
        </w:tc>
        <w:tc>
          <w:tcPr>
            <w:tcW w:w="1813" w:type="dxa"/>
          </w:tcPr>
          <w:p w14:paraId="7B5185BB" w14:textId="77777777" w:rsidR="00E60E1A" w:rsidRPr="004206ED" w:rsidRDefault="00E60E1A" w:rsidP="00545694">
            <w:pPr>
              <w:spacing w:after="0"/>
              <w:rPr>
                <w:rFonts w:ascii="Cambria" w:hAnsi="Cambria" w:cs="Times New Roman"/>
                <w:sz w:val="24"/>
                <w:szCs w:val="24"/>
                <w:lang w:val="es-DO"/>
              </w:rPr>
            </w:pPr>
          </w:p>
        </w:tc>
      </w:tr>
      <w:tr w:rsidR="004206ED" w:rsidRPr="004206ED" w14:paraId="7FC937F6" w14:textId="77777777" w:rsidTr="004206ED">
        <w:tc>
          <w:tcPr>
            <w:tcW w:w="8075" w:type="dxa"/>
          </w:tcPr>
          <w:p w14:paraId="4AB126AD" w14:textId="77777777" w:rsidR="00E60E1A" w:rsidRPr="004206ED" w:rsidRDefault="00E60E1A" w:rsidP="00545694">
            <w:pPr>
              <w:pStyle w:val="Prrafodelista1"/>
              <w:spacing w:after="0" w:line="240" w:lineRule="auto"/>
              <w:ind w:left="0"/>
              <w:rPr>
                <w:rFonts w:ascii="Cambria" w:hAnsi="Cambria" w:cs="Times New Roman"/>
                <w:sz w:val="24"/>
                <w:szCs w:val="24"/>
                <w:lang w:val="es-DO"/>
              </w:rPr>
            </w:pPr>
            <w:r w:rsidRPr="004206ED">
              <w:rPr>
                <w:rFonts w:ascii="Cambria" w:hAnsi="Cambria" w:cs="Times New Roman"/>
                <w:b/>
                <w:bCs/>
                <w:sz w:val="24"/>
                <w:szCs w:val="24"/>
                <w:lang w:val="es-DO"/>
              </w:rPr>
              <w:t>FPT-04:</w:t>
            </w:r>
            <w:r w:rsidRPr="004206ED">
              <w:rPr>
                <w:rFonts w:ascii="Cambria" w:hAnsi="Cambria" w:cs="Times New Roman"/>
                <w:bCs/>
                <w:sz w:val="24"/>
                <w:szCs w:val="24"/>
                <w:lang w:val="es-DO"/>
              </w:rPr>
              <w:t xml:space="preserve"> PLIEGO DE FORMULARIOS PARA LA PRESENTACIÓN DE LA PROPUESTA TÉCNICA DEL CURSO.</w:t>
            </w:r>
          </w:p>
        </w:tc>
        <w:tc>
          <w:tcPr>
            <w:tcW w:w="1813" w:type="dxa"/>
          </w:tcPr>
          <w:p w14:paraId="0925876E" w14:textId="77777777" w:rsidR="00E60E1A" w:rsidRPr="004206ED" w:rsidRDefault="00E60E1A" w:rsidP="00545694">
            <w:pPr>
              <w:spacing w:after="0"/>
              <w:rPr>
                <w:rFonts w:ascii="Cambria" w:hAnsi="Cambria" w:cs="Times New Roman"/>
                <w:sz w:val="24"/>
                <w:szCs w:val="24"/>
                <w:lang w:val="es-DO"/>
              </w:rPr>
            </w:pPr>
          </w:p>
        </w:tc>
      </w:tr>
      <w:tr w:rsidR="004206ED" w:rsidRPr="004206ED" w14:paraId="083F68F9" w14:textId="77777777" w:rsidTr="004206ED">
        <w:tc>
          <w:tcPr>
            <w:tcW w:w="8075" w:type="dxa"/>
            <w:vAlign w:val="bottom"/>
          </w:tcPr>
          <w:p w14:paraId="6574D0A0" w14:textId="77777777" w:rsidR="00E60E1A" w:rsidRPr="004206ED" w:rsidRDefault="00E60E1A" w:rsidP="00545694">
            <w:pPr>
              <w:pStyle w:val="Prrafodelista1"/>
              <w:spacing w:after="0" w:line="240" w:lineRule="auto"/>
              <w:ind w:left="0"/>
              <w:rPr>
                <w:rFonts w:ascii="Cambria" w:hAnsi="Cambria" w:cs="Times New Roman"/>
                <w:sz w:val="24"/>
                <w:szCs w:val="24"/>
                <w:lang w:val="es-DO"/>
              </w:rPr>
            </w:pPr>
            <w:r w:rsidRPr="004206ED">
              <w:rPr>
                <w:rFonts w:ascii="Cambria" w:hAnsi="Cambria" w:cs="Times New Roman"/>
                <w:b/>
                <w:bCs/>
                <w:sz w:val="24"/>
                <w:szCs w:val="24"/>
                <w:lang w:val="es-DO"/>
              </w:rPr>
              <w:t xml:space="preserve">FPT-04/A: INFORMACIÓN </w:t>
            </w:r>
            <w:r w:rsidRPr="004206ED">
              <w:rPr>
                <w:rFonts w:ascii="Cambria" w:hAnsi="Cambria" w:cs="Times New Roman"/>
                <w:bCs/>
                <w:sz w:val="24"/>
                <w:szCs w:val="24"/>
                <w:lang w:val="es-DO"/>
              </w:rPr>
              <w:t>DEL COS</w:t>
            </w:r>
          </w:p>
        </w:tc>
        <w:tc>
          <w:tcPr>
            <w:tcW w:w="1813" w:type="dxa"/>
          </w:tcPr>
          <w:p w14:paraId="4D74787E" w14:textId="77777777" w:rsidR="00E60E1A" w:rsidRPr="004206ED" w:rsidRDefault="00E60E1A" w:rsidP="00545694">
            <w:pPr>
              <w:spacing w:after="0"/>
              <w:rPr>
                <w:rFonts w:ascii="Cambria" w:hAnsi="Cambria" w:cs="Times New Roman"/>
                <w:sz w:val="24"/>
                <w:szCs w:val="24"/>
                <w:lang w:val="es-DO"/>
              </w:rPr>
            </w:pPr>
          </w:p>
        </w:tc>
      </w:tr>
      <w:tr w:rsidR="004206ED" w:rsidRPr="004206ED" w14:paraId="6B18CF74" w14:textId="77777777" w:rsidTr="004206ED">
        <w:tc>
          <w:tcPr>
            <w:tcW w:w="8075" w:type="dxa"/>
            <w:vAlign w:val="bottom"/>
          </w:tcPr>
          <w:p w14:paraId="03AABADA" w14:textId="77777777" w:rsidR="00E60E1A" w:rsidRPr="004206ED" w:rsidRDefault="00E60E1A" w:rsidP="00545694">
            <w:pPr>
              <w:pStyle w:val="Prrafodelista1"/>
              <w:spacing w:after="0" w:line="240" w:lineRule="auto"/>
              <w:ind w:left="0"/>
              <w:rPr>
                <w:rFonts w:ascii="Cambria" w:hAnsi="Cambria" w:cs="Times New Roman"/>
                <w:bCs/>
                <w:sz w:val="24"/>
                <w:szCs w:val="24"/>
                <w:lang w:val="es-DO"/>
              </w:rPr>
            </w:pPr>
            <w:r w:rsidRPr="004206ED">
              <w:rPr>
                <w:rFonts w:ascii="Cambria" w:hAnsi="Cambria" w:cs="Times New Roman"/>
                <w:b/>
                <w:bCs/>
                <w:sz w:val="24"/>
                <w:szCs w:val="24"/>
                <w:lang w:val="es-DO"/>
              </w:rPr>
              <w:t>FPT-04/B:</w:t>
            </w:r>
            <w:r w:rsidRPr="004206ED">
              <w:rPr>
                <w:rFonts w:ascii="Cambria" w:hAnsi="Cambria" w:cs="Times New Roman"/>
                <w:bCs/>
                <w:sz w:val="24"/>
                <w:szCs w:val="24"/>
                <w:lang w:val="es-DO"/>
              </w:rPr>
              <w:t xml:space="preserve">DESCRIPCIÓN DE LA </w:t>
            </w:r>
            <w:r w:rsidRPr="004206ED">
              <w:rPr>
                <w:rFonts w:ascii="Cambria" w:hAnsi="Cambria" w:cs="Times New Roman"/>
                <w:b/>
                <w:bCs/>
                <w:sz w:val="24"/>
                <w:szCs w:val="24"/>
                <w:lang w:val="es-DO"/>
              </w:rPr>
              <w:t>PERTINENCIA</w:t>
            </w:r>
            <w:r w:rsidRPr="004206ED">
              <w:rPr>
                <w:rFonts w:ascii="Cambria" w:hAnsi="Cambria" w:cs="Times New Roman"/>
                <w:bCs/>
                <w:sz w:val="24"/>
                <w:szCs w:val="24"/>
                <w:lang w:val="es-DO"/>
              </w:rPr>
              <w:t xml:space="preserve"> DEL CURSO</w:t>
            </w:r>
          </w:p>
        </w:tc>
        <w:tc>
          <w:tcPr>
            <w:tcW w:w="1813" w:type="dxa"/>
          </w:tcPr>
          <w:p w14:paraId="47CEFEFB" w14:textId="77777777" w:rsidR="00E60E1A" w:rsidRPr="004206ED" w:rsidRDefault="00E60E1A" w:rsidP="00545694">
            <w:pPr>
              <w:spacing w:after="0"/>
              <w:rPr>
                <w:rFonts w:ascii="Cambria" w:hAnsi="Cambria" w:cs="Times New Roman"/>
                <w:sz w:val="24"/>
                <w:szCs w:val="24"/>
                <w:lang w:val="es-DO"/>
              </w:rPr>
            </w:pPr>
          </w:p>
        </w:tc>
      </w:tr>
      <w:tr w:rsidR="004206ED" w:rsidRPr="004206ED" w14:paraId="009CAE9A" w14:textId="77777777" w:rsidTr="004206ED">
        <w:tc>
          <w:tcPr>
            <w:tcW w:w="8075" w:type="dxa"/>
            <w:vAlign w:val="bottom"/>
          </w:tcPr>
          <w:p w14:paraId="31DB810A" w14:textId="77777777" w:rsidR="00E60E1A" w:rsidRPr="004206ED" w:rsidRDefault="00E60E1A" w:rsidP="00545694">
            <w:pPr>
              <w:pStyle w:val="Prrafodelista1"/>
              <w:spacing w:after="0" w:line="240" w:lineRule="auto"/>
              <w:ind w:left="0"/>
              <w:rPr>
                <w:rFonts w:ascii="Cambria" w:hAnsi="Cambria" w:cs="Times New Roman"/>
                <w:bCs/>
                <w:sz w:val="24"/>
                <w:szCs w:val="24"/>
                <w:lang w:val="es-DO"/>
              </w:rPr>
            </w:pPr>
            <w:r w:rsidRPr="004206ED">
              <w:rPr>
                <w:rFonts w:ascii="Cambria" w:hAnsi="Cambria" w:cs="Times New Roman"/>
                <w:b/>
                <w:bCs/>
                <w:sz w:val="24"/>
                <w:szCs w:val="24"/>
                <w:lang w:val="es-DO"/>
              </w:rPr>
              <w:t xml:space="preserve">FPT-04/C: CALIDAD </w:t>
            </w:r>
            <w:r w:rsidRPr="004206ED">
              <w:rPr>
                <w:rFonts w:ascii="Cambria" w:hAnsi="Cambria" w:cs="Times New Roman"/>
                <w:bCs/>
                <w:sz w:val="24"/>
                <w:szCs w:val="24"/>
                <w:lang w:val="es-DO"/>
              </w:rPr>
              <w:t>DE LA PROPUESTA</w:t>
            </w:r>
          </w:p>
        </w:tc>
        <w:tc>
          <w:tcPr>
            <w:tcW w:w="1813" w:type="dxa"/>
          </w:tcPr>
          <w:p w14:paraId="4CF225B0" w14:textId="77777777" w:rsidR="00E60E1A" w:rsidRPr="004206ED" w:rsidRDefault="00E60E1A" w:rsidP="00545694">
            <w:pPr>
              <w:spacing w:after="0"/>
              <w:rPr>
                <w:rFonts w:ascii="Cambria" w:hAnsi="Cambria" w:cs="Times New Roman"/>
                <w:sz w:val="24"/>
                <w:szCs w:val="24"/>
                <w:lang w:val="es-DO"/>
              </w:rPr>
            </w:pPr>
          </w:p>
        </w:tc>
      </w:tr>
      <w:tr w:rsidR="004206ED" w:rsidRPr="004206ED" w14:paraId="7CE10F53" w14:textId="77777777" w:rsidTr="004206ED">
        <w:tc>
          <w:tcPr>
            <w:tcW w:w="8075" w:type="dxa"/>
            <w:vAlign w:val="bottom"/>
          </w:tcPr>
          <w:p w14:paraId="15E2FF5F" w14:textId="60F5B6F8" w:rsidR="00E60E1A" w:rsidRPr="004206ED" w:rsidRDefault="00E60E1A" w:rsidP="00545694">
            <w:pPr>
              <w:pStyle w:val="Prrafodelista1"/>
              <w:spacing w:after="0" w:line="240" w:lineRule="auto"/>
              <w:ind w:left="0"/>
              <w:rPr>
                <w:rFonts w:ascii="Cambria" w:hAnsi="Cambria" w:cs="Times New Roman"/>
                <w:bCs/>
                <w:sz w:val="24"/>
                <w:szCs w:val="24"/>
                <w:lang w:val="es-DO"/>
              </w:rPr>
            </w:pPr>
            <w:r w:rsidRPr="004206ED">
              <w:rPr>
                <w:rFonts w:ascii="Cambria" w:hAnsi="Cambria" w:cs="Times New Roman"/>
                <w:b/>
                <w:bCs/>
                <w:sz w:val="24"/>
                <w:szCs w:val="24"/>
                <w:lang w:val="es-DO"/>
              </w:rPr>
              <w:t xml:space="preserve">FPT-04/D: </w:t>
            </w:r>
            <w:r w:rsidR="003247CA" w:rsidRPr="004206ED">
              <w:rPr>
                <w:rFonts w:ascii="Cambria" w:hAnsi="Cambria" w:cs="Times New Roman"/>
                <w:bCs/>
                <w:sz w:val="24"/>
                <w:szCs w:val="24"/>
                <w:lang w:val="es-DO"/>
              </w:rPr>
              <w:t>DESCRIPCIÓN DE</w:t>
            </w:r>
            <w:r w:rsidRPr="004206ED">
              <w:rPr>
                <w:rFonts w:ascii="Cambria" w:hAnsi="Cambria" w:cs="Times New Roman"/>
                <w:bCs/>
                <w:sz w:val="24"/>
                <w:szCs w:val="24"/>
                <w:lang w:val="es-DO"/>
              </w:rPr>
              <w:t xml:space="preserve"> </w:t>
            </w:r>
            <w:r w:rsidRPr="004206ED">
              <w:rPr>
                <w:rFonts w:ascii="Cambria" w:hAnsi="Cambria" w:cs="Times New Roman"/>
                <w:b/>
                <w:bCs/>
                <w:sz w:val="24"/>
                <w:szCs w:val="24"/>
                <w:lang w:val="es-DO"/>
              </w:rPr>
              <w:t>LA COHERENCIA</w:t>
            </w:r>
            <w:r w:rsidRPr="004206ED">
              <w:rPr>
                <w:rFonts w:ascii="Cambria" w:hAnsi="Cambria" w:cs="Times New Roman"/>
                <w:bCs/>
                <w:sz w:val="24"/>
                <w:szCs w:val="24"/>
                <w:lang w:val="es-DO"/>
              </w:rPr>
              <w:t xml:space="preserve"> DEL CURSO (ESTRUCTURA CURRICULAR).</w:t>
            </w:r>
          </w:p>
        </w:tc>
        <w:tc>
          <w:tcPr>
            <w:tcW w:w="1813" w:type="dxa"/>
          </w:tcPr>
          <w:p w14:paraId="406BA68C" w14:textId="77777777" w:rsidR="00E60E1A" w:rsidRPr="004206ED" w:rsidRDefault="00E60E1A" w:rsidP="00545694">
            <w:pPr>
              <w:spacing w:after="0"/>
              <w:rPr>
                <w:rFonts w:ascii="Cambria" w:hAnsi="Cambria" w:cs="Times New Roman"/>
                <w:sz w:val="24"/>
                <w:szCs w:val="24"/>
                <w:lang w:val="es-DO"/>
              </w:rPr>
            </w:pPr>
          </w:p>
        </w:tc>
      </w:tr>
      <w:tr w:rsidR="004206ED" w:rsidRPr="004206ED" w14:paraId="0DC12AD6" w14:textId="77777777" w:rsidTr="004206ED">
        <w:tc>
          <w:tcPr>
            <w:tcW w:w="8075" w:type="dxa"/>
            <w:tcBorders>
              <w:bottom w:val="single" w:sz="4" w:space="0" w:color="auto"/>
            </w:tcBorders>
            <w:vAlign w:val="bottom"/>
          </w:tcPr>
          <w:p w14:paraId="21AB75C5" w14:textId="7BB3C24D" w:rsidR="00E60E1A" w:rsidRPr="004206ED" w:rsidRDefault="00E60E1A" w:rsidP="004206ED">
            <w:pPr>
              <w:pStyle w:val="Prrafodelista1"/>
              <w:spacing w:after="0" w:line="240" w:lineRule="auto"/>
              <w:ind w:left="0"/>
              <w:rPr>
                <w:rFonts w:ascii="Cambria" w:hAnsi="Cambria" w:cs="Times New Roman"/>
                <w:sz w:val="24"/>
                <w:szCs w:val="24"/>
                <w:lang w:val="es-DO"/>
              </w:rPr>
            </w:pPr>
            <w:r w:rsidRPr="004206ED">
              <w:rPr>
                <w:rFonts w:ascii="Cambria" w:hAnsi="Cambria" w:cs="Times New Roman"/>
                <w:b/>
                <w:bCs/>
                <w:sz w:val="24"/>
                <w:szCs w:val="24"/>
                <w:lang w:val="es-DO"/>
              </w:rPr>
              <w:t xml:space="preserve">FPT-04/E: </w:t>
            </w:r>
            <w:r w:rsidRPr="004206ED">
              <w:rPr>
                <w:rFonts w:ascii="Cambria" w:hAnsi="Cambria" w:cs="Times New Roman"/>
                <w:bCs/>
                <w:sz w:val="24"/>
                <w:szCs w:val="24"/>
                <w:lang w:val="es-DO"/>
              </w:rPr>
              <w:t xml:space="preserve">DESCRIPCIÓN DE LA </w:t>
            </w:r>
            <w:r w:rsidRPr="004206ED">
              <w:rPr>
                <w:rFonts w:ascii="Cambria" w:hAnsi="Cambria" w:cs="Times New Roman"/>
                <w:b/>
                <w:bCs/>
                <w:sz w:val="24"/>
                <w:szCs w:val="24"/>
                <w:lang w:val="es-DO"/>
              </w:rPr>
              <w:t>RELEVANCIA-</w:t>
            </w:r>
            <w:r w:rsidRPr="004206ED">
              <w:rPr>
                <w:rFonts w:ascii="Cambria" w:hAnsi="Cambria" w:cs="Times New Roman"/>
                <w:bCs/>
                <w:sz w:val="24"/>
                <w:szCs w:val="24"/>
                <w:lang w:val="es-DO"/>
              </w:rPr>
              <w:t xml:space="preserve"> RESULTADOS ESPERADOS.</w:t>
            </w:r>
          </w:p>
        </w:tc>
        <w:tc>
          <w:tcPr>
            <w:tcW w:w="1813" w:type="dxa"/>
          </w:tcPr>
          <w:p w14:paraId="49D1B95E" w14:textId="77777777" w:rsidR="00E60E1A" w:rsidRPr="004206ED" w:rsidRDefault="00E60E1A" w:rsidP="00545694">
            <w:pPr>
              <w:spacing w:after="0"/>
              <w:rPr>
                <w:rFonts w:ascii="Cambria" w:hAnsi="Cambria" w:cs="Times New Roman"/>
                <w:sz w:val="24"/>
                <w:szCs w:val="24"/>
                <w:lang w:val="es-DO"/>
              </w:rPr>
            </w:pPr>
          </w:p>
        </w:tc>
      </w:tr>
      <w:tr w:rsidR="004206ED" w:rsidRPr="004206ED" w14:paraId="59A00C5B" w14:textId="77777777" w:rsidTr="004206ED">
        <w:tc>
          <w:tcPr>
            <w:tcW w:w="8075" w:type="dxa"/>
            <w:tcBorders>
              <w:bottom w:val="single" w:sz="4" w:space="0" w:color="auto"/>
            </w:tcBorders>
            <w:vAlign w:val="bottom"/>
          </w:tcPr>
          <w:p w14:paraId="4695057F" w14:textId="77777777" w:rsidR="00E60E1A" w:rsidRPr="004206ED" w:rsidRDefault="00E60E1A" w:rsidP="00545694">
            <w:pPr>
              <w:pStyle w:val="Prrafodelista1"/>
              <w:spacing w:after="0" w:line="240" w:lineRule="auto"/>
              <w:ind w:left="0"/>
              <w:rPr>
                <w:rFonts w:ascii="Cambria" w:hAnsi="Cambria" w:cs="Times New Roman"/>
                <w:bCs/>
                <w:sz w:val="24"/>
                <w:szCs w:val="24"/>
                <w:lang w:val="es-DO"/>
              </w:rPr>
            </w:pPr>
            <w:r w:rsidRPr="004206ED">
              <w:rPr>
                <w:rFonts w:ascii="Cambria" w:hAnsi="Cambria" w:cs="Times New Roman"/>
                <w:b/>
                <w:bCs/>
                <w:sz w:val="24"/>
                <w:szCs w:val="24"/>
                <w:lang w:val="es-DO"/>
              </w:rPr>
              <w:t xml:space="preserve">FPT-05: </w:t>
            </w:r>
            <w:r w:rsidRPr="004206ED">
              <w:rPr>
                <w:rFonts w:ascii="Cambria" w:hAnsi="Cambria" w:cs="Times New Roman"/>
                <w:bCs/>
                <w:sz w:val="24"/>
                <w:szCs w:val="24"/>
                <w:lang w:val="es-DO"/>
              </w:rPr>
              <w:t>CARTA  DE LA EMPRESA MANIFESTANDO INTENCIÓN DE RECIBIR JÓVENES EN PASANTÍA</w:t>
            </w:r>
          </w:p>
        </w:tc>
        <w:tc>
          <w:tcPr>
            <w:tcW w:w="1813" w:type="dxa"/>
            <w:tcBorders>
              <w:bottom w:val="single" w:sz="4" w:space="0" w:color="auto"/>
            </w:tcBorders>
          </w:tcPr>
          <w:p w14:paraId="5E00A3FD" w14:textId="77777777" w:rsidR="00E60E1A" w:rsidRPr="004206ED" w:rsidRDefault="00E60E1A" w:rsidP="00545694">
            <w:pPr>
              <w:spacing w:after="0"/>
              <w:rPr>
                <w:rFonts w:ascii="Cambria" w:hAnsi="Cambria" w:cs="Times New Roman"/>
                <w:sz w:val="24"/>
                <w:szCs w:val="24"/>
                <w:lang w:val="es-DO"/>
              </w:rPr>
            </w:pPr>
          </w:p>
        </w:tc>
      </w:tr>
      <w:tr w:rsidR="00525A96" w:rsidRPr="004206ED" w14:paraId="07A77A53" w14:textId="77777777" w:rsidTr="004B2D02">
        <w:tc>
          <w:tcPr>
            <w:tcW w:w="9888" w:type="dxa"/>
            <w:gridSpan w:val="2"/>
            <w:tcBorders>
              <w:bottom w:val="single" w:sz="4" w:space="0" w:color="auto"/>
            </w:tcBorders>
            <w:vAlign w:val="bottom"/>
          </w:tcPr>
          <w:p w14:paraId="365F78BB" w14:textId="6598AD12" w:rsidR="00DE6632" w:rsidRPr="004206ED" w:rsidRDefault="00DE6632" w:rsidP="00545694">
            <w:pPr>
              <w:spacing w:after="0"/>
              <w:rPr>
                <w:rFonts w:ascii="Cambria" w:hAnsi="Cambria" w:cs="Times New Roman"/>
                <w:sz w:val="24"/>
                <w:szCs w:val="24"/>
                <w:lang w:val="es-DO"/>
              </w:rPr>
            </w:pPr>
            <w:r w:rsidRPr="004206ED">
              <w:rPr>
                <w:rFonts w:ascii="Cambria" w:hAnsi="Cambria" w:cs="Times New Roman"/>
                <w:bCs/>
                <w:sz w:val="24"/>
                <w:szCs w:val="24"/>
                <w:lang w:val="es-DO"/>
              </w:rPr>
              <w:t>*formulario  no completado, se escribe cero (0)</w:t>
            </w:r>
          </w:p>
        </w:tc>
      </w:tr>
    </w:tbl>
    <w:tbl>
      <w:tblPr>
        <w:tblpPr w:leftFromText="180" w:rightFromText="180" w:vertAnchor="text" w:horzAnchor="margin" w:tblpY="100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700"/>
        <w:gridCol w:w="3438"/>
      </w:tblGrid>
      <w:tr w:rsidR="00525A96" w:rsidRPr="004206ED" w14:paraId="7F89B36C" w14:textId="77777777" w:rsidTr="00DE6632">
        <w:trPr>
          <w:trHeight w:val="274"/>
        </w:trPr>
        <w:tc>
          <w:tcPr>
            <w:tcW w:w="3780" w:type="dxa"/>
          </w:tcPr>
          <w:p w14:paraId="76FB83C4" w14:textId="2EA88F75" w:rsidR="00A674BD" w:rsidRPr="004206ED" w:rsidRDefault="00A674BD" w:rsidP="00A674BD">
            <w:pPr>
              <w:rPr>
                <w:rFonts w:ascii="Cambria" w:hAnsi="Cambria" w:cs="Times New Roman"/>
                <w:sz w:val="24"/>
                <w:szCs w:val="24"/>
                <w:lang w:val="es-DO"/>
              </w:rPr>
            </w:pPr>
          </w:p>
        </w:tc>
        <w:tc>
          <w:tcPr>
            <w:tcW w:w="2700" w:type="dxa"/>
          </w:tcPr>
          <w:p w14:paraId="29FAE95F" w14:textId="77777777" w:rsidR="00A674BD" w:rsidRPr="004206ED" w:rsidRDefault="00A674BD" w:rsidP="00A674BD">
            <w:pPr>
              <w:rPr>
                <w:rFonts w:ascii="Cambria" w:hAnsi="Cambria" w:cs="Times New Roman"/>
                <w:sz w:val="24"/>
                <w:szCs w:val="24"/>
                <w:lang w:val="es-DO"/>
              </w:rPr>
            </w:pPr>
          </w:p>
        </w:tc>
        <w:tc>
          <w:tcPr>
            <w:tcW w:w="3438" w:type="dxa"/>
          </w:tcPr>
          <w:p w14:paraId="19D79C09" w14:textId="77777777" w:rsidR="00A674BD" w:rsidRPr="004206ED" w:rsidRDefault="00A674BD" w:rsidP="00A674BD">
            <w:pPr>
              <w:rPr>
                <w:rFonts w:ascii="Cambria" w:hAnsi="Cambria" w:cs="Times New Roman"/>
                <w:sz w:val="24"/>
                <w:szCs w:val="24"/>
                <w:lang w:val="es-DO"/>
              </w:rPr>
            </w:pPr>
          </w:p>
        </w:tc>
      </w:tr>
      <w:tr w:rsidR="004206ED" w:rsidRPr="004206ED" w14:paraId="2023AA53" w14:textId="77777777" w:rsidTr="004206ED">
        <w:trPr>
          <w:trHeight w:val="180"/>
        </w:trPr>
        <w:tc>
          <w:tcPr>
            <w:tcW w:w="3780" w:type="dxa"/>
            <w:shd w:val="clear" w:color="auto" w:fill="F3F3F3"/>
          </w:tcPr>
          <w:p w14:paraId="60B5323D" w14:textId="77777777" w:rsidR="00A674BD" w:rsidRPr="004206ED" w:rsidRDefault="00A674BD" w:rsidP="00A674BD">
            <w:pPr>
              <w:rPr>
                <w:rFonts w:ascii="Cambria" w:hAnsi="Cambria" w:cs="Times New Roman"/>
                <w:sz w:val="24"/>
                <w:szCs w:val="24"/>
                <w:lang w:val="es-DO"/>
              </w:rPr>
            </w:pPr>
            <w:r w:rsidRPr="004206ED">
              <w:rPr>
                <w:rFonts w:ascii="Cambria" w:hAnsi="Cambria" w:cs="Times New Roman"/>
                <w:sz w:val="24"/>
                <w:szCs w:val="24"/>
                <w:lang w:val="es-DO"/>
              </w:rPr>
              <w:t>Firma del Representante  COS</w:t>
            </w:r>
          </w:p>
        </w:tc>
        <w:tc>
          <w:tcPr>
            <w:tcW w:w="2700" w:type="dxa"/>
            <w:shd w:val="clear" w:color="auto" w:fill="F3F3F3"/>
          </w:tcPr>
          <w:p w14:paraId="22553FAE" w14:textId="77777777" w:rsidR="00A674BD" w:rsidRPr="004206ED" w:rsidRDefault="00A674BD" w:rsidP="00A674BD">
            <w:pPr>
              <w:rPr>
                <w:rFonts w:ascii="Cambria" w:hAnsi="Cambria" w:cs="Times New Roman"/>
                <w:sz w:val="24"/>
                <w:szCs w:val="24"/>
                <w:lang w:val="es-DO"/>
              </w:rPr>
            </w:pPr>
            <w:r w:rsidRPr="004206ED">
              <w:rPr>
                <w:rFonts w:ascii="Cambria" w:hAnsi="Cambria" w:cs="Times New Roman"/>
                <w:sz w:val="24"/>
                <w:szCs w:val="24"/>
                <w:lang w:val="es-DO"/>
              </w:rPr>
              <w:t>Fecha</w:t>
            </w:r>
          </w:p>
        </w:tc>
        <w:tc>
          <w:tcPr>
            <w:tcW w:w="3438" w:type="dxa"/>
            <w:shd w:val="clear" w:color="auto" w:fill="F3F3F3"/>
          </w:tcPr>
          <w:p w14:paraId="3B78B0CE" w14:textId="77777777" w:rsidR="00A674BD" w:rsidRPr="004206ED" w:rsidRDefault="00A674BD" w:rsidP="00A674BD">
            <w:pPr>
              <w:rPr>
                <w:rFonts w:ascii="Cambria" w:hAnsi="Cambria" w:cs="Times New Roman"/>
                <w:sz w:val="24"/>
                <w:szCs w:val="24"/>
                <w:lang w:val="es-DO"/>
              </w:rPr>
            </w:pPr>
            <w:r w:rsidRPr="004206ED">
              <w:rPr>
                <w:rFonts w:ascii="Cambria" w:hAnsi="Cambria" w:cs="Times New Roman"/>
                <w:sz w:val="24"/>
                <w:szCs w:val="24"/>
                <w:lang w:val="es-DO"/>
              </w:rPr>
              <w:t>Sello del  COS</w:t>
            </w:r>
          </w:p>
        </w:tc>
      </w:tr>
    </w:tbl>
    <w:p w14:paraId="134A03AD" w14:textId="77777777" w:rsidR="00E60E1A" w:rsidRPr="004206ED" w:rsidRDefault="00E60E1A" w:rsidP="00A674BD">
      <w:pPr>
        <w:rPr>
          <w:rFonts w:ascii="Cambria" w:hAnsi="Cambria" w:cs="Times New Roman"/>
          <w:sz w:val="24"/>
          <w:szCs w:val="24"/>
          <w:lang w:val="es-DO"/>
        </w:rPr>
      </w:pPr>
    </w:p>
    <w:p w14:paraId="13C22891" w14:textId="77777777" w:rsidR="00D53306" w:rsidRPr="004206ED" w:rsidRDefault="00D53306" w:rsidP="009A685F">
      <w:pPr>
        <w:pStyle w:val="Textoindependiente"/>
        <w:rPr>
          <w:rFonts w:ascii="Cambria" w:hAnsi="Cambria"/>
          <w:sz w:val="24"/>
          <w:szCs w:val="24"/>
          <w:lang w:val="es-DO"/>
        </w:rPr>
      </w:pPr>
    </w:p>
    <w:p w14:paraId="1A9AF328" w14:textId="77777777" w:rsidR="00D53306" w:rsidRPr="004206ED" w:rsidRDefault="00D53306" w:rsidP="009A685F">
      <w:pPr>
        <w:pStyle w:val="Textoindependiente"/>
        <w:rPr>
          <w:rFonts w:ascii="Cambria" w:hAnsi="Cambria"/>
          <w:sz w:val="24"/>
          <w:szCs w:val="24"/>
          <w:lang w:val="es-DO"/>
        </w:rPr>
      </w:pPr>
    </w:p>
    <w:p w14:paraId="456F0D03" w14:textId="77777777" w:rsidR="00D53306" w:rsidRPr="004206ED" w:rsidRDefault="00D53306" w:rsidP="009A685F">
      <w:pPr>
        <w:pStyle w:val="Textoindependiente"/>
        <w:rPr>
          <w:rFonts w:ascii="Cambria" w:hAnsi="Cambria"/>
          <w:sz w:val="24"/>
          <w:szCs w:val="24"/>
          <w:lang w:val="es-DO"/>
        </w:rPr>
      </w:pPr>
    </w:p>
    <w:p w14:paraId="6C41210D" w14:textId="77777777" w:rsidR="0029449A" w:rsidRPr="004206ED" w:rsidRDefault="00C4178E" w:rsidP="0098106E">
      <w:pPr>
        <w:pStyle w:val="Ttulo2"/>
        <w:numPr>
          <w:ilvl w:val="1"/>
          <w:numId w:val="1"/>
        </w:numPr>
        <w:spacing w:line="240" w:lineRule="auto"/>
        <w:rPr>
          <w:rFonts w:cs="Times New Roman"/>
          <w:color w:val="auto"/>
          <w:sz w:val="24"/>
          <w:szCs w:val="24"/>
          <w:lang w:val="es-DO"/>
        </w:rPr>
      </w:pPr>
      <w:bookmarkStart w:id="340" w:name="_Toc406704959"/>
      <w:bookmarkStart w:id="341" w:name="_Toc435440588"/>
      <w:r w:rsidRPr="004206ED">
        <w:rPr>
          <w:rFonts w:cs="Times New Roman"/>
          <w:color w:val="auto"/>
          <w:sz w:val="24"/>
          <w:szCs w:val="24"/>
          <w:lang w:val="es-DO"/>
        </w:rPr>
        <w:lastRenderedPageBreak/>
        <w:t xml:space="preserve">Anexo </w:t>
      </w:r>
      <w:r w:rsidR="00CC4C17" w:rsidRPr="004206ED">
        <w:rPr>
          <w:rFonts w:cs="Times New Roman"/>
          <w:color w:val="auto"/>
          <w:sz w:val="24"/>
          <w:szCs w:val="24"/>
          <w:lang w:val="es-DO"/>
        </w:rPr>
        <w:t>4</w:t>
      </w:r>
      <w:bookmarkEnd w:id="340"/>
      <w:r w:rsidR="00CC4C17" w:rsidRPr="004206ED">
        <w:rPr>
          <w:rFonts w:cs="Times New Roman"/>
          <w:color w:val="auto"/>
          <w:sz w:val="24"/>
          <w:szCs w:val="24"/>
          <w:lang w:val="es-DO"/>
        </w:rPr>
        <w:t>. Carta de Presentación de Propuesta Técnica de Cursos</w:t>
      </w:r>
      <w:bookmarkEnd w:id="341"/>
    </w:p>
    <w:p w14:paraId="199DE91C" w14:textId="77777777" w:rsidR="0029449A" w:rsidRPr="004206ED" w:rsidRDefault="0029449A" w:rsidP="00A674BD">
      <w:pPr>
        <w:rPr>
          <w:rFonts w:ascii="Cambria" w:hAnsi="Cambria" w:cs="Times New Roman"/>
          <w:sz w:val="24"/>
          <w:szCs w:val="24"/>
          <w:lang w:val="es-DO"/>
        </w:rPr>
      </w:pPr>
    </w:p>
    <w:p w14:paraId="5A049489" w14:textId="77777777" w:rsidR="00E60E1A" w:rsidRPr="004206ED" w:rsidRDefault="00E60E1A" w:rsidP="009A685F">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MINISTERIO DE TRABAJO</w:t>
      </w:r>
    </w:p>
    <w:p w14:paraId="7CC342E7" w14:textId="77777777" w:rsidR="00E60E1A" w:rsidRPr="004206ED" w:rsidRDefault="00E60E1A" w:rsidP="009A685F">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PROGRAMA DE APOYO AL SISTEMA NACIONAL DE EMPLEO (PASNE)</w:t>
      </w:r>
    </w:p>
    <w:p w14:paraId="69EA90C6" w14:textId="597D2002" w:rsidR="00E60E1A" w:rsidRPr="004206ED" w:rsidRDefault="003247CA" w:rsidP="009A685F">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UNIDAD EJECUTORA</w:t>
      </w:r>
      <w:r w:rsidR="001F65BE" w:rsidRPr="004206ED">
        <w:rPr>
          <w:rFonts w:ascii="Cambria" w:hAnsi="Cambria" w:cs="Times New Roman"/>
          <w:b/>
          <w:sz w:val="24"/>
          <w:szCs w:val="24"/>
          <w:lang w:val="es-DO"/>
        </w:rPr>
        <w:t xml:space="preserve"> DE PROGRAMAS </w:t>
      </w:r>
      <w:r w:rsidRPr="004206ED">
        <w:rPr>
          <w:rFonts w:ascii="Cambria" w:hAnsi="Cambria" w:cs="Times New Roman"/>
          <w:b/>
          <w:sz w:val="24"/>
          <w:szCs w:val="24"/>
          <w:lang w:val="es-DO"/>
        </w:rPr>
        <w:t>Y PROYECTOS</w:t>
      </w:r>
      <w:r w:rsidR="001F65BE" w:rsidRPr="004206ED">
        <w:rPr>
          <w:rFonts w:ascii="Cambria" w:hAnsi="Cambria" w:cs="Times New Roman"/>
          <w:b/>
          <w:sz w:val="24"/>
          <w:szCs w:val="24"/>
          <w:lang w:val="es-DO"/>
        </w:rPr>
        <w:t xml:space="preserve"> (UEPP)</w:t>
      </w:r>
    </w:p>
    <w:p w14:paraId="66C0FBAE" w14:textId="77777777" w:rsidR="00E60E1A" w:rsidRPr="004206ED" w:rsidRDefault="00E60E1A" w:rsidP="00E60E1A">
      <w:pPr>
        <w:pStyle w:val="Prrafodelista1"/>
        <w:spacing w:after="0" w:line="240" w:lineRule="auto"/>
        <w:ind w:left="0"/>
        <w:jc w:val="center"/>
        <w:rPr>
          <w:rFonts w:ascii="Cambria" w:hAnsi="Cambria" w:cs="Times New Roman"/>
          <w:b/>
          <w:bCs/>
          <w:sz w:val="24"/>
          <w:szCs w:val="24"/>
          <w:lang w:val="es-DO"/>
        </w:rPr>
      </w:pPr>
    </w:p>
    <w:p w14:paraId="148436CD" w14:textId="77777777" w:rsidR="00402E2E" w:rsidRPr="004206ED" w:rsidRDefault="00E60E1A" w:rsidP="009A685F">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cs="Times New Roman"/>
          <w:b/>
          <w:bCs/>
          <w:sz w:val="24"/>
          <w:szCs w:val="24"/>
          <w:lang w:val="es-DO"/>
        </w:rPr>
      </w:pPr>
      <w:r w:rsidRPr="004206ED">
        <w:rPr>
          <w:rFonts w:ascii="Cambria" w:hAnsi="Cambria" w:cs="Times New Roman"/>
          <w:b/>
          <w:sz w:val="24"/>
          <w:szCs w:val="24"/>
          <w:lang w:val="es-DO"/>
        </w:rPr>
        <w:t>FPT-03</w:t>
      </w:r>
    </w:p>
    <w:p w14:paraId="2F37223A" w14:textId="77777777" w:rsidR="00E60E1A" w:rsidRPr="004206ED" w:rsidRDefault="00E60E1A" w:rsidP="009A685F">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cs="Times New Roman"/>
          <w:b/>
          <w:sz w:val="24"/>
          <w:szCs w:val="24"/>
          <w:lang w:val="es-DO"/>
        </w:rPr>
      </w:pPr>
      <w:r w:rsidRPr="004206ED">
        <w:rPr>
          <w:rFonts w:ascii="Cambria" w:hAnsi="Cambria" w:cs="Times New Roman"/>
          <w:b/>
          <w:bCs/>
          <w:sz w:val="24"/>
          <w:szCs w:val="24"/>
          <w:lang w:val="es-DO"/>
        </w:rPr>
        <w:t>CARTA PRESENTACIÓN DE PROPUESTA TÉCNICA DE CURSOS</w:t>
      </w:r>
    </w:p>
    <w:p w14:paraId="7128D70C" w14:textId="77777777" w:rsidR="00E60E1A" w:rsidRPr="004206ED" w:rsidRDefault="00E60E1A" w:rsidP="00E60E1A">
      <w:pPr>
        <w:jc w:val="both"/>
        <w:rPr>
          <w:rFonts w:ascii="Cambria" w:hAnsi="Cambria" w:cs="Times New Roman"/>
          <w:sz w:val="24"/>
          <w:szCs w:val="24"/>
          <w:lang w:val="es-DO"/>
        </w:rPr>
      </w:pPr>
    </w:p>
    <w:p w14:paraId="46CEC83E" w14:textId="77777777" w:rsidR="00E60E1A" w:rsidRPr="004206ED" w:rsidRDefault="00E60E1A" w:rsidP="00A674BD">
      <w:pPr>
        <w:spacing w:after="0"/>
        <w:jc w:val="right"/>
        <w:rPr>
          <w:rFonts w:ascii="Cambria" w:hAnsi="Cambria" w:cs="Times New Roman"/>
          <w:sz w:val="24"/>
          <w:szCs w:val="24"/>
          <w:lang w:val="es-DO"/>
        </w:rPr>
      </w:pPr>
      <w:r w:rsidRPr="004206ED">
        <w:rPr>
          <w:rFonts w:ascii="Cambria" w:hAnsi="Cambria" w:cs="Times New Roman"/>
          <w:sz w:val="24"/>
          <w:szCs w:val="24"/>
          <w:lang w:val="es-DO"/>
        </w:rPr>
        <w:t xml:space="preserve">___________, República Dominicana, </w:t>
      </w:r>
    </w:p>
    <w:p w14:paraId="05E4C71F" w14:textId="61BD6413" w:rsidR="00E60E1A" w:rsidRPr="004206ED" w:rsidRDefault="00E60E1A" w:rsidP="00A674BD">
      <w:pPr>
        <w:spacing w:after="0"/>
        <w:jc w:val="right"/>
        <w:rPr>
          <w:rFonts w:ascii="Cambria" w:hAnsi="Cambria" w:cs="Times New Roman"/>
          <w:sz w:val="24"/>
          <w:szCs w:val="24"/>
          <w:lang w:val="es-DO"/>
        </w:rPr>
      </w:pPr>
      <w:r w:rsidRPr="004206ED">
        <w:rPr>
          <w:rFonts w:ascii="Cambria" w:hAnsi="Cambria" w:cs="Times New Roman"/>
          <w:sz w:val="24"/>
          <w:szCs w:val="24"/>
          <w:lang w:val="es-DO"/>
        </w:rPr>
        <w:t>__ de __ de 201</w:t>
      </w:r>
      <w:r w:rsidR="00CC6F74" w:rsidRPr="004206ED">
        <w:rPr>
          <w:rFonts w:ascii="Cambria" w:hAnsi="Cambria" w:cs="Times New Roman"/>
          <w:sz w:val="24"/>
          <w:szCs w:val="24"/>
          <w:lang w:val="es-DO"/>
        </w:rPr>
        <w:t>6</w:t>
      </w:r>
    </w:p>
    <w:p w14:paraId="34B7A683" w14:textId="77777777" w:rsidR="00E60E1A" w:rsidRPr="004206ED" w:rsidRDefault="00E60E1A" w:rsidP="00A674BD">
      <w:pPr>
        <w:spacing w:after="0"/>
        <w:jc w:val="both"/>
        <w:rPr>
          <w:rFonts w:ascii="Cambria" w:hAnsi="Cambria" w:cs="Times New Roman"/>
          <w:sz w:val="24"/>
          <w:szCs w:val="24"/>
          <w:lang w:val="es-DO"/>
        </w:rPr>
      </w:pPr>
    </w:p>
    <w:p w14:paraId="047BB68D" w14:textId="77777777" w:rsidR="00E60E1A" w:rsidRPr="004206ED" w:rsidRDefault="00E60E1A" w:rsidP="00A674BD">
      <w:pPr>
        <w:spacing w:after="0"/>
        <w:jc w:val="both"/>
        <w:rPr>
          <w:rFonts w:ascii="Cambria" w:hAnsi="Cambria" w:cs="Times New Roman"/>
          <w:sz w:val="24"/>
          <w:szCs w:val="24"/>
          <w:lang w:val="es-DO"/>
        </w:rPr>
      </w:pPr>
      <w:r w:rsidRPr="004206ED">
        <w:rPr>
          <w:rFonts w:ascii="Cambria" w:hAnsi="Cambria" w:cs="Times New Roman"/>
          <w:sz w:val="24"/>
          <w:szCs w:val="24"/>
          <w:lang w:val="es-DO"/>
        </w:rPr>
        <w:t>Señores</w:t>
      </w:r>
    </w:p>
    <w:p w14:paraId="1916F33A" w14:textId="3041C4EB" w:rsidR="00E60E1A" w:rsidRPr="004206ED" w:rsidRDefault="00E60E1A" w:rsidP="00A674BD">
      <w:pPr>
        <w:spacing w:after="0"/>
        <w:jc w:val="both"/>
        <w:rPr>
          <w:rFonts w:ascii="Cambria" w:hAnsi="Cambria" w:cs="Times New Roman"/>
          <w:sz w:val="24"/>
          <w:szCs w:val="24"/>
          <w:lang w:val="es-DO"/>
        </w:rPr>
      </w:pPr>
      <w:r w:rsidRPr="004206ED">
        <w:rPr>
          <w:rFonts w:ascii="Cambria" w:hAnsi="Cambria" w:cs="Times New Roman"/>
          <w:sz w:val="24"/>
          <w:szCs w:val="24"/>
          <w:lang w:val="es-DO"/>
        </w:rPr>
        <w:t>Ministerio de Trabajo/</w:t>
      </w:r>
      <w:r w:rsidR="003247CA" w:rsidRPr="004206ED">
        <w:rPr>
          <w:rFonts w:ascii="Cambria" w:hAnsi="Cambria" w:cs="Times New Roman"/>
          <w:sz w:val="24"/>
          <w:szCs w:val="24"/>
          <w:lang w:val="es-DO"/>
        </w:rPr>
        <w:t>UNIDAD EJECUTORA</w:t>
      </w:r>
      <w:r w:rsidRPr="004206ED">
        <w:rPr>
          <w:rFonts w:ascii="Cambria" w:hAnsi="Cambria" w:cs="Times New Roman"/>
          <w:sz w:val="24"/>
          <w:szCs w:val="24"/>
          <w:lang w:val="es-DO"/>
        </w:rPr>
        <w:t xml:space="preserve"> DE PROGRAMAS Y PROYECTOS DE COOPERACIÓN (MT/</w:t>
      </w:r>
      <w:r w:rsidR="001F65BE" w:rsidRPr="004206ED">
        <w:rPr>
          <w:rFonts w:ascii="Cambria" w:hAnsi="Cambria" w:cs="Times New Roman"/>
          <w:sz w:val="24"/>
          <w:szCs w:val="24"/>
          <w:lang w:val="es-DO"/>
        </w:rPr>
        <w:t>UEPP</w:t>
      </w:r>
      <w:r w:rsidR="00D64E2C" w:rsidRPr="004206ED">
        <w:rPr>
          <w:rFonts w:ascii="Cambria" w:hAnsi="Cambria" w:cs="Times New Roman"/>
          <w:sz w:val="24"/>
          <w:szCs w:val="24"/>
          <w:lang w:val="es-DO"/>
        </w:rPr>
        <w:t>)</w:t>
      </w:r>
    </w:p>
    <w:p w14:paraId="207DADCC" w14:textId="77777777" w:rsidR="00E60E1A" w:rsidRPr="004206ED" w:rsidRDefault="00E60E1A" w:rsidP="00A674BD">
      <w:pPr>
        <w:spacing w:after="0"/>
        <w:jc w:val="both"/>
        <w:rPr>
          <w:rFonts w:ascii="Cambria" w:hAnsi="Cambria" w:cs="Times New Roman"/>
          <w:sz w:val="24"/>
          <w:szCs w:val="24"/>
          <w:lang w:val="es-DO"/>
        </w:rPr>
      </w:pPr>
      <w:r w:rsidRPr="004206ED">
        <w:rPr>
          <w:rFonts w:ascii="Cambria" w:hAnsi="Cambria" w:cs="Times New Roman"/>
          <w:sz w:val="24"/>
          <w:szCs w:val="24"/>
          <w:lang w:val="es-DO"/>
        </w:rPr>
        <w:t>Presente.</w:t>
      </w:r>
    </w:p>
    <w:p w14:paraId="108127A8" w14:textId="662C3D31" w:rsidR="00E60E1A" w:rsidRPr="004206ED" w:rsidRDefault="00E60E1A" w:rsidP="00A674BD">
      <w:pPr>
        <w:ind w:left="2124"/>
        <w:jc w:val="both"/>
        <w:rPr>
          <w:rFonts w:ascii="Cambria" w:hAnsi="Cambria" w:cs="Times New Roman"/>
          <w:sz w:val="24"/>
          <w:szCs w:val="24"/>
          <w:lang w:val="es-DO"/>
        </w:rPr>
      </w:pPr>
      <w:r w:rsidRPr="004206ED">
        <w:rPr>
          <w:rFonts w:ascii="Cambria" w:hAnsi="Cambria" w:cs="Times New Roman"/>
          <w:b/>
          <w:sz w:val="24"/>
          <w:szCs w:val="24"/>
          <w:lang w:val="es-DO"/>
        </w:rPr>
        <w:t>Ref.:</w:t>
      </w:r>
      <w:r w:rsidRPr="004206ED">
        <w:rPr>
          <w:rFonts w:ascii="Cambria" w:hAnsi="Cambria" w:cs="Times New Roman"/>
          <w:sz w:val="24"/>
          <w:szCs w:val="24"/>
          <w:lang w:val="es-DO"/>
        </w:rPr>
        <w:t xml:space="preserve"> Presentación de propuestas de Cursos de Capacitación. </w:t>
      </w:r>
      <w:r w:rsidR="003247CA" w:rsidRPr="004206ED">
        <w:rPr>
          <w:rFonts w:ascii="Cambria" w:hAnsi="Cambria" w:cs="Times New Roman"/>
          <w:sz w:val="24"/>
          <w:szCs w:val="24"/>
          <w:lang w:val="es-DO"/>
        </w:rPr>
        <w:t>MODALIDAD JUVENTUD</w:t>
      </w:r>
      <w:r w:rsidRPr="004206ED">
        <w:rPr>
          <w:rFonts w:ascii="Cambria" w:hAnsi="Cambria" w:cs="Times New Roman"/>
          <w:sz w:val="24"/>
          <w:szCs w:val="24"/>
          <w:lang w:val="es-DO"/>
        </w:rPr>
        <w:t xml:space="preserve"> Y EMPLEO</w:t>
      </w:r>
    </w:p>
    <w:p w14:paraId="45DB0284"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Señores:</w:t>
      </w:r>
    </w:p>
    <w:p w14:paraId="7DFC5B6A" w14:textId="4A346820"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 xml:space="preserve">Por medio de la presente les presentamos </w:t>
      </w:r>
      <w:r w:rsidR="003247CA" w:rsidRPr="004206ED">
        <w:rPr>
          <w:rFonts w:ascii="Cambria" w:hAnsi="Cambria" w:cs="Times New Roman"/>
          <w:sz w:val="24"/>
          <w:szCs w:val="24"/>
          <w:lang w:val="es-DO"/>
        </w:rPr>
        <w:t>una propuesta</w:t>
      </w:r>
      <w:r w:rsidRPr="004206ED">
        <w:rPr>
          <w:rFonts w:ascii="Cambria" w:hAnsi="Cambria" w:cs="Times New Roman"/>
          <w:sz w:val="24"/>
          <w:szCs w:val="24"/>
          <w:lang w:val="es-DO"/>
        </w:rPr>
        <w:t xml:space="preserve"> de capacitación Laboral, para optar por </w:t>
      </w:r>
      <w:r w:rsidR="006C1BAF" w:rsidRPr="004206ED">
        <w:rPr>
          <w:rFonts w:ascii="Cambria" w:hAnsi="Cambria" w:cs="Times New Roman"/>
          <w:sz w:val="24"/>
          <w:szCs w:val="24"/>
          <w:lang w:val="es-DO"/>
        </w:rPr>
        <w:t xml:space="preserve">la </w:t>
      </w:r>
      <w:r w:rsidR="00D64E2C" w:rsidRPr="004206ED">
        <w:rPr>
          <w:rFonts w:ascii="Cambria" w:hAnsi="Cambria" w:cs="Times New Roman"/>
          <w:sz w:val="24"/>
          <w:szCs w:val="24"/>
          <w:lang w:val="es-DO"/>
        </w:rPr>
        <w:t>presente</w:t>
      </w:r>
      <w:r w:rsidRPr="004206ED">
        <w:rPr>
          <w:rFonts w:ascii="Cambria" w:hAnsi="Cambria" w:cs="Times New Roman"/>
          <w:sz w:val="24"/>
          <w:szCs w:val="24"/>
          <w:lang w:val="es-DO"/>
        </w:rPr>
        <w:t xml:space="preserve"> licitación de cursos del Programa, cuya vigencia es de sesenta (60) días calendario.</w:t>
      </w:r>
    </w:p>
    <w:p w14:paraId="554BED10" w14:textId="05C1BA13"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 xml:space="preserve">Igualmente, confirmamos nuestro pleno conocimiento y aceptación de las Bases del concurso </w:t>
      </w:r>
      <w:r w:rsidRPr="004206ED">
        <w:rPr>
          <w:rFonts w:ascii="Cambria" w:hAnsi="Cambria" w:cs="Times New Roman"/>
          <w:b/>
          <w:sz w:val="24"/>
          <w:szCs w:val="24"/>
          <w:lang w:val="es-DO"/>
        </w:rPr>
        <w:t>LPN-JyE-0</w:t>
      </w:r>
      <w:r w:rsidR="0004789E">
        <w:rPr>
          <w:rFonts w:ascii="Cambria" w:hAnsi="Cambria" w:cs="Times New Roman"/>
          <w:b/>
          <w:sz w:val="24"/>
          <w:szCs w:val="24"/>
          <w:lang w:val="es-DO"/>
        </w:rPr>
        <w:t>1</w:t>
      </w:r>
      <w:r w:rsidRPr="004206ED">
        <w:rPr>
          <w:rFonts w:ascii="Cambria" w:hAnsi="Cambria" w:cs="Times New Roman"/>
          <w:b/>
          <w:sz w:val="24"/>
          <w:szCs w:val="24"/>
          <w:lang w:val="es-DO"/>
        </w:rPr>
        <w:t>/</w:t>
      </w:r>
      <w:r w:rsidR="003247CA" w:rsidRPr="004206ED">
        <w:rPr>
          <w:rFonts w:ascii="Cambria" w:hAnsi="Cambria" w:cs="Times New Roman"/>
          <w:b/>
          <w:sz w:val="24"/>
          <w:szCs w:val="24"/>
          <w:lang w:val="es-DO"/>
        </w:rPr>
        <w:t>201</w:t>
      </w:r>
      <w:r w:rsidR="00CC6F74" w:rsidRPr="004206ED">
        <w:rPr>
          <w:rFonts w:ascii="Cambria" w:hAnsi="Cambria" w:cs="Times New Roman"/>
          <w:b/>
          <w:sz w:val="24"/>
          <w:szCs w:val="24"/>
          <w:lang w:val="es-DO"/>
        </w:rPr>
        <w:t>6</w:t>
      </w:r>
      <w:r w:rsidR="003247CA" w:rsidRPr="004206ED">
        <w:rPr>
          <w:rFonts w:ascii="Cambria" w:hAnsi="Cambria" w:cs="Times New Roman"/>
          <w:sz w:val="24"/>
          <w:szCs w:val="24"/>
          <w:lang w:val="es-DO"/>
        </w:rPr>
        <w:t xml:space="preserve"> para</w:t>
      </w:r>
      <w:r w:rsidRPr="004206ED">
        <w:rPr>
          <w:rFonts w:ascii="Cambria" w:hAnsi="Cambria" w:cs="Times New Roman"/>
          <w:sz w:val="24"/>
          <w:szCs w:val="24"/>
          <w:lang w:val="es-DO"/>
        </w:rPr>
        <w:t xml:space="preserve"> la presentación de propuestas para el presente llamado de apertura para ofertar capacitación a </w:t>
      </w:r>
      <w:r w:rsidR="003247CA" w:rsidRPr="004206ED">
        <w:rPr>
          <w:rFonts w:ascii="Cambria" w:hAnsi="Cambria" w:cs="Times New Roman"/>
          <w:sz w:val="24"/>
          <w:szCs w:val="24"/>
          <w:lang w:val="es-DO"/>
        </w:rPr>
        <w:t>jóvenes del</w:t>
      </w:r>
      <w:r w:rsidRPr="004206ED">
        <w:rPr>
          <w:rFonts w:ascii="Cambria" w:hAnsi="Cambria" w:cs="Times New Roman"/>
          <w:sz w:val="24"/>
          <w:szCs w:val="24"/>
          <w:lang w:val="es-DO"/>
        </w:rPr>
        <w:t xml:space="preserve"> programa PASNE y nos sometemos a las disposiciones del referido documento. </w:t>
      </w:r>
    </w:p>
    <w:p w14:paraId="5CD26CE1"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 xml:space="preserve">Damos fe de que toda la información contenida en la propuesta es auténtica, situación que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podrá verificar cuando lo estime necesario. </w:t>
      </w:r>
    </w:p>
    <w:p w14:paraId="0FA7ED6D"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Sin otro particular, saludamos a ustedes atentamente.</w:t>
      </w:r>
    </w:p>
    <w:p w14:paraId="384C217A" w14:textId="77777777" w:rsidR="00A674BD" w:rsidRPr="004206ED" w:rsidRDefault="00A674BD" w:rsidP="00E60E1A">
      <w:pPr>
        <w:jc w:val="both"/>
        <w:rPr>
          <w:rFonts w:ascii="Cambria" w:hAnsi="Cambria" w:cs="Times New Roman"/>
          <w:sz w:val="24"/>
          <w:szCs w:val="24"/>
          <w:lang w:val="es-DO"/>
        </w:rPr>
      </w:pPr>
    </w:p>
    <w:p w14:paraId="5BAD059C"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COS: __________________________________________________ Código _______</w:t>
      </w:r>
    </w:p>
    <w:p w14:paraId="17BD05AB"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Firma del Representante Legal</w:t>
      </w:r>
      <w:r w:rsidR="006A631C" w:rsidRPr="004206ED">
        <w:rPr>
          <w:rFonts w:ascii="Cambria" w:hAnsi="Cambria" w:cs="Times New Roman"/>
          <w:sz w:val="24"/>
          <w:szCs w:val="24"/>
          <w:lang w:val="es-DO"/>
        </w:rPr>
        <w:t>: _</w:t>
      </w:r>
      <w:r w:rsidRPr="004206ED">
        <w:rPr>
          <w:rFonts w:ascii="Cambria" w:hAnsi="Cambria" w:cs="Times New Roman"/>
          <w:sz w:val="24"/>
          <w:szCs w:val="24"/>
          <w:lang w:val="es-DO"/>
        </w:rPr>
        <w:t>___________________________________________</w:t>
      </w:r>
    </w:p>
    <w:p w14:paraId="498F3C59"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Nombre</w:t>
      </w:r>
      <w:r w:rsidR="006A631C" w:rsidRPr="004206ED">
        <w:rPr>
          <w:rFonts w:ascii="Cambria" w:hAnsi="Cambria" w:cs="Times New Roman"/>
          <w:sz w:val="24"/>
          <w:szCs w:val="24"/>
          <w:lang w:val="es-DO"/>
        </w:rPr>
        <w:t>: _</w:t>
      </w:r>
      <w:r w:rsidRPr="004206ED">
        <w:rPr>
          <w:rFonts w:ascii="Cambria" w:hAnsi="Cambria" w:cs="Times New Roman"/>
          <w:sz w:val="24"/>
          <w:szCs w:val="24"/>
          <w:lang w:val="es-DO"/>
        </w:rPr>
        <w:t>_____________________________________________________________</w:t>
      </w:r>
    </w:p>
    <w:p w14:paraId="170B0A43"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Cargo</w:t>
      </w:r>
      <w:r w:rsidR="006A631C" w:rsidRPr="004206ED">
        <w:rPr>
          <w:rFonts w:ascii="Cambria" w:hAnsi="Cambria" w:cs="Times New Roman"/>
          <w:sz w:val="24"/>
          <w:szCs w:val="24"/>
          <w:lang w:val="es-DO"/>
        </w:rPr>
        <w:t>: _</w:t>
      </w:r>
      <w:r w:rsidRPr="004206ED">
        <w:rPr>
          <w:rFonts w:ascii="Cambria" w:hAnsi="Cambria" w:cs="Times New Roman"/>
          <w:sz w:val="24"/>
          <w:szCs w:val="24"/>
          <w:lang w:val="es-DO"/>
        </w:rPr>
        <w:t>____________________</w:t>
      </w:r>
    </w:p>
    <w:p w14:paraId="00B8DC27" w14:textId="2C6D4FC2" w:rsidR="0029449A" w:rsidRPr="004206ED" w:rsidRDefault="00E60E1A" w:rsidP="0029449A">
      <w:pPr>
        <w:rPr>
          <w:rFonts w:ascii="Cambria" w:hAnsi="Cambria"/>
          <w:sz w:val="24"/>
          <w:szCs w:val="24"/>
          <w:lang w:val="es-DO"/>
        </w:rPr>
      </w:pPr>
      <w:r w:rsidRPr="004206ED">
        <w:rPr>
          <w:rFonts w:ascii="Cambria" w:hAnsi="Cambria" w:cs="Times New Roman"/>
          <w:sz w:val="24"/>
          <w:szCs w:val="24"/>
          <w:lang w:val="es-DO"/>
        </w:rPr>
        <w:t>Cédula</w:t>
      </w:r>
      <w:r w:rsidR="006A631C" w:rsidRPr="004206ED">
        <w:rPr>
          <w:rFonts w:ascii="Cambria" w:hAnsi="Cambria" w:cs="Times New Roman"/>
          <w:sz w:val="24"/>
          <w:szCs w:val="24"/>
          <w:lang w:val="es-DO"/>
        </w:rPr>
        <w:t>: _</w:t>
      </w:r>
      <w:r w:rsidRPr="004206ED">
        <w:rPr>
          <w:rFonts w:ascii="Cambria" w:hAnsi="Cambria" w:cs="Times New Roman"/>
          <w:sz w:val="24"/>
          <w:szCs w:val="24"/>
          <w:lang w:val="es-DO"/>
        </w:rPr>
        <w:t xml:space="preserve">___________________ </w:t>
      </w:r>
      <w:r w:rsidRPr="004206ED">
        <w:rPr>
          <w:rFonts w:ascii="Cambria" w:hAnsi="Cambria" w:cs="Times New Roman"/>
          <w:sz w:val="24"/>
          <w:szCs w:val="24"/>
          <w:lang w:val="es-DO"/>
        </w:rPr>
        <w:tab/>
      </w:r>
      <w:r w:rsidRPr="004206ED">
        <w:rPr>
          <w:rFonts w:ascii="Cambria" w:hAnsi="Cambria" w:cs="Times New Roman"/>
          <w:sz w:val="24"/>
          <w:szCs w:val="24"/>
          <w:lang w:val="es-DO"/>
        </w:rPr>
        <w:tab/>
      </w:r>
      <w:r w:rsidRPr="004206ED">
        <w:rPr>
          <w:rFonts w:ascii="Cambria" w:hAnsi="Cambria" w:cs="Times New Roman"/>
          <w:sz w:val="24"/>
          <w:szCs w:val="24"/>
          <w:lang w:val="es-DO"/>
        </w:rPr>
        <w:tab/>
      </w:r>
      <w:r w:rsidRPr="004206ED">
        <w:rPr>
          <w:rFonts w:ascii="Cambria" w:hAnsi="Cambria" w:cs="Times New Roman"/>
          <w:sz w:val="24"/>
          <w:szCs w:val="24"/>
          <w:lang w:val="es-DO"/>
        </w:rPr>
        <w:tab/>
      </w:r>
      <w:r w:rsidRPr="004206ED">
        <w:rPr>
          <w:rFonts w:ascii="Cambria" w:hAnsi="Cambria" w:cs="Times New Roman"/>
          <w:sz w:val="24"/>
          <w:szCs w:val="24"/>
          <w:lang w:val="es-DO"/>
        </w:rPr>
        <w:tab/>
        <w:t>Sello del COS</w:t>
      </w:r>
    </w:p>
    <w:p w14:paraId="4EE285BB" w14:textId="77777777" w:rsidR="00C4178E" w:rsidRPr="004206ED" w:rsidRDefault="00C4178E" w:rsidP="0098106E">
      <w:pPr>
        <w:pStyle w:val="Ttulo2"/>
        <w:numPr>
          <w:ilvl w:val="1"/>
          <w:numId w:val="1"/>
        </w:numPr>
        <w:spacing w:line="240" w:lineRule="auto"/>
        <w:rPr>
          <w:rFonts w:cs="Times New Roman"/>
          <w:color w:val="auto"/>
          <w:sz w:val="24"/>
          <w:szCs w:val="24"/>
          <w:lang w:val="es-DO"/>
        </w:rPr>
      </w:pPr>
      <w:bookmarkStart w:id="342" w:name="_Toc406704960"/>
      <w:bookmarkStart w:id="343" w:name="_Toc435440589"/>
      <w:r w:rsidRPr="004206ED">
        <w:rPr>
          <w:rFonts w:cs="Times New Roman"/>
          <w:color w:val="auto"/>
          <w:sz w:val="24"/>
          <w:szCs w:val="24"/>
          <w:lang w:val="es-DO"/>
        </w:rPr>
        <w:lastRenderedPageBreak/>
        <w:t xml:space="preserve">Anexo </w:t>
      </w:r>
      <w:r w:rsidR="00CC4C17" w:rsidRPr="004206ED">
        <w:rPr>
          <w:rFonts w:cs="Times New Roman"/>
          <w:color w:val="auto"/>
          <w:sz w:val="24"/>
          <w:szCs w:val="24"/>
          <w:lang w:val="es-DO"/>
        </w:rPr>
        <w:t>5</w:t>
      </w:r>
      <w:bookmarkEnd w:id="342"/>
      <w:r w:rsidR="00CC4C17" w:rsidRPr="004206ED">
        <w:rPr>
          <w:rFonts w:cs="Times New Roman"/>
          <w:color w:val="auto"/>
          <w:sz w:val="24"/>
          <w:szCs w:val="24"/>
          <w:lang w:val="es-DO"/>
        </w:rPr>
        <w:t>. Pliego de Formularios de presentación de Propuesta de Cursos</w:t>
      </w:r>
      <w:bookmarkEnd w:id="343"/>
    </w:p>
    <w:p w14:paraId="63312E4D" w14:textId="77777777" w:rsidR="0029449A" w:rsidRPr="004206ED" w:rsidRDefault="0029449A" w:rsidP="009A685F">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MINISTERIO DE TRABAJO</w:t>
      </w:r>
    </w:p>
    <w:p w14:paraId="70CA1D55" w14:textId="77777777" w:rsidR="0029449A" w:rsidRPr="004206ED" w:rsidRDefault="0029449A" w:rsidP="009A685F">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PROGRAMA DE APOYO AL SISTEMA NACIONAL DE EMPLEO (PASNE)</w:t>
      </w:r>
    </w:p>
    <w:p w14:paraId="14D42C29" w14:textId="5DD89D7F" w:rsidR="0029449A" w:rsidRPr="004206ED" w:rsidRDefault="003247CA" w:rsidP="009A685F">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UNIDAD EJECUTORA</w:t>
      </w:r>
      <w:r w:rsidR="001F65BE" w:rsidRPr="004206ED">
        <w:rPr>
          <w:rFonts w:ascii="Cambria" w:hAnsi="Cambria"/>
          <w:b/>
          <w:sz w:val="24"/>
          <w:szCs w:val="24"/>
          <w:lang w:val="es-DO"/>
        </w:rPr>
        <w:t xml:space="preserve"> DE PROGRAMAS </w:t>
      </w:r>
      <w:r w:rsidRPr="004206ED">
        <w:rPr>
          <w:rFonts w:ascii="Cambria" w:hAnsi="Cambria"/>
          <w:b/>
          <w:sz w:val="24"/>
          <w:szCs w:val="24"/>
          <w:lang w:val="es-DO"/>
        </w:rPr>
        <w:t>Y PROYECTOS</w:t>
      </w:r>
      <w:r w:rsidR="001F65BE" w:rsidRPr="004206ED">
        <w:rPr>
          <w:rFonts w:ascii="Cambria" w:hAnsi="Cambria"/>
          <w:b/>
          <w:sz w:val="24"/>
          <w:szCs w:val="24"/>
          <w:lang w:val="es-DO"/>
        </w:rPr>
        <w:t xml:space="preserve"> (UEPP)</w:t>
      </w:r>
    </w:p>
    <w:p w14:paraId="2AAED220" w14:textId="77777777" w:rsidR="0029449A" w:rsidRPr="004206ED" w:rsidRDefault="0029449A" w:rsidP="0029449A">
      <w:pPr>
        <w:rPr>
          <w:rFonts w:ascii="Cambria" w:hAnsi="Cambria"/>
          <w:sz w:val="24"/>
          <w:szCs w:val="24"/>
          <w:lang w:val="es-DO"/>
        </w:rPr>
      </w:pPr>
    </w:p>
    <w:p w14:paraId="0FBFD611" w14:textId="77777777" w:rsidR="0029449A" w:rsidRPr="004206ED" w:rsidRDefault="0029449A" w:rsidP="00A35C6F">
      <w:pPr>
        <w:jc w:val="center"/>
        <w:rPr>
          <w:rFonts w:ascii="Cambria" w:hAnsi="Cambria" w:cs="Arial"/>
          <w:b/>
          <w:sz w:val="24"/>
          <w:szCs w:val="24"/>
          <w:u w:val="single"/>
          <w:lang w:val="es-DO"/>
        </w:rPr>
      </w:pPr>
      <w:r w:rsidRPr="004206ED">
        <w:rPr>
          <w:rFonts w:ascii="Cambria" w:hAnsi="Cambria" w:cs="Arial"/>
          <w:b/>
          <w:sz w:val="24"/>
          <w:szCs w:val="24"/>
          <w:u w:val="single"/>
          <w:lang w:val="es-DO"/>
        </w:rPr>
        <w:t>PLIEGO DE FORMULARIOS DE PRESENTACIÓN DE PROPUESTAS DE CURSOS</w:t>
      </w:r>
    </w:p>
    <w:p w14:paraId="4D8405BE" w14:textId="5A1EF803"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El PLIEGO DE FORMULARIOS-</w:t>
      </w:r>
      <w:r w:rsidRPr="004206ED">
        <w:rPr>
          <w:rFonts w:ascii="Cambria" w:hAnsi="Cambria" w:cs="Arial"/>
          <w:b/>
          <w:sz w:val="24"/>
          <w:szCs w:val="24"/>
          <w:lang w:val="es-DO"/>
        </w:rPr>
        <w:t>FPT-04</w:t>
      </w:r>
      <w:r w:rsidRPr="004206ED">
        <w:rPr>
          <w:rFonts w:ascii="Cambria" w:hAnsi="Cambria" w:cs="Arial"/>
          <w:sz w:val="24"/>
          <w:szCs w:val="24"/>
          <w:lang w:val="es-DO"/>
        </w:rPr>
        <w:t xml:space="preserve"> para la presentación de las propuestas de cursos </w:t>
      </w:r>
      <w:r w:rsidR="003247CA" w:rsidRPr="004206ED">
        <w:rPr>
          <w:rFonts w:ascii="Cambria" w:hAnsi="Cambria" w:cs="Arial"/>
          <w:sz w:val="24"/>
          <w:szCs w:val="24"/>
          <w:lang w:val="es-DO"/>
        </w:rPr>
        <w:t>tiene como</w:t>
      </w:r>
      <w:r w:rsidRPr="004206ED">
        <w:rPr>
          <w:rFonts w:ascii="Cambria" w:hAnsi="Cambria" w:cs="Arial"/>
          <w:sz w:val="24"/>
          <w:szCs w:val="24"/>
          <w:lang w:val="es-DO"/>
        </w:rPr>
        <w:t xml:space="preserve"> objetivo facilitar y guiar a los COS en la elaboración y descripción de las informaciones que deben proporcionar conforme lo establecido en las BASES para la presentación de Propuestas de Capacitación. Por tanto, para poder presentar adecuadamente dichas informaciones</w:t>
      </w:r>
      <w:r w:rsidR="008A34DA" w:rsidRPr="004206ED">
        <w:rPr>
          <w:rFonts w:ascii="Cambria" w:hAnsi="Cambria" w:cs="Arial"/>
          <w:sz w:val="24"/>
          <w:szCs w:val="24"/>
          <w:lang w:val="es-DO"/>
        </w:rPr>
        <w:t>,</w:t>
      </w:r>
      <w:r w:rsidRPr="004206ED">
        <w:rPr>
          <w:rFonts w:ascii="Cambria" w:hAnsi="Cambria" w:cs="Arial"/>
          <w:sz w:val="24"/>
          <w:szCs w:val="24"/>
          <w:lang w:val="es-DO"/>
        </w:rPr>
        <w:t xml:space="preserve"> en el presente Pliego de Formularios</w:t>
      </w:r>
      <w:r w:rsidR="008A34DA" w:rsidRPr="004206ED">
        <w:rPr>
          <w:rFonts w:ascii="Cambria" w:hAnsi="Cambria" w:cs="Arial"/>
          <w:sz w:val="24"/>
          <w:szCs w:val="24"/>
          <w:lang w:val="es-DO"/>
        </w:rPr>
        <w:t>,</w:t>
      </w:r>
      <w:r w:rsidRPr="004206ED">
        <w:rPr>
          <w:rFonts w:ascii="Cambria" w:hAnsi="Cambria" w:cs="Arial"/>
          <w:sz w:val="24"/>
          <w:szCs w:val="24"/>
          <w:lang w:val="es-DO"/>
        </w:rPr>
        <w:t xml:space="preserve"> deberá cumplir con lo siguiente:</w:t>
      </w:r>
    </w:p>
    <w:p w14:paraId="2D08AC30" w14:textId="0D5CCEDA" w:rsidR="0029449A" w:rsidRPr="004206ED" w:rsidRDefault="0029449A" w:rsidP="0098106E">
      <w:pPr>
        <w:numPr>
          <w:ilvl w:val="0"/>
          <w:numId w:val="5"/>
        </w:numPr>
        <w:suppressAutoHyphens w:val="0"/>
        <w:spacing w:after="0" w:line="240" w:lineRule="auto"/>
        <w:jc w:val="both"/>
        <w:rPr>
          <w:rFonts w:ascii="Cambria" w:hAnsi="Cambria" w:cs="Arial"/>
          <w:sz w:val="24"/>
          <w:szCs w:val="24"/>
          <w:lang w:val="es-DO"/>
        </w:rPr>
      </w:pPr>
      <w:r w:rsidRPr="004206ED">
        <w:rPr>
          <w:rFonts w:ascii="Cambria" w:hAnsi="Cambria" w:cs="Arial"/>
          <w:sz w:val="24"/>
          <w:szCs w:val="24"/>
          <w:lang w:val="es-DO"/>
        </w:rPr>
        <w:t xml:space="preserve">Conocer previamente y a profundidad las Bases </w:t>
      </w:r>
      <w:r w:rsidR="003247CA" w:rsidRPr="004206ED">
        <w:rPr>
          <w:rFonts w:ascii="Cambria" w:hAnsi="Cambria" w:cs="Arial"/>
          <w:sz w:val="24"/>
          <w:szCs w:val="24"/>
          <w:lang w:val="es-DO"/>
        </w:rPr>
        <w:t>de Licitación</w:t>
      </w:r>
      <w:r w:rsidRPr="004206ED">
        <w:rPr>
          <w:rFonts w:ascii="Cambria" w:hAnsi="Cambria" w:cs="Arial"/>
          <w:sz w:val="24"/>
          <w:szCs w:val="24"/>
          <w:lang w:val="es-DO"/>
        </w:rPr>
        <w:t xml:space="preserve"> </w:t>
      </w:r>
      <w:r w:rsidRPr="004206ED">
        <w:rPr>
          <w:rFonts w:ascii="Cambria" w:hAnsi="Cambria"/>
          <w:b/>
          <w:sz w:val="24"/>
          <w:szCs w:val="24"/>
          <w:lang w:val="es-DO"/>
        </w:rPr>
        <w:t>LPN-JyE-0</w:t>
      </w:r>
      <w:r w:rsidR="0004789E">
        <w:rPr>
          <w:rFonts w:ascii="Cambria" w:hAnsi="Cambria"/>
          <w:b/>
          <w:sz w:val="24"/>
          <w:szCs w:val="24"/>
          <w:lang w:val="es-DO"/>
        </w:rPr>
        <w:t>1</w:t>
      </w:r>
      <w:r w:rsidRPr="004206ED">
        <w:rPr>
          <w:rFonts w:ascii="Cambria" w:hAnsi="Cambria"/>
          <w:b/>
          <w:sz w:val="24"/>
          <w:szCs w:val="24"/>
          <w:lang w:val="es-DO"/>
        </w:rPr>
        <w:t>/</w:t>
      </w:r>
      <w:r w:rsidR="003247CA" w:rsidRPr="004206ED">
        <w:rPr>
          <w:rFonts w:ascii="Cambria" w:hAnsi="Cambria"/>
          <w:b/>
          <w:sz w:val="24"/>
          <w:szCs w:val="24"/>
          <w:lang w:val="es-DO"/>
        </w:rPr>
        <w:t>201</w:t>
      </w:r>
      <w:r w:rsidR="0004789E">
        <w:rPr>
          <w:rFonts w:ascii="Cambria" w:hAnsi="Cambria"/>
          <w:b/>
          <w:sz w:val="24"/>
          <w:szCs w:val="24"/>
          <w:lang w:val="es-DO"/>
        </w:rPr>
        <w:t>6</w:t>
      </w:r>
      <w:r w:rsidR="003247CA" w:rsidRPr="004206ED">
        <w:rPr>
          <w:rFonts w:ascii="Cambria" w:hAnsi="Cambria"/>
          <w:sz w:val="24"/>
          <w:szCs w:val="24"/>
          <w:lang w:val="es-DO"/>
        </w:rPr>
        <w:t xml:space="preserve"> donde</w:t>
      </w:r>
      <w:r w:rsidRPr="004206ED">
        <w:rPr>
          <w:rFonts w:ascii="Cambria" w:hAnsi="Cambria"/>
          <w:sz w:val="24"/>
          <w:szCs w:val="24"/>
          <w:lang w:val="es-DO"/>
        </w:rPr>
        <w:t xml:space="preserve"> </w:t>
      </w:r>
      <w:r w:rsidR="003247CA" w:rsidRPr="004206ED">
        <w:rPr>
          <w:rFonts w:ascii="Cambria" w:hAnsi="Cambria"/>
          <w:sz w:val="24"/>
          <w:szCs w:val="24"/>
          <w:lang w:val="es-DO"/>
        </w:rPr>
        <w:t xml:space="preserve">se </w:t>
      </w:r>
      <w:r w:rsidR="003247CA" w:rsidRPr="004206ED">
        <w:rPr>
          <w:rFonts w:ascii="Cambria" w:hAnsi="Cambria" w:cs="Arial"/>
          <w:sz w:val="24"/>
          <w:szCs w:val="24"/>
          <w:lang w:val="es-DO"/>
        </w:rPr>
        <w:t>establecen</w:t>
      </w:r>
      <w:r w:rsidRPr="004206ED">
        <w:rPr>
          <w:rFonts w:ascii="Cambria" w:hAnsi="Cambria" w:cs="Arial"/>
          <w:sz w:val="24"/>
          <w:szCs w:val="24"/>
          <w:lang w:val="es-DO"/>
        </w:rPr>
        <w:t xml:space="preserve"> las </w:t>
      </w:r>
      <w:r w:rsidR="003247CA" w:rsidRPr="004206ED">
        <w:rPr>
          <w:rFonts w:ascii="Cambria" w:hAnsi="Cambria" w:cs="Arial"/>
          <w:sz w:val="24"/>
          <w:szCs w:val="24"/>
          <w:lang w:val="es-DO"/>
        </w:rPr>
        <w:t>condiciones para</w:t>
      </w:r>
      <w:r w:rsidRPr="004206ED">
        <w:rPr>
          <w:rFonts w:ascii="Cambria" w:hAnsi="Cambria" w:cs="Arial"/>
          <w:sz w:val="24"/>
          <w:szCs w:val="24"/>
          <w:lang w:val="es-DO"/>
        </w:rPr>
        <w:t xml:space="preserve"> la presentación de ofertas.</w:t>
      </w:r>
    </w:p>
    <w:p w14:paraId="40C27DC3" w14:textId="77777777" w:rsidR="0029449A" w:rsidRPr="004206ED" w:rsidRDefault="0029449A" w:rsidP="0098106E">
      <w:pPr>
        <w:numPr>
          <w:ilvl w:val="0"/>
          <w:numId w:val="5"/>
        </w:numPr>
        <w:suppressAutoHyphens w:val="0"/>
        <w:spacing w:after="0" w:line="240" w:lineRule="auto"/>
        <w:jc w:val="both"/>
        <w:rPr>
          <w:rFonts w:ascii="Cambria" w:hAnsi="Cambria" w:cs="Arial"/>
          <w:sz w:val="24"/>
          <w:szCs w:val="24"/>
          <w:lang w:val="es-DO"/>
        </w:rPr>
      </w:pPr>
      <w:r w:rsidRPr="004206ED">
        <w:rPr>
          <w:rFonts w:ascii="Cambria" w:hAnsi="Cambria" w:cs="Arial"/>
          <w:sz w:val="24"/>
          <w:szCs w:val="24"/>
          <w:lang w:val="es-DO"/>
        </w:rPr>
        <w:t>Completar un juego de formularios por cada curso ofertado.</w:t>
      </w:r>
    </w:p>
    <w:p w14:paraId="005F70E5" w14:textId="77777777" w:rsidR="0029449A" w:rsidRPr="004206ED" w:rsidRDefault="0029449A" w:rsidP="0098106E">
      <w:pPr>
        <w:numPr>
          <w:ilvl w:val="0"/>
          <w:numId w:val="5"/>
        </w:numPr>
        <w:suppressAutoHyphens w:val="0"/>
        <w:spacing w:after="0" w:line="240" w:lineRule="auto"/>
        <w:jc w:val="both"/>
        <w:rPr>
          <w:rFonts w:ascii="Cambria" w:hAnsi="Cambria" w:cs="Arial"/>
          <w:sz w:val="24"/>
          <w:szCs w:val="24"/>
          <w:lang w:val="es-DO"/>
        </w:rPr>
      </w:pPr>
      <w:r w:rsidRPr="004206ED">
        <w:rPr>
          <w:rFonts w:ascii="Cambria" w:hAnsi="Cambria" w:cs="Arial"/>
          <w:sz w:val="24"/>
          <w:szCs w:val="24"/>
          <w:lang w:val="es-DO"/>
        </w:rPr>
        <w:t>Presentar los formularios en el orden establecido, a máquina o computadora.</w:t>
      </w:r>
    </w:p>
    <w:p w14:paraId="687AA681" w14:textId="5D63FCE2" w:rsidR="0029449A" w:rsidRPr="004206ED" w:rsidRDefault="0029449A" w:rsidP="0098106E">
      <w:pPr>
        <w:numPr>
          <w:ilvl w:val="0"/>
          <w:numId w:val="5"/>
        </w:numPr>
        <w:suppressAutoHyphens w:val="0"/>
        <w:spacing w:after="0" w:line="240" w:lineRule="auto"/>
        <w:jc w:val="both"/>
        <w:rPr>
          <w:rFonts w:ascii="Cambria" w:hAnsi="Cambria" w:cs="Arial"/>
          <w:sz w:val="24"/>
          <w:szCs w:val="24"/>
          <w:lang w:val="es-DO"/>
        </w:rPr>
      </w:pPr>
      <w:r w:rsidRPr="004206ED">
        <w:rPr>
          <w:rFonts w:ascii="Cambria" w:hAnsi="Cambria" w:cs="Arial"/>
          <w:sz w:val="24"/>
          <w:szCs w:val="24"/>
          <w:lang w:val="es-DO"/>
        </w:rPr>
        <w:t xml:space="preserve">Anexar las </w:t>
      </w:r>
      <w:r w:rsidR="003247CA" w:rsidRPr="004206ED">
        <w:rPr>
          <w:rFonts w:ascii="Cambria" w:hAnsi="Cambria" w:cs="Arial"/>
          <w:sz w:val="24"/>
          <w:szCs w:val="24"/>
          <w:lang w:val="es-DO"/>
        </w:rPr>
        <w:t>documentaciones solicitadas</w:t>
      </w:r>
      <w:r w:rsidRPr="004206ED">
        <w:rPr>
          <w:rFonts w:ascii="Cambria" w:hAnsi="Cambria" w:cs="Arial"/>
          <w:sz w:val="24"/>
          <w:szCs w:val="24"/>
          <w:lang w:val="es-DO"/>
        </w:rPr>
        <w:t xml:space="preserve"> en cada </w:t>
      </w:r>
      <w:r w:rsidR="003247CA" w:rsidRPr="004206ED">
        <w:rPr>
          <w:rFonts w:ascii="Cambria" w:hAnsi="Cambria" w:cs="Arial"/>
          <w:sz w:val="24"/>
          <w:szCs w:val="24"/>
          <w:lang w:val="es-DO"/>
        </w:rPr>
        <w:t>ítem de</w:t>
      </w:r>
      <w:r w:rsidRPr="004206ED">
        <w:rPr>
          <w:rFonts w:ascii="Cambria" w:hAnsi="Cambria" w:cs="Arial"/>
          <w:sz w:val="24"/>
          <w:szCs w:val="24"/>
          <w:lang w:val="es-DO"/>
        </w:rPr>
        <w:t xml:space="preserve"> las Bases.</w:t>
      </w:r>
    </w:p>
    <w:p w14:paraId="44528E3D" w14:textId="77777777" w:rsidR="0029449A" w:rsidRPr="004206ED" w:rsidRDefault="0029449A" w:rsidP="0098106E">
      <w:pPr>
        <w:numPr>
          <w:ilvl w:val="0"/>
          <w:numId w:val="5"/>
        </w:numPr>
        <w:suppressAutoHyphens w:val="0"/>
        <w:spacing w:after="0" w:line="240" w:lineRule="auto"/>
        <w:jc w:val="both"/>
        <w:rPr>
          <w:rFonts w:ascii="Cambria" w:hAnsi="Cambria" w:cs="Arial"/>
          <w:sz w:val="24"/>
          <w:szCs w:val="24"/>
          <w:lang w:val="es-DO"/>
        </w:rPr>
      </w:pPr>
      <w:r w:rsidRPr="004206ED">
        <w:rPr>
          <w:rFonts w:ascii="Cambria" w:hAnsi="Cambria" w:cs="Arial"/>
          <w:sz w:val="24"/>
          <w:szCs w:val="24"/>
          <w:lang w:val="es-DO"/>
        </w:rPr>
        <w:t>Todas las páginas de formularios deberán ser firmadas e inicializadas, según indiquen las Bases.</w:t>
      </w:r>
    </w:p>
    <w:p w14:paraId="2E278730" w14:textId="77777777" w:rsidR="0029449A" w:rsidRPr="004206ED" w:rsidRDefault="0029449A" w:rsidP="0029449A">
      <w:pPr>
        <w:ind w:left="360"/>
        <w:jc w:val="both"/>
        <w:rPr>
          <w:rFonts w:ascii="Cambria" w:hAnsi="Cambria" w:cs="Arial"/>
          <w:sz w:val="24"/>
          <w:szCs w:val="24"/>
          <w:lang w:val="es-DO"/>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598"/>
      </w:tblGrid>
      <w:tr w:rsidR="0029449A" w:rsidRPr="004206ED" w14:paraId="4DC04699" w14:textId="77777777" w:rsidTr="0029449A">
        <w:tc>
          <w:tcPr>
            <w:tcW w:w="7338" w:type="dxa"/>
            <w:shd w:val="clear" w:color="auto" w:fill="E5DFEC" w:themeFill="accent4" w:themeFillTint="33"/>
          </w:tcPr>
          <w:p w14:paraId="3D7A0BC9" w14:textId="77777777" w:rsidR="0029449A" w:rsidRPr="004206ED" w:rsidRDefault="0029449A" w:rsidP="0029449A">
            <w:pPr>
              <w:pStyle w:val="Prrafodelista1"/>
              <w:spacing w:after="0" w:line="240" w:lineRule="auto"/>
              <w:ind w:left="0"/>
              <w:jc w:val="center"/>
              <w:rPr>
                <w:rFonts w:ascii="Cambria" w:hAnsi="Cambria" w:cs="Times New Roman"/>
                <w:b/>
                <w:sz w:val="24"/>
                <w:szCs w:val="24"/>
                <w:lang w:val="es-DO"/>
              </w:rPr>
            </w:pPr>
            <w:r w:rsidRPr="004206ED">
              <w:rPr>
                <w:rFonts w:ascii="Cambria" w:hAnsi="Cambria" w:cs="Times New Roman"/>
                <w:b/>
                <w:bCs/>
                <w:sz w:val="24"/>
                <w:szCs w:val="24"/>
                <w:lang w:val="es-DO"/>
              </w:rPr>
              <w:t>FPT-04: PLIEGO DE FORMULARIOS PARA LA PRESENTACIÓN DE LA PROPUESTA TÉCNICA DEL CURSO.</w:t>
            </w:r>
          </w:p>
          <w:p w14:paraId="0E230593" w14:textId="77777777" w:rsidR="0029449A" w:rsidRPr="004206ED" w:rsidRDefault="0029449A" w:rsidP="0029449A">
            <w:pPr>
              <w:rPr>
                <w:rFonts w:ascii="Cambria" w:hAnsi="Cambria"/>
                <w:sz w:val="24"/>
                <w:szCs w:val="24"/>
                <w:lang w:val="es-DO"/>
              </w:rPr>
            </w:pPr>
          </w:p>
        </w:tc>
        <w:tc>
          <w:tcPr>
            <w:tcW w:w="2598" w:type="dxa"/>
            <w:vMerge w:val="restart"/>
            <w:shd w:val="clear" w:color="auto" w:fill="E5DFEC" w:themeFill="accent4" w:themeFillTint="33"/>
          </w:tcPr>
          <w:p w14:paraId="70998CED" w14:textId="77777777" w:rsidR="0029449A" w:rsidRPr="004206ED" w:rsidRDefault="0029449A" w:rsidP="0029449A">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MÁXIMO VALOR DEL FACTOR  PARA LA EVALUACIÓN DE LA PROPUESTA</w:t>
            </w:r>
          </w:p>
        </w:tc>
      </w:tr>
      <w:tr w:rsidR="0029449A" w:rsidRPr="004206ED" w14:paraId="3662CF8E" w14:textId="77777777" w:rsidTr="0029449A">
        <w:tc>
          <w:tcPr>
            <w:tcW w:w="7338" w:type="dxa"/>
            <w:vAlign w:val="bottom"/>
          </w:tcPr>
          <w:p w14:paraId="64614800" w14:textId="77777777" w:rsidR="0029449A" w:rsidRPr="004206ED" w:rsidRDefault="0029449A" w:rsidP="007E0DED">
            <w:pPr>
              <w:pStyle w:val="Prrafodelista1"/>
              <w:spacing w:after="0" w:line="240" w:lineRule="auto"/>
              <w:ind w:left="0"/>
              <w:rPr>
                <w:rFonts w:ascii="Cambria" w:hAnsi="Cambria"/>
                <w:sz w:val="24"/>
                <w:szCs w:val="24"/>
                <w:lang w:val="es-DO"/>
              </w:rPr>
            </w:pPr>
            <w:r w:rsidRPr="004206ED">
              <w:rPr>
                <w:rFonts w:ascii="Cambria" w:hAnsi="Cambria" w:cs="Times New Roman"/>
                <w:b/>
                <w:bCs/>
                <w:sz w:val="24"/>
                <w:szCs w:val="24"/>
                <w:lang w:val="es-DO"/>
              </w:rPr>
              <w:t xml:space="preserve">FPT-04/A: INFORMACIÓN </w:t>
            </w:r>
            <w:r w:rsidRPr="004206ED">
              <w:rPr>
                <w:rFonts w:ascii="Cambria" w:hAnsi="Cambria" w:cs="Times New Roman"/>
                <w:bCs/>
                <w:sz w:val="24"/>
                <w:szCs w:val="24"/>
                <w:lang w:val="es-DO"/>
              </w:rPr>
              <w:t>DEL COS</w:t>
            </w:r>
          </w:p>
        </w:tc>
        <w:tc>
          <w:tcPr>
            <w:tcW w:w="2598" w:type="dxa"/>
            <w:vMerge/>
          </w:tcPr>
          <w:p w14:paraId="031421D6" w14:textId="77777777" w:rsidR="0029449A" w:rsidRPr="004206ED" w:rsidRDefault="0029449A" w:rsidP="0029449A">
            <w:pPr>
              <w:pStyle w:val="Prrafodelista1"/>
              <w:spacing w:after="0" w:line="240" w:lineRule="auto"/>
              <w:ind w:left="0"/>
              <w:rPr>
                <w:rFonts w:ascii="Cambria" w:hAnsi="Cambria" w:cs="Times New Roman"/>
                <w:b/>
                <w:bCs/>
                <w:sz w:val="24"/>
                <w:szCs w:val="24"/>
                <w:lang w:val="es-DO"/>
              </w:rPr>
            </w:pPr>
          </w:p>
        </w:tc>
      </w:tr>
      <w:tr w:rsidR="0029449A" w:rsidRPr="004206ED" w14:paraId="10810316" w14:textId="77777777" w:rsidTr="0029449A">
        <w:tc>
          <w:tcPr>
            <w:tcW w:w="7338" w:type="dxa"/>
            <w:vAlign w:val="bottom"/>
          </w:tcPr>
          <w:p w14:paraId="07C15900" w14:textId="77777777" w:rsidR="0029449A" w:rsidRPr="004206ED" w:rsidRDefault="0029449A" w:rsidP="007E0DED">
            <w:pPr>
              <w:pStyle w:val="Prrafodelista1"/>
              <w:spacing w:after="0" w:line="240" w:lineRule="auto"/>
              <w:ind w:left="0"/>
              <w:rPr>
                <w:rFonts w:ascii="Cambria" w:hAnsi="Cambria" w:cs="Times New Roman"/>
                <w:sz w:val="24"/>
                <w:szCs w:val="24"/>
                <w:lang w:val="es-DO"/>
              </w:rPr>
            </w:pPr>
            <w:r w:rsidRPr="004206ED">
              <w:rPr>
                <w:rFonts w:ascii="Cambria" w:hAnsi="Cambria" w:cs="Times New Roman"/>
                <w:b/>
                <w:bCs/>
                <w:sz w:val="24"/>
                <w:szCs w:val="24"/>
                <w:lang w:val="es-DO"/>
              </w:rPr>
              <w:t>FPT-04/B:</w:t>
            </w:r>
            <w:r w:rsidRPr="004206ED">
              <w:rPr>
                <w:rFonts w:ascii="Cambria" w:hAnsi="Cambria" w:cs="Times New Roman"/>
                <w:bCs/>
                <w:sz w:val="24"/>
                <w:szCs w:val="24"/>
                <w:lang w:val="es-DO"/>
              </w:rPr>
              <w:t xml:space="preserve">DESCRIPCIÓN DE LA </w:t>
            </w:r>
            <w:r w:rsidRPr="004206ED">
              <w:rPr>
                <w:rFonts w:ascii="Cambria" w:hAnsi="Cambria" w:cs="Times New Roman"/>
                <w:b/>
                <w:bCs/>
                <w:sz w:val="24"/>
                <w:szCs w:val="24"/>
                <w:lang w:val="es-DO"/>
              </w:rPr>
              <w:t>PERTINENCIA</w:t>
            </w:r>
            <w:r w:rsidRPr="004206ED">
              <w:rPr>
                <w:rFonts w:ascii="Cambria" w:hAnsi="Cambria" w:cs="Times New Roman"/>
                <w:bCs/>
                <w:sz w:val="24"/>
                <w:szCs w:val="24"/>
                <w:lang w:val="es-DO"/>
              </w:rPr>
              <w:t xml:space="preserve"> DEL CURSO</w:t>
            </w:r>
          </w:p>
        </w:tc>
        <w:tc>
          <w:tcPr>
            <w:tcW w:w="2598" w:type="dxa"/>
          </w:tcPr>
          <w:p w14:paraId="1F801A63" w14:textId="0739C873" w:rsidR="0029449A" w:rsidRPr="004206ED" w:rsidRDefault="0029449A" w:rsidP="00FB07AB">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30 PUNTOS</w:t>
            </w:r>
          </w:p>
        </w:tc>
      </w:tr>
      <w:tr w:rsidR="0029449A" w:rsidRPr="004206ED" w14:paraId="47AD617D" w14:textId="77777777" w:rsidTr="0029449A">
        <w:tc>
          <w:tcPr>
            <w:tcW w:w="7338" w:type="dxa"/>
            <w:vAlign w:val="bottom"/>
          </w:tcPr>
          <w:p w14:paraId="40602288" w14:textId="77777777" w:rsidR="0029449A" w:rsidRPr="004206ED" w:rsidRDefault="0029449A" w:rsidP="007E0DED">
            <w:pPr>
              <w:pStyle w:val="Prrafodelista1"/>
              <w:spacing w:after="0" w:line="240" w:lineRule="auto"/>
              <w:ind w:left="0"/>
              <w:rPr>
                <w:rFonts w:ascii="Cambria" w:hAnsi="Cambria" w:cs="Times New Roman"/>
                <w:sz w:val="24"/>
                <w:szCs w:val="24"/>
                <w:lang w:val="es-DO"/>
              </w:rPr>
            </w:pPr>
            <w:r w:rsidRPr="004206ED">
              <w:rPr>
                <w:rFonts w:ascii="Cambria" w:hAnsi="Cambria" w:cs="Times New Roman"/>
                <w:b/>
                <w:bCs/>
                <w:sz w:val="24"/>
                <w:szCs w:val="24"/>
                <w:lang w:val="es-DO"/>
              </w:rPr>
              <w:t xml:space="preserve">FPT-04/C: CALIDAD </w:t>
            </w:r>
            <w:r w:rsidRPr="004206ED">
              <w:rPr>
                <w:rFonts w:ascii="Cambria" w:hAnsi="Cambria" w:cs="Times New Roman"/>
                <w:bCs/>
                <w:sz w:val="24"/>
                <w:szCs w:val="24"/>
                <w:lang w:val="es-DO"/>
              </w:rPr>
              <w:t>DE LA PROPUESTA</w:t>
            </w:r>
          </w:p>
        </w:tc>
        <w:tc>
          <w:tcPr>
            <w:tcW w:w="2598" w:type="dxa"/>
          </w:tcPr>
          <w:p w14:paraId="43199672" w14:textId="4ECB8AF7" w:rsidR="0029449A" w:rsidRPr="004206ED" w:rsidRDefault="0029449A" w:rsidP="00FB07AB">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40 PUNTOS</w:t>
            </w:r>
          </w:p>
        </w:tc>
      </w:tr>
      <w:tr w:rsidR="0029449A" w:rsidRPr="004206ED" w14:paraId="4CB0F609" w14:textId="77777777" w:rsidTr="007E0DED">
        <w:trPr>
          <w:trHeight w:val="378"/>
        </w:trPr>
        <w:tc>
          <w:tcPr>
            <w:tcW w:w="7338" w:type="dxa"/>
            <w:vAlign w:val="bottom"/>
          </w:tcPr>
          <w:p w14:paraId="6181DC96" w14:textId="5FE96522" w:rsidR="0029449A" w:rsidRPr="004206ED" w:rsidRDefault="0029449A" w:rsidP="007E0DED">
            <w:pPr>
              <w:pStyle w:val="Prrafodelista1"/>
              <w:spacing w:after="0" w:line="240" w:lineRule="auto"/>
              <w:ind w:left="0"/>
              <w:rPr>
                <w:rFonts w:ascii="Cambria" w:hAnsi="Cambria" w:cs="Times New Roman"/>
                <w:sz w:val="24"/>
                <w:szCs w:val="24"/>
                <w:lang w:val="es-DO"/>
              </w:rPr>
            </w:pPr>
            <w:r w:rsidRPr="004206ED">
              <w:rPr>
                <w:rFonts w:ascii="Cambria" w:hAnsi="Cambria" w:cs="Times New Roman"/>
                <w:b/>
                <w:bCs/>
                <w:sz w:val="24"/>
                <w:szCs w:val="24"/>
                <w:lang w:val="es-DO"/>
              </w:rPr>
              <w:t xml:space="preserve">FPT-04/D: </w:t>
            </w:r>
            <w:r w:rsidR="003247CA" w:rsidRPr="004206ED">
              <w:rPr>
                <w:rFonts w:ascii="Cambria" w:hAnsi="Cambria" w:cs="Times New Roman"/>
                <w:bCs/>
                <w:sz w:val="24"/>
                <w:szCs w:val="24"/>
                <w:lang w:val="es-DO"/>
              </w:rPr>
              <w:t>DESCRIPCIÓN DE</w:t>
            </w:r>
            <w:r w:rsidRPr="004206ED">
              <w:rPr>
                <w:rFonts w:ascii="Cambria" w:hAnsi="Cambria" w:cs="Times New Roman"/>
                <w:bCs/>
                <w:sz w:val="24"/>
                <w:szCs w:val="24"/>
                <w:lang w:val="es-DO"/>
              </w:rPr>
              <w:t xml:space="preserve"> </w:t>
            </w:r>
            <w:r w:rsidRPr="004206ED">
              <w:rPr>
                <w:rFonts w:ascii="Cambria" w:hAnsi="Cambria" w:cs="Times New Roman"/>
                <w:b/>
                <w:bCs/>
                <w:sz w:val="24"/>
                <w:szCs w:val="24"/>
                <w:lang w:val="es-DO"/>
              </w:rPr>
              <w:t>LA COHERENCIA</w:t>
            </w:r>
            <w:r w:rsidRPr="004206ED">
              <w:rPr>
                <w:rFonts w:ascii="Cambria" w:hAnsi="Cambria" w:cs="Times New Roman"/>
                <w:bCs/>
                <w:sz w:val="24"/>
                <w:szCs w:val="24"/>
                <w:lang w:val="es-DO"/>
              </w:rPr>
              <w:t xml:space="preserve"> DEL CURSO (ESTRUCTURA CURRICULAR).</w:t>
            </w:r>
          </w:p>
        </w:tc>
        <w:tc>
          <w:tcPr>
            <w:tcW w:w="2598" w:type="dxa"/>
          </w:tcPr>
          <w:p w14:paraId="4DF86113" w14:textId="719EFF7E" w:rsidR="0029449A" w:rsidRPr="004206ED" w:rsidRDefault="0029449A" w:rsidP="00FB07AB">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15 PUNTOS</w:t>
            </w:r>
          </w:p>
        </w:tc>
      </w:tr>
      <w:tr w:rsidR="0029449A" w:rsidRPr="004206ED" w14:paraId="2792AB58" w14:textId="77777777" w:rsidTr="0029449A">
        <w:tc>
          <w:tcPr>
            <w:tcW w:w="7338" w:type="dxa"/>
            <w:tcBorders>
              <w:bottom w:val="single" w:sz="4" w:space="0" w:color="auto"/>
            </w:tcBorders>
            <w:vAlign w:val="bottom"/>
          </w:tcPr>
          <w:p w14:paraId="3BDB92D5" w14:textId="77777777" w:rsidR="0029449A" w:rsidRPr="004206ED" w:rsidRDefault="0029449A" w:rsidP="007E0DED">
            <w:pPr>
              <w:pStyle w:val="Prrafodelista1"/>
              <w:spacing w:after="0" w:line="240" w:lineRule="auto"/>
              <w:ind w:left="0"/>
              <w:rPr>
                <w:rFonts w:ascii="Cambria" w:hAnsi="Cambria" w:cs="Times New Roman"/>
                <w:sz w:val="24"/>
                <w:szCs w:val="24"/>
                <w:lang w:val="es-DO"/>
              </w:rPr>
            </w:pPr>
            <w:r w:rsidRPr="004206ED">
              <w:rPr>
                <w:rFonts w:ascii="Cambria" w:hAnsi="Cambria" w:cs="Times New Roman"/>
                <w:b/>
                <w:bCs/>
                <w:sz w:val="24"/>
                <w:szCs w:val="24"/>
                <w:lang w:val="es-DO"/>
              </w:rPr>
              <w:t xml:space="preserve">FPT-04/E: </w:t>
            </w:r>
            <w:r w:rsidRPr="004206ED">
              <w:rPr>
                <w:rFonts w:ascii="Cambria" w:hAnsi="Cambria" w:cs="Times New Roman"/>
                <w:bCs/>
                <w:sz w:val="24"/>
                <w:szCs w:val="24"/>
                <w:lang w:val="es-DO"/>
              </w:rPr>
              <w:t xml:space="preserve">DESCRIPCIÓN DE LA </w:t>
            </w:r>
            <w:r w:rsidRPr="004206ED">
              <w:rPr>
                <w:rFonts w:ascii="Cambria" w:hAnsi="Cambria" w:cs="Times New Roman"/>
                <w:b/>
                <w:bCs/>
                <w:sz w:val="24"/>
                <w:szCs w:val="24"/>
                <w:lang w:val="es-DO"/>
              </w:rPr>
              <w:t>RELEVANCIA-</w:t>
            </w:r>
            <w:r w:rsidRPr="004206ED">
              <w:rPr>
                <w:rFonts w:ascii="Cambria" w:hAnsi="Cambria" w:cs="Times New Roman"/>
                <w:bCs/>
                <w:sz w:val="24"/>
                <w:szCs w:val="24"/>
                <w:lang w:val="es-DO"/>
              </w:rPr>
              <w:t xml:space="preserve"> RESULTADOS ESPERADOS.</w:t>
            </w:r>
          </w:p>
        </w:tc>
        <w:tc>
          <w:tcPr>
            <w:tcW w:w="2598" w:type="dxa"/>
            <w:tcBorders>
              <w:bottom w:val="single" w:sz="4" w:space="0" w:color="auto"/>
            </w:tcBorders>
          </w:tcPr>
          <w:p w14:paraId="719CCDDE" w14:textId="77777777" w:rsidR="0029449A" w:rsidRPr="004206ED" w:rsidRDefault="0029449A" w:rsidP="00FB07AB">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15 PUNTOS</w:t>
            </w:r>
          </w:p>
        </w:tc>
      </w:tr>
      <w:tr w:rsidR="0029449A" w:rsidRPr="004206ED" w14:paraId="4469DEC6" w14:textId="77777777" w:rsidTr="0029449A">
        <w:tc>
          <w:tcPr>
            <w:tcW w:w="7338" w:type="dxa"/>
            <w:tcBorders>
              <w:bottom w:val="single" w:sz="4" w:space="0" w:color="auto"/>
            </w:tcBorders>
            <w:vAlign w:val="bottom"/>
          </w:tcPr>
          <w:p w14:paraId="40C425D0" w14:textId="77777777" w:rsidR="0029449A" w:rsidRPr="004206ED" w:rsidRDefault="0029449A" w:rsidP="0029449A">
            <w:pPr>
              <w:pStyle w:val="Prrafodelista1"/>
              <w:spacing w:after="0" w:line="240" w:lineRule="auto"/>
              <w:ind w:left="0"/>
              <w:rPr>
                <w:rFonts w:ascii="Cambria" w:hAnsi="Cambria" w:cs="Times New Roman"/>
                <w:b/>
                <w:bCs/>
                <w:sz w:val="24"/>
                <w:szCs w:val="24"/>
                <w:lang w:val="es-DO"/>
              </w:rPr>
            </w:pPr>
            <w:r w:rsidRPr="004206ED">
              <w:rPr>
                <w:rFonts w:ascii="Cambria" w:hAnsi="Cambria" w:cs="Times New Roman"/>
                <w:b/>
                <w:bCs/>
                <w:sz w:val="24"/>
                <w:szCs w:val="24"/>
                <w:lang w:val="es-DO"/>
              </w:rPr>
              <w:t xml:space="preserve">TOTAL </w:t>
            </w:r>
          </w:p>
        </w:tc>
        <w:tc>
          <w:tcPr>
            <w:tcW w:w="2598" w:type="dxa"/>
            <w:tcBorders>
              <w:bottom w:val="single" w:sz="4" w:space="0" w:color="auto"/>
            </w:tcBorders>
          </w:tcPr>
          <w:p w14:paraId="3FEB640B" w14:textId="7BBC75D6" w:rsidR="0029449A" w:rsidRPr="004206ED" w:rsidRDefault="0029449A" w:rsidP="00FB07AB">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100 PUNTOS</w:t>
            </w:r>
          </w:p>
        </w:tc>
      </w:tr>
    </w:tbl>
    <w:p w14:paraId="2C943789" w14:textId="77777777" w:rsidR="0029449A" w:rsidRPr="004206ED" w:rsidRDefault="0029449A" w:rsidP="0029449A">
      <w:pPr>
        <w:ind w:left="360"/>
        <w:jc w:val="both"/>
        <w:rPr>
          <w:rFonts w:ascii="Cambria" w:hAnsi="Cambria" w:cs="Arial"/>
          <w:sz w:val="24"/>
          <w:szCs w:val="24"/>
          <w:lang w:val="es-DO"/>
        </w:rPr>
      </w:pPr>
    </w:p>
    <w:p w14:paraId="4D2341EF" w14:textId="77777777" w:rsidR="0029449A" w:rsidRPr="004206ED" w:rsidRDefault="0029449A" w:rsidP="0029449A">
      <w:pPr>
        <w:ind w:left="360"/>
        <w:jc w:val="both"/>
        <w:rPr>
          <w:rFonts w:ascii="Cambria" w:hAnsi="Cambria" w:cs="Arial"/>
          <w:sz w:val="24"/>
          <w:szCs w:val="24"/>
          <w:lang w:val="es-DO"/>
        </w:rPr>
      </w:pPr>
    </w:p>
    <w:p w14:paraId="5CA54C62" w14:textId="77777777" w:rsidR="0029449A" w:rsidRPr="004206ED" w:rsidRDefault="0029449A" w:rsidP="0029449A">
      <w:pPr>
        <w:ind w:left="360"/>
        <w:jc w:val="both"/>
        <w:rPr>
          <w:rFonts w:ascii="Cambria" w:hAnsi="Cambria" w:cs="Arial"/>
          <w:sz w:val="24"/>
          <w:szCs w:val="24"/>
          <w:lang w:val="es-DO"/>
        </w:rPr>
      </w:pPr>
    </w:p>
    <w:p w14:paraId="4C702E48" w14:textId="77777777" w:rsidR="00656661" w:rsidRPr="004206ED" w:rsidRDefault="00656661" w:rsidP="0029449A">
      <w:pPr>
        <w:ind w:left="360"/>
        <w:jc w:val="both"/>
        <w:rPr>
          <w:rFonts w:ascii="Cambria" w:hAnsi="Cambria" w:cs="Arial"/>
          <w:sz w:val="24"/>
          <w:szCs w:val="24"/>
          <w:lang w:val="es-DO"/>
        </w:rPr>
      </w:pPr>
    </w:p>
    <w:p w14:paraId="06AC6277" w14:textId="77777777" w:rsidR="0029449A" w:rsidRPr="004206ED" w:rsidRDefault="0029449A" w:rsidP="0029449A">
      <w:pPr>
        <w:ind w:left="360"/>
        <w:jc w:val="both"/>
        <w:rPr>
          <w:rFonts w:ascii="Cambria" w:hAnsi="Cambria" w:cs="Arial"/>
          <w:sz w:val="24"/>
          <w:szCs w:val="24"/>
          <w:lang w:val="es-DO"/>
        </w:rPr>
      </w:pPr>
    </w:p>
    <w:p w14:paraId="1E4A2EB2" w14:textId="77777777" w:rsidR="00CC4C17" w:rsidRPr="004206ED" w:rsidRDefault="00CC4C17" w:rsidP="0029449A">
      <w:pPr>
        <w:ind w:left="360"/>
        <w:jc w:val="both"/>
        <w:rPr>
          <w:rFonts w:ascii="Cambria" w:hAnsi="Cambria" w:cs="Arial"/>
          <w:sz w:val="24"/>
          <w:szCs w:val="24"/>
          <w:lang w:val="es-DO"/>
        </w:rPr>
      </w:pPr>
    </w:p>
    <w:p w14:paraId="7F9E7193" w14:textId="77777777" w:rsidR="007E0DED" w:rsidRPr="004206ED" w:rsidRDefault="007E0DED" w:rsidP="00346CF8">
      <w:pPr>
        <w:jc w:val="both"/>
        <w:rPr>
          <w:rFonts w:ascii="Cambria" w:hAnsi="Cambria" w:cs="Arial"/>
          <w:sz w:val="24"/>
          <w:szCs w:val="24"/>
          <w:lang w:val="es-DO"/>
        </w:rPr>
      </w:pPr>
    </w:p>
    <w:p w14:paraId="7C781281" w14:textId="77777777" w:rsidR="0029449A" w:rsidRPr="004206ED" w:rsidRDefault="0029449A" w:rsidP="00656661">
      <w:pPr>
        <w:pStyle w:val="Ttulo2"/>
        <w:rPr>
          <w:rFonts w:cs="Times New Roman"/>
          <w:color w:val="auto"/>
          <w:sz w:val="24"/>
          <w:szCs w:val="24"/>
          <w:lang w:val="es-DO"/>
        </w:rPr>
      </w:pPr>
    </w:p>
    <w:p w14:paraId="256AD3AE"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MINISTERIO DE TRABAJO</w:t>
      </w:r>
    </w:p>
    <w:p w14:paraId="0E477495"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PROGRAMA DE APOYO AL SISTEMA NACIONAL DE EMPLEO (PASNE)</w:t>
      </w:r>
    </w:p>
    <w:p w14:paraId="66503EB6" w14:textId="14CC0FAA" w:rsidR="0029449A" w:rsidRPr="004206ED" w:rsidRDefault="003247C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UNIDAD EJECUTORA</w:t>
      </w:r>
      <w:r w:rsidR="001F65BE" w:rsidRPr="004206ED">
        <w:rPr>
          <w:rFonts w:ascii="Cambria" w:hAnsi="Cambria"/>
          <w:b/>
          <w:sz w:val="24"/>
          <w:szCs w:val="24"/>
          <w:lang w:val="es-DO"/>
        </w:rPr>
        <w:t xml:space="preserve"> DE PROGRAMAS </w:t>
      </w:r>
      <w:r w:rsidRPr="004206ED">
        <w:rPr>
          <w:rFonts w:ascii="Cambria" w:hAnsi="Cambria"/>
          <w:b/>
          <w:sz w:val="24"/>
          <w:szCs w:val="24"/>
          <w:lang w:val="es-DO"/>
        </w:rPr>
        <w:t>Y PROYECTOS</w:t>
      </w:r>
      <w:r w:rsidR="001F65BE" w:rsidRPr="004206ED">
        <w:rPr>
          <w:rFonts w:ascii="Cambria" w:hAnsi="Cambria"/>
          <w:b/>
          <w:sz w:val="24"/>
          <w:szCs w:val="24"/>
          <w:lang w:val="es-DO"/>
        </w:rPr>
        <w:t xml:space="preserve"> (UEPP)</w:t>
      </w:r>
    </w:p>
    <w:p w14:paraId="2F82AA01" w14:textId="77777777" w:rsidR="0029449A" w:rsidRPr="004206ED" w:rsidRDefault="0029449A" w:rsidP="00A97FE8">
      <w:pPr>
        <w:spacing w:after="0"/>
        <w:ind w:left="360"/>
        <w:jc w:val="both"/>
        <w:rPr>
          <w:rFonts w:ascii="Cambria" w:hAnsi="Cambria" w:cs="Arial"/>
          <w:sz w:val="24"/>
          <w:szCs w:val="24"/>
          <w:lang w:val="es-DO"/>
        </w:rPr>
      </w:pPr>
    </w:p>
    <w:p w14:paraId="42C0B2B1" w14:textId="77777777" w:rsidR="0029449A" w:rsidRPr="004206ED" w:rsidRDefault="0029449A" w:rsidP="00A97FE8">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cs="Arial"/>
          <w:b/>
          <w:sz w:val="24"/>
          <w:szCs w:val="24"/>
          <w:lang w:val="es-DO"/>
        </w:rPr>
      </w:pPr>
      <w:r w:rsidRPr="004206ED">
        <w:rPr>
          <w:rFonts w:ascii="Cambria" w:hAnsi="Cambria" w:cs="Arial"/>
          <w:b/>
          <w:sz w:val="24"/>
          <w:szCs w:val="24"/>
          <w:lang w:val="es-DO"/>
        </w:rPr>
        <w:t>FPT-04/A</w:t>
      </w:r>
    </w:p>
    <w:p w14:paraId="75941154" w14:textId="77777777" w:rsidR="0029449A" w:rsidRPr="004206ED" w:rsidRDefault="0029449A" w:rsidP="00A97FE8">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cs="Arial"/>
          <w:b/>
          <w:sz w:val="24"/>
          <w:szCs w:val="24"/>
          <w:lang w:val="es-DO"/>
        </w:rPr>
      </w:pPr>
      <w:r w:rsidRPr="004206ED">
        <w:rPr>
          <w:rFonts w:ascii="Cambria" w:hAnsi="Cambria"/>
          <w:b/>
          <w:bCs/>
          <w:sz w:val="24"/>
          <w:szCs w:val="24"/>
          <w:lang w:val="es-DO"/>
        </w:rPr>
        <w:t>DISEÑO DE LA PROPUESTA FORMATIVA: INFORMACIÓN DEL COS</w:t>
      </w:r>
    </w:p>
    <w:p w14:paraId="4C69CC56" w14:textId="77777777" w:rsidR="0029449A" w:rsidRPr="004206ED" w:rsidRDefault="0029449A" w:rsidP="0029449A">
      <w:pPr>
        <w:jc w:val="both"/>
        <w:rPr>
          <w:rFonts w:ascii="Cambria" w:hAnsi="Cambria" w:cs="Arial"/>
          <w:sz w:val="24"/>
          <w:szCs w:val="24"/>
          <w:lang w:val="es-DO"/>
        </w:rPr>
      </w:pPr>
    </w:p>
    <w:p w14:paraId="11D0CCCC" w14:textId="77777777" w:rsidR="0029449A" w:rsidRPr="004206ED" w:rsidRDefault="0029449A" w:rsidP="0098106E">
      <w:pPr>
        <w:pStyle w:val="Prrafodelista"/>
        <w:numPr>
          <w:ilvl w:val="0"/>
          <w:numId w:val="18"/>
        </w:numPr>
        <w:spacing w:after="0"/>
        <w:jc w:val="both"/>
        <w:rPr>
          <w:rFonts w:ascii="Cambria" w:hAnsi="Cambria" w:cs="Arial"/>
          <w:sz w:val="24"/>
          <w:szCs w:val="24"/>
          <w:lang w:val="es-DO"/>
        </w:rPr>
      </w:pPr>
      <w:r w:rsidRPr="004206ED">
        <w:rPr>
          <w:rFonts w:ascii="Cambria" w:hAnsi="Cambria" w:cs="Arial"/>
          <w:sz w:val="24"/>
          <w:szCs w:val="24"/>
          <w:lang w:val="es-DO"/>
        </w:rPr>
        <w:t>DATOS DE LA INSTITUCIÓN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6468"/>
      </w:tblGrid>
      <w:tr w:rsidR="0029449A" w:rsidRPr="004206ED" w14:paraId="24457FC2" w14:textId="77777777" w:rsidTr="0029449A">
        <w:tc>
          <w:tcPr>
            <w:tcW w:w="3251" w:type="dxa"/>
            <w:shd w:val="clear" w:color="auto" w:fill="E6E6E6"/>
          </w:tcPr>
          <w:p w14:paraId="124D6183"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Nombre del COS</w:t>
            </w:r>
          </w:p>
        </w:tc>
        <w:tc>
          <w:tcPr>
            <w:tcW w:w="6498" w:type="dxa"/>
          </w:tcPr>
          <w:p w14:paraId="3DA2A94B" w14:textId="77777777" w:rsidR="0029449A" w:rsidRPr="004206ED" w:rsidRDefault="0029449A" w:rsidP="00A97FE8">
            <w:pPr>
              <w:spacing w:after="0"/>
              <w:jc w:val="both"/>
              <w:rPr>
                <w:rFonts w:ascii="Cambria" w:hAnsi="Cambria" w:cs="Arial"/>
                <w:sz w:val="24"/>
                <w:szCs w:val="24"/>
                <w:lang w:val="es-DO"/>
              </w:rPr>
            </w:pPr>
          </w:p>
        </w:tc>
      </w:tr>
      <w:tr w:rsidR="0029449A" w:rsidRPr="004206ED" w14:paraId="443731F7" w14:textId="77777777" w:rsidTr="0029449A">
        <w:tc>
          <w:tcPr>
            <w:tcW w:w="3251" w:type="dxa"/>
            <w:shd w:val="clear" w:color="auto" w:fill="E6E6E6"/>
          </w:tcPr>
          <w:p w14:paraId="19430354"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Tipo Institución</w:t>
            </w:r>
          </w:p>
        </w:tc>
        <w:tc>
          <w:tcPr>
            <w:tcW w:w="6498" w:type="dxa"/>
          </w:tcPr>
          <w:p w14:paraId="3AE37CCA" w14:textId="77777777" w:rsidR="0029449A" w:rsidRPr="004206ED" w:rsidRDefault="0029449A" w:rsidP="00A97FE8">
            <w:pPr>
              <w:spacing w:after="0"/>
              <w:jc w:val="both"/>
              <w:rPr>
                <w:rFonts w:ascii="Cambria" w:hAnsi="Cambria" w:cs="Arial"/>
                <w:sz w:val="24"/>
                <w:szCs w:val="24"/>
                <w:lang w:val="es-DO"/>
              </w:rPr>
            </w:pPr>
          </w:p>
        </w:tc>
      </w:tr>
      <w:tr w:rsidR="0029449A" w:rsidRPr="004206ED" w14:paraId="39D4CDF7" w14:textId="77777777" w:rsidTr="0029449A">
        <w:tc>
          <w:tcPr>
            <w:tcW w:w="3251" w:type="dxa"/>
            <w:shd w:val="clear" w:color="auto" w:fill="E6E6E6"/>
          </w:tcPr>
          <w:p w14:paraId="1484AFBE"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RNC</w:t>
            </w:r>
          </w:p>
        </w:tc>
        <w:tc>
          <w:tcPr>
            <w:tcW w:w="6498" w:type="dxa"/>
          </w:tcPr>
          <w:p w14:paraId="4156CBCA" w14:textId="77777777" w:rsidR="0029449A" w:rsidRPr="004206ED" w:rsidRDefault="0029449A" w:rsidP="00A97FE8">
            <w:pPr>
              <w:spacing w:after="0"/>
              <w:jc w:val="both"/>
              <w:rPr>
                <w:rFonts w:ascii="Cambria" w:hAnsi="Cambria" w:cs="Arial"/>
                <w:sz w:val="24"/>
                <w:szCs w:val="24"/>
                <w:lang w:val="es-DO"/>
              </w:rPr>
            </w:pPr>
          </w:p>
        </w:tc>
      </w:tr>
      <w:tr w:rsidR="0029449A" w:rsidRPr="004206ED" w14:paraId="4E3D1EB6" w14:textId="77777777" w:rsidTr="0029449A">
        <w:tc>
          <w:tcPr>
            <w:tcW w:w="3251" w:type="dxa"/>
            <w:shd w:val="clear" w:color="auto" w:fill="E6E6E6"/>
          </w:tcPr>
          <w:p w14:paraId="33EE3E72"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Razón Social</w:t>
            </w:r>
          </w:p>
        </w:tc>
        <w:tc>
          <w:tcPr>
            <w:tcW w:w="6498" w:type="dxa"/>
            <w:tcBorders>
              <w:right w:val="single" w:sz="4" w:space="0" w:color="auto"/>
            </w:tcBorders>
          </w:tcPr>
          <w:p w14:paraId="55DE5A5A" w14:textId="77777777" w:rsidR="0029449A" w:rsidRPr="004206ED" w:rsidRDefault="0029449A" w:rsidP="00A97FE8">
            <w:pPr>
              <w:spacing w:after="0"/>
              <w:jc w:val="both"/>
              <w:rPr>
                <w:rFonts w:ascii="Cambria" w:hAnsi="Cambria" w:cs="Arial"/>
                <w:sz w:val="24"/>
                <w:szCs w:val="24"/>
                <w:lang w:val="es-DO"/>
              </w:rPr>
            </w:pPr>
          </w:p>
        </w:tc>
      </w:tr>
      <w:tr w:rsidR="0029449A" w:rsidRPr="004206ED" w14:paraId="51312A4B" w14:textId="77777777" w:rsidTr="0029449A">
        <w:tc>
          <w:tcPr>
            <w:tcW w:w="3251" w:type="dxa"/>
            <w:shd w:val="clear" w:color="auto" w:fill="E6E6E6"/>
          </w:tcPr>
          <w:p w14:paraId="19D01B2A"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 xml:space="preserve">Naturaleza Jurídica </w:t>
            </w:r>
          </w:p>
        </w:tc>
        <w:tc>
          <w:tcPr>
            <w:tcW w:w="6498" w:type="dxa"/>
            <w:tcBorders>
              <w:right w:val="single" w:sz="4" w:space="0" w:color="auto"/>
            </w:tcBorders>
          </w:tcPr>
          <w:p w14:paraId="5FAED513" w14:textId="77777777" w:rsidR="0029449A" w:rsidRPr="004206ED" w:rsidRDefault="0029449A" w:rsidP="00A97FE8">
            <w:pPr>
              <w:spacing w:after="0"/>
              <w:jc w:val="both"/>
              <w:rPr>
                <w:rFonts w:ascii="Cambria" w:hAnsi="Cambria" w:cs="Arial"/>
                <w:sz w:val="24"/>
                <w:szCs w:val="24"/>
                <w:lang w:val="es-DO"/>
              </w:rPr>
            </w:pPr>
          </w:p>
        </w:tc>
      </w:tr>
    </w:tbl>
    <w:p w14:paraId="66306AC4" w14:textId="77777777" w:rsidR="0029449A" w:rsidRPr="004206ED" w:rsidRDefault="0029449A" w:rsidP="00A97FE8">
      <w:pPr>
        <w:spacing w:after="0"/>
        <w:ind w:left="360"/>
        <w:jc w:val="both"/>
        <w:rPr>
          <w:rFonts w:ascii="Cambria" w:hAnsi="Cambria" w:cs="Arial"/>
          <w:sz w:val="24"/>
          <w:szCs w:val="24"/>
          <w:lang w:val="es-DO"/>
        </w:rPr>
      </w:pPr>
    </w:p>
    <w:p w14:paraId="6A7CD424" w14:textId="77777777" w:rsidR="0029449A" w:rsidRPr="004206ED" w:rsidRDefault="0029449A" w:rsidP="0098106E">
      <w:pPr>
        <w:pStyle w:val="Prrafodelista"/>
        <w:numPr>
          <w:ilvl w:val="0"/>
          <w:numId w:val="18"/>
        </w:numPr>
        <w:spacing w:after="0"/>
        <w:jc w:val="both"/>
        <w:rPr>
          <w:rFonts w:ascii="Cambria" w:hAnsi="Cambria" w:cs="Arial"/>
          <w:sz w:val="24"/>
          <w:szCs w:val="24"/>
          <w:lang w:val="es-DO"/>
        </w:rPr>
      </w:pPr>
      <w:r w:rsidRPr="004206ED">
        <w:rPr>
          <w:rFonts w:ascii="Cambria" w:hAnsi="Cambria" w:cs="Arial"/>
          <w:sz w:val="24"/>
          <w:szCs w:val="24"/>
          <w:lang w:val="es-DO"/>
        </w:rPr>
        <w:t xml:space="preserve">REPRESENTANTE LEGAL                                                                    Cédula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4335"/>
        <w:gridCol w:w="2270"/>
      </w:tblGrid>
      <w:tr w:rsidR="0029449A" w:rsidRPr="004206ED" w14:paraId="5AC4444A" w14:textId="77777777" w:rsidTr="0029449A">
        <w:tc>
          <w:tcPr>
            <w:tcW w:w="3151" w:type="dxa"/>
            <w:shd w:val="clear" w:color="auto" w:fill="E6E6E6"/>
          </w:tcPr>
          <w:p w14:paraId="51E35B58"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1. Nombre y Apellido</w:t>
            </w:r>
          </w:p>
        </w:tc>
        <w:tc>
          <w:tcPr>
            <w:tcW w:w="4335" w:type="dxa"/>
          </w:tcPr>
          <w:p w14:paraId="1A3418E3" w14:textId="77777777" w:rsidR="0029449A" w:rsidRPr="004206ED" w:rsidRDefault="0029449A" w:rsidP="00A97FE8">
            <w:pPr>
              <w:spacing w:after="0"/>
              <w:jc w:val="both"/>
              <w:rPr>
                <w:rFonts w:ascii="Cambria" w:hAnsi="Cambria" w:cs="Arial"/>
                <w:sz w:val="24"/>
                <w:szCs w:val="24"/>
                <w:lang w:val="es-DO"/>
              </w:rPr>
            </w:pPr>
          </w:p>
        </w:tc>
        <w:tc>
          <w:tcPr>
            <w:tcW w:w="2270" w:type="dxa"/>
          </w:tcPr>
          <w:p w14:paraId="5BAB6EBE" w14:textId="77777777" w:rsidR="0029449A" w:rsidRPr="004206ED" w:rsidRDefault="0029449A" w:rsidP="00A97FE8">
            <w:pPr>
              <w:spacing w:after="0"/>
              <w:jc w:val="both"/>
              <w:rPr>
                <w:rFonts w:ascii="Cambria" w:hAnsi="Cambria" w:cs="Arial"/>
                <w:sz w:val="24"/>
                <w:szCs w:val="24"/>
                <w:lang w:val="es-DO"/>
              </w:rPr>
            </w:pPr>
          </w:p>
        </w:tc>
      </w:tr>
    </w:tbl>
    <w:p w14:paraId="367CBFD9" w14:textId="77777777" w:rsidR="0029449A" w:rsidRPr="004206ED" w:rsidRDefault="0029449A" w:rsidP="00A97FE8">
      <w:pPr>
        <w:spacing w:after="0"/>
        <w:jc w:val="both"/>
        <w:rPr>
          <w:rFonts w:ascii="Cambria" w:hAnsi="Cambria" w:cs="Arial"/>
          <w:sz w:val="24"/>
          <w:szCs w:val="24"/>
          <w:lang w:val="es-DO"/>
        </w:rPr>
      </w:pPr>
    </w:p>
    <w:p w14:paraId="6AD8B010"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REPRESENTANTE(S) ANTE EL PROGRAMA                                    Cédula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4297"/>
        <w:gridCol w:w="2256"/>
      </w:tblGrid>
      <w:tr w:rsidR="0029449A" w:rsidRPr="004206ED" w14:paraId="1557564D" w14:textId="77777777" w:rsidTr="0029449A">
        <w:tc>
          <w:tcPr>
            <w:tcW w:w="3167" w:type="dxa"/>
            <w:shd w:val="clear" w:color="auto" w:fill="E6E6E6"/>
          </w:tcPr>
          <w:p w14:paraId="15E7338D"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1. Nombre y Apellido</w:t>
            </w:r>
          </w:p>
        </w:tc>
        <w:tc>
          <w:tcPr>
            <w:tcW w:w="4316" w:type="dxa"/>
          </w:tcPr>
          <w:p w14:paraId="61B164B0" w14:textId="77777777" w:rsidR="0029449A" w:rsidRPr="004206ED" w:rsidRDefault="0029449A" w:rsidP="00A97FE8">
            <w:pPr>
              <w:spacing w:after="0"/>
              <w:jc w:val="both"/>
              <w:rPr>
                <w:rFonts w:ascii="Cambria" w:hAnsi="Cambria" w:cs="Arial"/>
                <w:sz w:val="24"/>
                <w:szCs w:val="24"/>
                <w:lang w:val="es-DO"/>
              </w:rPr>
            </w:pPr>
          </w:p>
        </w:tc>
        <w:tc>
          <w:tcPr>
            <w:tcW w:w="2266" w:type="dxa"/>
          </w:tcPr>
          <w:p w14:paraId="6D70A42D" w14:textId="77777777" w:rsidR="0029449A" w:rsidRPr="004206ED" w:rsidRDefault="0029449A" w:rsidP="00A97FE8">
            <w:pPr>
              <w:spacing w:after="0"/>
              <w:jc w:val="both"/>
              <w:rPr>
                <w:rFonts w:ascii="Cambria" w:hAnsi="Cambria" w:cs="Arial"/>
                <w:sz w:val="24"/>
                <w:szCs w:val="24"/>
                <w:lang w:val="es-DO"/>
              </w:rPr>
            </w:pPr>
          </w:p>
        </w:tc>
      </w:tr>
      <w:tr w:rsidR="0029449A" w:rsidRPr="004206ED" w14:paraId="4DABCF8A" w14:textId="77777777" w:rsidTr="0029449A">
        <w:tc>
          <w:tcPr>
            <w:tcW w:w="3167" w:type="dxa"/>
            <w:shd w:val="clear" w:color="auto" w:fill="E6E6E6"/>
          </w:tcPr>
          <w:p w14:paraId="52967681"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2. Nombre y Apellido</w:t>
            </w:r>
          </w:p>
        </w:tc>
        <w:tc>
          <w:tcPr>
            <w:tcW w:w="4316" w:type="dxa"/>
          </w:tcPr>
          <w:p w14:paraId="714D04FB" w14:textId="77777777" w:rsidR="0029449A" w:rsidRPr="004206ED" w:rsidRDefault="0029449A" w:rsidP="00A97FE8">
            <w:pPr>
              <w:spacing w:after="0"/>
              <w:jc w:val="both"/>
              <w:rPr>
                <w:rFonts w:ascii="Cambria" w:hAnsi="Cambria" w:cs="Arial"/>
                <w:sz w:val="24"/>
                <w:szCs w:val="24"/>
                <w:lang w:val="es-DO"/>
              </w:rPr>
            </w:pPr>
          </w:p>
        </w:tc>
        <w:tc>
          <w:tcPr>
            <w:tcW w:w="2266" w:type="dxa"/>
          </w:tcPr>
          <w:p w14:paraId="32C51462" w14:textId="77777777" w:rsidR="0029449A" w:rsidRPr="004206ED" w:rsidRDefault="0029449A" w:rsidP="00A97FE8">
            <w:pPr>
              <w:spacing w:after="0"/>
              <w:jc w:val="both"/>
              <w:rPr>
                <w:rFonts w:ascii="Cambria" w:hAnsi="Cambria" w:cs="Arial"/>
                <w:sz w:val="24"/>
                <w:szCs w:val="24"/>
                <w:lang w:val="es-DO"/>
              </w:rPr>
            </w:pPr>
          </w:p>
        </w:tc>
      </w:tr>
    </w:tbl>
    <w:p w14:paraId="5345B61A" w14:textId="77777777" w:rsidR="0029449A" w:rsidRPr="004206ED" w:rsidRDefault="0029449A" w:rsidP="00A97FE8">
      <w:pPr>
        <w:spacing w:after="0"/>
        <w:ind w:left="360"/>
        <w:jc w:val="both"/>
        <w:rPr>
          <w:rFonts w:ascii="Cambria" w:hAnsi="Cambria" w:cs="Arial"/>
          <w:sz w:val="24"/>
          <w:szCs w:val="24"/>
          <w:lang w:val="es-DO"/>
        </w:rPr>
      </w:pPr>
    </w:p>
    <w:p w14:paraId="3467DC89" w14:textId="77777777" w:rsidR="0029449A" w:rsidRPr="004206ED" w:rsidRDefault="0029449A" w:rsidP="0098106E">
      <w:pPr>
        <w:pStyle w:val="Prrafodelista"/>
        <w:numPr>
          <w:ilvl w:val="0"/>
          <w:numId w:val="18"/>
        </w:numPr>
        <w:spacing w:after="0"/>
        <w:jc w:val="both"/>
        <w:rPr>
          <w:rFonts w:ascii="Cambria" w:hAnsi="Cambria" w:cs="Arial"/>
          <w:sz w:val="24"/>
          <w:szCs w:val="24"/>
          <w:lang w:val="es-DO"/>
        </w:rPr>
      </w:pPr>
      <w:r w:rsidRPr="004206ED">
        <w:rPr>
          <w:rFonts w:ascii="Cambria" w:hAnsi="Cambria" w:cs="Arial"/>
          <w:sz w:val="24"/>
          <w:szCs w:val="24"/>
          <w:lang w:val="es-DO"/>
        </w:rPr>
        <w:t>DOMICILIO LEGAL DE LA INSTITUCIÓN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429"/>
        <w:gridCol w:w="898"/>
        <w:gridCol w:w="2000"/>
        <w:gridCol w:w="590"/>
        <w:gridCol w:w="989"/>
        <w:gridCol w:w="39"/>
        <w:gridCol w:w="6"/>
        <w:gridCol w:w="320"/>
        <w:gridCol w:w="543"/>
        <w:gridCol w:w="1532"/>
      </w:tblGrid>
      <w:tr w:rsidR="0029449A" w:rsidRPr="004206ED" w14:paraId="1AA21A2A" w14:textId="77777777" w:rsidTr="0029449A">
        <w:tc>
          <w:tcPr>
            <w:tcW w:w="1365" w:type="dxa"/>
            <w:shd w:val="clear" w:color="auto" w:fill="E6E6E6"/>
          </w:tcPr>
          <w:p w14:paraId="0F844C7D"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Calle</w:t>
            </w:r>
          </w:p>
        </w:tc>
        <w:tc>
          <w:tcPr>
            <w:tcW w:w="4358" w:type="dxa"/>
            <w:gridSpan w:val="3"/>
          </w:tcPr>
          <w:p w14:paraId="61770D48" w14:textId="77777777" w:rsidR="0029449A" w:rsidRPr="004206ED" w:rsidRDefault="0029449A" w:rsidP="00A97FE8">
            <w:pPr>
              <w:spacing w:after="0"/>
              <w:jc w:val="both"/>
              <w:rPr>
                <w:rFonts w:ascii="Cambria" w:hAnsi="Cambria" w:cs="Arial"/>
                <w:sz w:val="24"/>
                <w:szCs w:val="24"/>
                <w:lang w:val="es-DO"/>
              </w:rPr>
            </w:pPr>
          </w:p>
        </w:tc>
        <w:tc>
          <w:tcPr>
            <w:tcW w:w="590" w:type="dxa"/>
            <w:shd w:val="clear" w:color="auto" w:fill="E6E6E6"/>
          </w:tcPr>
          <w:p w14:paraId="2F457400"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No.</w:t>
            </w:r>
          </w:p>
        </w:tc>
        <w:tc>
          <w:tcPr>
            <w:tcW w:w="1029" w:type="dxa"/>
            <w:gridSpan w:val="2"/>
          </w:tcPr>
          <w:p w14:paraId="167FEC9C" w14:textId="77777777" w:rsidR="0029449A" w:rsidRPr="004206ED" w:rsidRDefault="0029449A" w:rsidP="00A97FE8">
            <w:pPr>
              <w:spacing w:after="0"/>
              <w:jc w:val="both"/>
              <w:rPr>
                <w:rFonts w:ascii="Cambria" w:hAnsi="Cambria" w:cs="Arial"/>
                <w:sz w:val="24"/>
                <w:szCs w:val="24"/>
                <w:lang w:val="es-DO"/>
              </w:rPr>
            </w:pPr>
          </w:p>
        </w:tc>
        <w:tc>
          <w:tcPr>
            <w:tcW w:w="870" w:type="dxa"/>
            <w:gridSpan w:val="3"/>
            <w:shd w:val="clear" w:color="auto" w:fill="E6E6E6"/>
          </w:tcPr>
          <w:p w14:paraId="44A4D086"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Apto.</w:t>
            </w:r>
          </w:p>
        </w:tc>
        <w:tc>
          <w:tcPr>
            <w:tcW w:w="1544" w:type="dxa"/>
          </w:tcPr>
          <w:p w14:paraId="01E072D6" w14:textId="77777777" w:rsidR="0029449A" w:rsidRPr="004206ED" w:rsidRDefault="0029449A" w:rsidP="00A97FE8">
            <w:pPr>
              <w:spacing w:after="0"/>
              <w:jc w:val="both"/>
              <w:rPr>
                <w:rFonts w:ascii="Cambria" w:hAnsi="Cambria" w:cs="Arial"/>
                <w:sz w:val="24"/>
                <w:szCs w:val="24"/>
                <w:lang w:val="es-DO"/>
              </w:rPr>
            </w:pPr>
          </w:p>
        </w:tc>
      </w:tr>
      <w:tr w:rsidR="0029449A" w:rsidRPr="004206ED" w14:paraId="6C838963" w14:textId="77777777" w:rsidTr="0029449A">
        <w:tc>
          <w:tcPr>
            <w:tcW w:w="1365" w:type="dxa"/>
            <w:shd w:val="clear" w:color="auto" w:fill="E6E6E6"/>
          </w:tcPr>
          <w:p w14:paraId="57D28D5B"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Localidad</w:t>
            </w:r>
          </w:p>
        </w:tc>
        <w:tc>
          <w:tcPr>
            <w:tcW w:w="4948" w:type="dxa"/>
            <w:gridSpan w:val="4"/>
          </w:tcPr>
          <w:p w14:paraId="4385D392" w14:textId="77777777" w:rsidR="0029449A" w:rsidRPr="004206ED" w:rsidRDefault="0029449A" w:rsidP="00A97FE8">
            <w:pPr>
              <w:spacing w:after="0"/>
              <w:jc w:val="both"/>
              <w:rPr>
                <w:rFonts w:ascii="Cambria" w:hAnsi="Cambria" w:cs="Arial"/>
                <w:sz w:val="24"/>
                <w:szCs w:val="24"/>
                <w:lang w:val="es-DO"/>
              </w:rPr>
            </w:pPr>
          </w:p>
        </w:tc>
        <w:tc>
          <w:tcPr>
            <w:tcW w:w="1035" w:type="dxa"/>
            <w:gridSpan w:val="3"/>
            <w:shd w:val="clear" w:color="auto" w:fill="E6E6E6"/>
          </w:tcPr>
          <w:p w14:paraId="00125705"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Zona</w:t>
            </w:r>
          </w:p>
        </w:tc>
        <w:tc>
          <w:tcPr>
            <w:tcW w:w="2408" w:type="dxa"/>
            <w:gridSpan w:val="3"/>
          </w:tcPr>
          <w:p w14:paraId="5AA0F929" w14:textId="77777777" w:rsidR="0029449A" w:rsidRPr="004206ED" w:rsidRDefault="0029449A" w:rsidP="00A97FE8">
            <w:pPr>
              <w:spacing w:after="0"/>
              <w:jc w:val="both"/>
              <w:rPr>
                <w:rFonts w:ascii="Cambria" w:hAnsi="Cambria" w:cs="Arial"/>
                <w:sz w:val="24"/>
                <w:szCs w:val="24"/>
                <w:lang w:val="es-DO"/>
              </w:rPr>
            </w:pPr>
          </w:p>
        </w:tc>
      </w:tr>
      <w:tr w:rsidR="0029449A" w:rsidRPr="004206ED" w14:paraId="36EB1F73" w14:textId="77777777" w:rsidTr="0029449A">
        <w:tc>
          <w:tcPr>
            <w:tcW w:w="1365" w:type="dxa"/>
            <w:shd w:val="clear" w:color="auto" w:fill="E6E6E6"/>
          </w:tcPr>
          <w:p w14:paraId="0D3A8D3C"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Municipio</w:t>
            </w:r>
          </w:p>
        </w:tc>
        <w:tc>
          <w:tcPr>
            <w:tcW w:w="4948" w:type="dxa"/>
            <w:gridSpan w:val="4"/>
          </w:tcPr>
          <w:p w14:paraId="1A48EA6D" w14:textId="77777777" w:rsidR="0029449A" w:rsidRPr="004206ED" w:rsidRDefault="0029449A" w:rsidP="00A97FE8">
            <w:pPr>
              <w:spacing w:after="0"/>
              <w:jc w:val="both"/>
              <w:rPr>
                <w:rFonts w:ascii="Cambria" w:hAnsi="Cambria" w:cs="Arial"/>
                <w:sz w:val="24"/>
                <w:szCs w:val="24"/>
                <w:lang w:val="es-DO"/>
              </w:rPr>
            </w:pPr>
          </w:p>
        </w:tc>
        <w:tc>
          <w:tcPr>
            <w:tcW w:w="1035" w:type="dxa"/>
            <w:gridSpan w:val="3"/>
            <w:shd w:val="clear" w:color="auto" w:fill="E6E6E6"/>
          </w:tcPr>
          <w:p w14:paraId="7A5610D7"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Ciudad</w:t>
            </w:r>
          </w:p>
        </w:tc>
        <w:tc>
          <w:tcPr>
            <w:tcW w:w="2408" w:type="dxa"/>
            <w:gridSpan w:val="3"/>
          </w:tcPr>
          <w:p w14:paraId="52D0FF9E" w14:textId="77777777" w:rsidR="0029449A" w:rsidRPr="004206ED" w:rsidRDefault="0029449A" w:rsidP="00A97FE8">
            <w:pPr>
              <w:spacing w:after="0"/>
              <w:jc w:val="both"/>
              <w:rPr>
                <w:rFonts w:ascii="Cambria" w:hAnsi="Cambria" w:cs="Arial"/>
                <w:sz w:val="24"/>
                <w:szCs w:val="24"/>
                <w:lang w:val="es-DO"/>
              </w:rPr>
            </w:pPr>
          </w:p>
        </w:tc>
      </w:tr>
      <w:tr w:rsidR="0029449A" w:rsidRPr="004206ED" w14:paraId="4F4DA2D7" w14:textId="77777777" w:rsidTr="0029449A">
        <w:tc>
          <w:tcPr>
            <w:tcW w:w="1365" w:type="dxa"/>
            <w:shd w:val="clear" w:color="auto" w:fill="E6E6E6"/>
          </w:tcPr>
          <w:p w14:paraId="75224A74"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Provincia</w:t>
            </w:r>
          </w:p>
        </w:tc>
        <w:tc>
          <w:tcPr>
            <w:tcW w:w="4948" w:type="dxa"/>
            <w:gridSpan w:val="4"/>
          </w:tcPr>
          <w:p w14:paraId="3F8F2F83" w14:textId="77777777" w:rsidR="0029449A" w:rsidRPr="004206ED" w:rsidRDefault="0029449A" w:rsidP="00A97FE8">
            <w:pPr>
              <w:spacing w:after="0"/>
              <w:jc w:val="both"/>
              <w:rPr>
                <w:rFonts w:ascii="Cambria" w:hAnsi="Cambria" w:cs="Arial"/>
                <w:sz w:val="24"/>
                <w:szCs w:val="24"/>
                <w:lang w:val="es-DO"/>
              </w:rPr>
            </w:pPr>
          </w:p>
        </w:tc>
        <w:tc>
          <w:tcPr>
            <w:tcW w:w="1355" w:type="dxa"/>
            <w:gridSpan w:val="4"/>
            <w:tcBorders>
              <w:right w:val="nil"/>
            </w:tcBorders>
            <w:shd w:val="clear" w:color="auto" w:fill="E6E6E6"/>
          </w:tcPr>
          <w:p w14:paraId="731E99AA"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Teléfono 1</w:t>
            </w:r>
          </w:p>
        </w:tc>
        <w:tc>
          <w:tcPr>
            <w:tcW w:w="2088" w:type="dxa"/>
            <w:gridSpan w:val="2"/>
            <w:tcBorders>
              <w:right w:val="single" w:sz="4" w:space="0" w:color="auto"/>
            </w:tcBorders>
          </w:tcPr>
          <w:p w14:paraId="77FA103B" w14:textId="77777777" w:rsidR="0029449A" w:rsidRPr="004206ED" w:rsidRDefault="0029449A" w:rsidP="00A97FE8">
            <w:pPr>
              <w:spacing w:after="0"/>
              <w:jc w:val="both"/>
              <w:rPr>
                <w:rFonts w:ascii="Cambria" w:hAnsi="Cambria" w:cs="Arial"/>
                <w:sz w:val="24"/>
                <w:szCs w:val="24"/>
                <w:lang w:val="es-DO"/>
              </w:rPr>
            </w:pPr>
          </w:p>
        </w:tc>
      </w:tr>
      <w:tr w:rsidR="0029449A" w:rsidRPr="004206ED" w14:paraId="5F824285" w14:textId="77777777" w:rsidTr="0029449A">
        <w:tc>
          <w:tcPr>
            <w:tcW w:w="1365" w:type="dxa"/>
            <w:shd w:val="clear" w:color="auto" w:fill="E6E6E6"/>
          </w:tcPr>
          <w:p w14:paraId="706CF23C"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Teléfono 2</w:t>
            </w:r>
          </w:p>
        </w:tc>
        <w:tc>
          <w:tcPr>
            <w:tcW w:w="1440" w:type="dxa"/>
          </w:tcPr>
          <w:p w14:paraId="1E95E9BA" w14:textId="77777777" w:rsidR="0029449A" w:rsidRPr="004206ED" w:rsidRDefault="0029449A" w:rsidP="00A97FE8">
            <w:pPr>
              <w:spacing w:after="0"/>
              <w:jc w:val="both"/>
              <w:rPr>
                <w:rFonts w:ascii="Cambria" w:hAnsi="Cambria" w:cs="Arial"/>
                <w:sz w:val="24"/>
                <w:szCs w:val="24"/>
                <w:lang w:val="es-DO"/>
              </w:rPr>
            </w:pPr>
          </w:p>
        </w:tc>
        <w:tc>
          <w:tcPr>
            <w:tcW w:w="900" w:type="dxa"/>
            <w:shd w:val="clear" w:color="auto" w:fill="E6E6E6"/>
          </w:tcPr>
          <w:p w14:paraId="783436D8"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E-mail</w:t>
            </w:r>
          </w:p>
        </w:tc>
        <w:tc>
          <w:tcPr>
            <w:tcW w:w="2608" w:type="dxa"/>
            <w:gridSpan w:val="2"/>
          </w:tcPr>
          <w:p w14:paraId="0628F81B" w14:textId="77777777" w:rsidR="0029449A" w:rsidRPr="004206ED" w:rsidRDefault="0029449A" w:rsidP="00A97FE8">
            <w:pPr>
              <w:spacing w:after="0"/>
              <w:jc w:val="both"/>
              <w:rPr>
                <w:rFonts w:ascii="Cambria" w:hAnsi="Cambria" w:cs="Arial"/>
                <w:sz w:val="24"/>
                <w:szCs w:val="24"/>
                <w:lang w:val="es-DO"/>
              </w:rPr>
            </w:pPr>
          </w:p>
        </w:tc>
        <w:tc>
          <w:tcPr>
            <w:tcW w:w="990" w:type="dxa"/>
            <w:tcBorders>
              <w:top w:val="nil"/>
              <w:right w:val="single" w:sz="4" w:space="0" w:color="auto"/>
            </w:tcBorders>
            <w:shd w:val="clear" w:color="auto" w:fill="E6E6E6"/>
          </w:tcPr>
          <w:p w14:paraId="6CC2CC31"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Fax</w:t>
            </w:r>
          </w:p>
        </w:tc>
        <w:tc>
          <w:tcPr>
            <w:tcW w:w="2453" w:type="dxa"/>
            <w:gridSpan w:val="5"/>
            <w:tcBorders>
              <w:top w:val="nil"/>
              <w:right w:val="single" w:sz="4" w:space="0" w:color="auto"/>
            </w:tcBorders>
          </w:tcPr>
          <w:p w14:paraId="08207056" w14:textId="77777777" w:rsidR="0029449A" w:rsidRPr="004206ED" w:rsidRDefault="0029449A" w:rsidP="00A97FE8">
            <w:pPr>
              <w:spacing w:after="0"/>
              <w:jc w:val="both"/>
              <w:rPr>
                <w:rFonts w:ascii="Cambria" w:hAnsi="Cambria" w:cs="Arial"/>
                <w:sz w:val="24"/>
                <w:szCs w:val="24"/>
                <w:lang w:val="es-DO"/>
              </w:rPr>
            </w:pPr>
          </w:p>
        </w:tc>
      </w:tr>
    </w:tbl>
    <w:p w14:paraId="233ED9C3" w14:textId="77777777" w:rsidR="0029449A" w:rsidRPr="004206ED" w:rsidRDefault="0029449A" w:rsidP="00A97FE8">
      <w:pPr>
        <w:spacing w:after="0"/>
        <w:ind w:left="360"/>
        <w:jc w:val="both"/>
        <w:rPr>
          <w:rFonts w:ascii="Cambria" w:hAnsi="Cambria" w:cs="Arial"/>
          <w:sz w:val="24"/>
          <w:szCs w:val="24"/>
          <w:lang w:val="es-DO"/>
        </w:rPr>
      </w:pPr>
    </w:p>
    <w:p w14:paraId="3D34C177" w14:textId="77777777" w:rsidR="0029449A" w:rsidRPr="004206ED" w:rsidRDefault="0029449A" w:rsidP="0098106E">
      <w:pPr>
        <w:pStyle w:val="Prrafodelista"/>
        <w:numPr>
          <w:ilvl w:val="0"/>
          <w:numId w:val="18"/>
        </w:numPr>
        <w:spacing w:after="0"/>
        <w:jc w:val="both"/>
        <w:rPr>
          <w:rFonts w:ascii="Cambria" w:hAnsi="Cambria" w:cs="Arial"/>
          <w:sz w:val="24"/>
          <w:szCs w:val="24"/>
          <w:lang w:val="es-DO"/>
        </w:rPr>
      </w:pPr>
      <w:r w:rsidRPr="004206ED">
        <w:rPr>
          <w:rFonts w:ascii="Cambria" w:hAnsi="Cambria" w:cs="Arial"/>
          <w:sz w:val="24"/>
          <w:szCs w:val="24"/>
          <w:lang w:val="es-DO"/>
        </w:rPr>
        <w:t>INFORMACIÓN HISTÓRICA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1075"/>
        <w:gridCol w:w="3766"/>
        <w:gridCol w:w="817"/>
      </w:tblGrid>
      <w:tr w:rsidR="0029449A" w:rsidRPr="004206ED" w14:paraId="4C04EECE" w14:textId="77777777" w:rsidTr="0029449A">
        <w:tc>
          <w:tcPr>
            <w:tcW w:w="4068" w:type="dxa"/>
            <w:shd w:val="clear" w:color="auto" w:fill="E6E6E6"/>
          </w:tcPr>
          <w:p w14:paraId="2BEED1D7" w14:textId="77777777" w:rsidR="0029449A" w:rsidRPr="004206ED" w:rsidRDefault="0029449A" w:rsidP="00A97FE8">
            <w:pPr>
              <w:spacing w:after="0"/>
              <w:rPr>
                <w:rFonts w:ascii="Cambria" w:hAnsi="Cambria" w:cs="Arial"/>
                <w:sz w:val="24"/>
                <w:szCs w:val="24"/>
                <w:lang w:val="es-DO"/>
              </w:rPr>
            </w:pPr>
            <w:r w:rsidRPr="004206ED">
              <w:rPr>
                <w:rFonts w:ascii="Cambria" w:hAnsi="Cambria" w:cs="Arial"/>
                <w:sz w:val="24"/>
                <w:szCs w:val="24"/>
                <w:lang w:val="es-DO"/>
              </w:rPr>
              <w:t>Código Registro COS</w:t>
            </w:r>
          </w:p>
        </w:tc>
        <w:tc>
          <w:tcPr>
            <w:tcW w:w="1080" w:type="dxa"/>
          </w:tcPr>
          <w:p w14:paraId="03F4F642" w14:textId="77777777" w:rsidR="0029449A" w:rsidRPr="004206ED" w:rsidRDefault="0029449A" w:rsidP="00A97FE8">
            <w:pPr>
              <w:spacing w:after="0"/>
              <w:jc w:val="both"/>
              <w:rPr>
                <w:rFonts w:ascii="Cambria" w:hAnsi="Cambria" w:cs="Arial"/>
                <w:sz w:val="24"/>
                <w:szCs w:val="24"/>
                <w:lang w:val="es-DO"/>
              </w:rPr>
            </w:pPr>
          </w:p>
        </w:tc>
        <w:tc>
          <w:tcPr>
            <w:tcW w:w="3780" w:type="dxa"/>
            <w:shd w:val="clear" w:color="auto" w:fill="E6E6E6"/>
          </w:tcPr>
          <w:p w14:paraId="6797EA96"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Total Egresados del Programa JYE</w:t>
            </w:r>
          </w:p>
        </w:tc>
        <w:tc>
          <w:tcPr>
            <w:tcW w:w="821" w:type="dxa"/>
          </w:tcPr>
          <w:p w14:paraId="4A0F6790" w14:textId="77777777" w:rsidR="0029449A" w:rsidRPr="004206ED" w:rsidRDefault="0029449A" w:rsidP="00A97FE8">
            <w:pPr>
              <w:spacing w:after="0"/>
              <w:jc w:val="both"/>
              <w:rPr>
                <w:rFonts w:ascii="Cambria" w:hAnsi="Cambria" w:cs="Arial"/>
                <w:sz w:val="24"/>
                <w:szCs w:val="24"/>
                <w:lang w:val="es-DO"/>
              </w:rPr>
            </w:pPr>
          </w:p>
        </w:tc>
      </w:tr>
      <w:tr w:rsidR="0029449A" w:rsidRPr="004206ED" w14:paraId="64D1FDDA" w14:textId="77777777" w:rsidTr="0029449A">
        <w:tc>
          <w:tcPr>
            <w:tcW w:w="4068" w:type="dxa"/>
            <w:shd w:val="clear" w:color="auto" w:fill="E6E6E6"/>
          </w:tcPr>
          <w:p w14:paraId="744A3976" w14:textId="77777777" w:rsidR="0029449A" w:rsidRPr="004206ED" w:rsidRDefault="0029449A" w:rsidP="00A97FE8">
            <w:pPr>
              <w:spacing w:after="0"/>
              <w:rPr>
                <w:rFonts w:ascii="Cambria" w:hAnsi="Cambria" w:cs="Arial"/>
                <w:sz w:val="24"/>
                <w:szCs w:val="24"/>
                <w:lang w:val="es-DO"/>
              </w:rPr>
            </w:pPr>
            <w:r w:rsidRPr="004206ED">
              <w:rPr>
                <w:rFonts w:ascii="Cambria" w:hAnsi="Cambria" w:cs="Arial"/>
                <w:sz w:val="24"/>
                <w:szCs w:val="24"/>
                <w:lang w:val="es-DO"/>
              </w:rPr>
              <w:t>Años de Servicio en Capacitación</w:t>
            </w:r>
          </w:p>
        </w:tc>
        <w:tc>
          <w:tcPr>
            <w:tcW w:w="1080" w:type="dxa"/>
          </w:tcPr>
          <w:p w14:paraId="5E8B61E5" w14:textId="77777777" w:rsidR="0029449A" w:rsidRPr="004206ED" w:rsidRDefault="0029449A" w:rsidP="00A97FE8">
            <w:pPr>
              <w:spacing w:after="0"/>
              <w:jc w:val="both"/>
              <w:rPr>
                <w:rFonts w:ascii="Cambria" w:hAnsi="Cambria" w:cs="Arial"/>
                <w:sz w:val="24"/>
                <w:szCs w:val="24"/>
                <w:lang w:val="es-DO"/>
              </w:rPr>
            </w:pPr>
          </w:p>
        </w:tc>
        <w:tc>
          <w:tcPr>
            <w:tcW w:w="3780" w:type="dxa"/>
            <w:shd w:val="clear" w:color="auto" w:fill="E6E6E6"/>
          </w:tcPr>
          <w:p w14:paraId="24377C1D"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Total Egresados del Centro</w:t>
            </w:r>
          </w:p>
        </w:tc>
        <w:tc>
          <w:tcPr>
            <w:tcW w:w="821" w:type="dxa"/>
          </w:tcPr>
          <w:p w14:paraId="7FA129EA" w14:textId="77777777" w:rsidR="0029449A" w:rsidRPr="004206ED" w:rsidRDefault="0029449A" w:rsidP="00A97FE8">
            <w:pPr>
              <w:spacing w:after="0"/>
              <w:jc w:val="both"/>
              <w:rPr>
                <w:rFonts w:ascii="Cambria" w:hAnsi="Cambria" w:cs="Arial"/>
                <w:sz w:val="24"/>
                <w:szCs w:val="24"/>
                <w:lang w:val="es-DO"/>
              </w:rPr>
            </w:pPr>
          </w:p>
        </w:tc>
      </w:tr>
      <w:tr w:rsidR="0029449A" w:rsidRPr="004206ED" w14:paraId="52A00CD2" w14:textId="77777777" w:rsidTr="0029449A">
        <w:tc>
          <w:tcPr>
            <w:tcW w:w="4068" w:type="dxa"/>
            <w:shd w:val="clear" w:color="auto" w:fill="E6E6E6"/>
          </w:tcPr>
          <w:p w14:paraId="67047A2C" w14:textId="77777777" w:rsidR="0029449A" w:rsidRPr="004206ED" w:rsidRDefault="0029449A" w:rsidP="00A97FE8">
            <w:pPr>
              <w:spacing w:after="0"/>
              <w:rPr>
                <w:rFonts w:ascii="Cambria" w:hAnsi="Cambria" w:cs="Arial"/>
                <w:sz w:val="24"/>
                <w:szCs w:val="24"/>
                <w:lang w:val="es-DO"/>
              </w:rPr>
            </w:pPr>
            <w:r w:rsidRPr="004206ED">
              <w:rPr>
                <w:rFonts w:ascii="Cambria" w:hAnsi="Cambria" w:cs="Arial"/>
                <w:sz w:val="24"/>
                <w:szCs w:val="24"/>
                <w:lang w:val="es-DO"/>
              </w:rPr>
              <w:t>Cursos Ejecutados Juventud y Empleo</w:t>
            </w:r>
          </w:p>
        </w:tc>
        <w:tc>
          <w:tcPr>
            <w:tcW w:w="1080" w:type="dxa"/>
          </w:tcPr>
          <w:p w14:paraId="31CFCBFE" w14:textId="77777777" w:rsidR="0029449A" w:rsidRPr="004206ED" w:rsidRDefault="0029449A" w:rsidP="00A97FE8">
            <w:pPr>
              <w:spacing w:after="0"/>
              <w:jc w:val="both"/>
              <w:rPr>
                <w:rFonts w:ascii="Cambria" w:hAnsi="Cambria" w:cs="Arial"/>
                <w:sz w:val="24"/>
                <w:szCs w:val="24"/>
                <w:lang w:val="es-DO"/>
              </w:rPr>
            </w:pPr>
          </w:p>
        </w:tc>
        <w:tc>
          <w:tcPr>
            <w:tcW w:w="3780" w:type="dxa"/>
            <w:shd w:val="clear" w:color="auto" w:fill="E6E6E6"/>
          </w:tcPr>
          <w:p w14:paraId="0BD1993B"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Clasificación INFOTEP -COS</w:t>
            </w:r>
          </w:p>
        </w:tc>
        <w:tc>
          <w:tcPr>
            <w:tcW w:w="821" w:type="dxa"/>
          </w:tcPr>
          <w:p w14:paraId="02F02AA1" w14:textId="77777777" w:rsidR="0029449A" w:rsidRPr="004206ED" w:rsidRDefault="0029449A" w:rsidP="00A97FE8">
            <w:pPr>
              <w:spacing w:after="0"/>
              <w:jc w:val="both"/>
              <w:rPr>
                <w:rFonts w:ascii="Cambria" w:hAnsi="Cambria" w:cs="Arial"/>
                <w:sz w:val="24"/>
                <w:szCs w:val="24"/>
                <w:lang w:val="es-DO"/>
              </w:rPr>
            </w:pPr>
          </w:p>
        </w:tc>
      </w:tr>
    </w:tbl>
    <w:p w14:paraId="6118C62E" w14:textId="77777777" w:rsidR="0029449A" w:rsidRPr="004206ED" w:rsidRDefault="0029449A" w:rsidP="00A97FE8">
      <w:pPr>
        <w:jc w:val="both"/>
        <w:rPr>
          <w:rFonts w:ascii="Cambria" w:hAnsi="Cambria" w:cs="Arial"/>
          <w:sz w:val="24"/>
          <w:szCs w:val="24"/>
          <w:lang w:val="es-DO"/>
        </w:rPr>
      </w:pPr>
    </w:p>
    <w:p w14:paraId="0E77C727" w14:textId="77777777" w:rsidR="00A97FE8" w:rsidRPr="004206ED" w:rsidRDefault="00A97FE8" w:rsidP="00A97FE8">
      <w:pPr>
        <w:jc w:val="both"/>
        <w:rPr>
          <w:rFonts w:ascii="Cambria" w:hAnsi="Cambria" w:cs="Arial"/>
          <w:sz w:val="24"/>
          <w:szCs w:val="24"/>
          <w:lang w:val="es-DO"/>
        </w:rPr>
      </w:pPr>
    </w:p>
    <w:p w14:paraId="241FE0FC" w14:textId="77777777" w:rsidR="00CC4C17" w:rsidRPr="004206ED" w:rsidRDefault="00CC4C17" w:rsidP="00A97FE8">
      <w:pPr>
        <w:jc w:val="both"/>
        <w:rPr>
          <w:rFonts w:ascii="Cambria" w:hAnsi="Cambria" w:cs="Arial"/>
          <w:sz w:val="24"/>
          <w:szCs w:val="24"/>
          <w:lang w:val="es-DO"/>
        </w:rPr>
      </w:pPr>
    </w:p>
    <w:p w14:paraId="7606F7C3" w14:textId="77777777" w:rsidR="00CC4C17" w:rsidRPr="004206ED" w:rsidRDefault="00CC4C17" w:rsidP="00A97FE8">
      <w:pPr>
        <w:jc w:val="both"/>
        <w:rPr>
          <w:rFonts w:ascii="Cambria" w:hAnsi="Cambria" w:cs="Arial"/>
          <w:sz w:val="24"/>
          <w:szCs w:val="24"/>
          <w:lang w:val="es-DO"/>
        </w:rPr>
      </w:pPr>
    </w:p>
    <w:p w14:paraId="1F85E733" w14:textId="77777777" w:rsidR="00CC4C17" w:rsidRPr="004206ED" w:rsidRDefault="00CC4C17" w:rsidP="00A97FE8">
      <w:pPr>
        <w:jc w:val="both"/>
        <w:rPr>
          <w:rFonts w:ascii="Cambria" w:hAnsi="Cambria" w:cs="Arial"/>
          <w:sz w:val="24"/>
          <w:szCs w:val="24"/>
          <w:lang w:val="es-DO"/>
        </w:rPr>
      </w:pPr>
    </w:p>
    <w:p w14:paraId="2611CE28" w14:textId="77358472" w:rsidR="00DE6632" w:rsidRPr="004206ED" w:rsidRDefault="0029449A" w:rsidP="004206ED">
      <w:pPr>
        <w:pBdr>
          <w:top w:val="single" w:sz="4" w:space="1" w:color="auto"/>
          <w:left w:val="single" w:sz="4" w:space="4" w:color="auto"/>
          <w:bottom w:val="single" w:sz="4" w:space="1" w:color="auto"/>
          <w:right w:val="single" w:sz="4" w:space="4" w:color="auto"/>
        </w:pBdr>
        <w:shd w:val="clear" w:color="auto" w:fill="F3F3F3"/>
        <w:spacing w:after="0" w:line="240" w:lineRule="auto"/>
        <w:jc w:val="center"/>
        <w:rPr>
          <w:rFonts w:ascii="Cambria" w:hAnsi="Cambria"/>
          <w:b/>
          <w:bCs/>
          <w:sz w:val="24"/>
          <w:szCs w:val="24"/>
          <w:lang w:val="es-DO"/>
        </w:rPr>
      </w:pPr>
      <w:r w:rsidRPr="004206ED">
        <w:rPr>
          <w:rFonts w:ascii="Cambria" w:hAnsi="Cambria" w:cs="Arial"/>
          <w:b/>
          <w:sz w:val="24"/>
          <w:szCs w:val="24"/>
          <w:lang w:val="es-DO"/>
        </w:rPr>
        <w:t>FPT-04/A</w:t>
      </w:r>
    </w:p>
    <w:p w14:paraId="6D89F3E0" w14:textId="77777777" w:rsidR="0029449A" w:rsidRPr="004206ED" w:rsidRDefault="0029449A" w:rsidP="004206ED">
      <w:pPr>
        <w:pBdr>
          <w:top w:val="single" w:sz="4" w:space="1" w:color="auto"/>
          <w:left w:val="single" w:sz="4" w:space="4" w:color="auto"/>
          <w:bottom w:val="single" w:sz="4" w:space="1" w:color="auto"/>
          <w:right w:val="single" w:sz="4" w:space="4" w:color="auto"/>
        </w:pBdr>
        <w:shd w:val="clear" w:color="auto" w:fill="F3F3F3"/>
        <w:spacing w:after="0" w:line="240" w:lineRule="auto"/>
        <w:jc w:val="center"/>
        <w:rPr>
          <w:rFonts w:ascii="Cambria" w:hAnsi="Cambria" w:cs="Arial"/>
          <w:b/>
          <w:sz w:val="24"/>
          <w:szCs w:val="24"/>
          <w:lang w:val="es-DO"/>
        </w:rPr>
      </w:pPr>
      <w:r w:rsidRPr="004206ED">
        <w:rPr>
          <w:rFonts w:ascii="Cambria" w:hAnsi="Cambria"/>
          <w:b/>
          <w:bCs/>
          <w:sz w:val="24"/>
          <w:szCs w:val="24"/>
          <w:lang w:val="es-DO"/>
        </w:rPr>
        <w:t>DISEÑO DE LA PROPUESTA FORMATIVA: INFORMACIÓN DEL COS</w:t>
      </w:r>
    </w:p>
    <w:p w14:paraId="605DC2B2" w14:textId="7381A121"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 xml:space="preserve">INCLUIR ORGANIGRAMA FUNCIONAL DEL COS </w:t>
      </w:r>
      <w:r w:rsidR="003247CA" w:rsidRPr="004206ED">
        <w:rPr>
          <w:rFonts w:ascii="Cambria" w:hAnsi="Cambria" w:cs="Arial"/>
          <w:sz w:val="24"/>
          <w:szCs w:val="24"/>
          <w:lang w:val="es-DO"/>
        </w:rPr>
        <w:t>CON RELACIÓN</w:t>
      </w:r>
      <w:r w:rsidRPr="004206ED">
        <w:rPr>
          <w:rFonts w:ascii="Cambria" w:hAnsi="Cambria" w:cs="Arial"/>
          <w:sz w:val="24"/>
          <w:szCs w:val="24"/>
          <w:lang w:val="es-DO"/>
        </w:rPr>
        <w:t xml:space="preserve"> AL PROGRAMA</w:t>
      </w:r>
    </w:p>
    <w:p w14:paraId="08031D47" w14:textId="77777777" w:rsidR="00A97FE8" w:rsidRPr="004206ED" w:rsidRDefault="00A97FE8" w:rsidP="00A97FE8">
      <w:pPr>
        <w:rPr>
          <w:rFonts w:ascii="Cambria" w:hAnsi="Cambria" w:cs="Arial"/>
          <w:sz w:val="24"/>
          <w:szCs w:val="24"/>
          <w:lang w:val="es-DO"/>
        </w:rPr>
      </w:pPr>
    </w:p>
    <w:p w14:paraId="7A86F4DF" w14:textId="4F0F6DEB" w:rsidR="0029449A" w:rsidRPr="004206ED" w:rsidRDefault="00D64E2C" w:rsidP="00A97FE8">
      <w:pPr>
        <w:rPr>
          <w:rFonts w:ascii="Cambria" w:hAnsi="Cambria" w:cs="Arial"/>
          <w:sz w:val="24"/>
          <w:szCs w:val="24"/>
          <w:lang w:val="es-DO"/>
        </w:rPr>
      </w:pPr>
      <w:r w:rsidRPr="004206ED">
        <w:rPr>
          <w:rFonts w:ascii="Cambria" w:hAnsi="Cambria" w:cs="Arial"/>
          <w:sz w:val="24"/>
          <w:szCs w:val="24"/>
          <w:lang w:val="es-DO"/>
        </w:rPr>
        <w:t>Anexo:</w:t>
      </w:r>
      <w:r w:rsidR="0029449A" w:rsidRPr="004206ED">
        <w:rPr>
          <w:rFonts w:ascii="Cambria" w:hAnsi="Cambria" w:cs="Arial"/>
          <w:sz w:val="24"/>
          <w:szCs w:val="24"/>
          <w:lang w:val="es-DO"/>
        </w:rPr>
        <w:t xml:space="preserve"> </w:t>
      </w:r>
      <w:r w:rsidR="008A34DA" w:rsidRPr="004206ED">
        <w:rPr>
          <w:rFonts w:ascii="Cambria" w:hAnsi="Cambria" w:cs="Arial"/>
          <w:sz w:val="24"/>
          <w:szCs w:val="24"/>
          <w:lang w:val="es-DO"/>
        </w:rPr>
        <w:t>Ú</w:t>
      </w:r>
      <w:r w:rsidR="0029449A" w:rsidRPr="004206ED">
        <w:rPr>
          <w:rFonts w:ascii="Cambria" w:hAnsi="Cambria" w:cs="Arial"/>
          <w:sz w:val="24"/>
          <w:szCs w:val="24"/>
          <w:lang w:val="es-DO"/>
        </w:rPr>
        <w:t>ltima Asamblea del COS</w:t>
      </w:r>
    </w:p>
    <w:p w14:paraId="60B0A80A" w14:textId="77777777" w:rsidR="00DE6632" w:rsidRPr="004206ED" w:rsidRDefault="00DE6632" w:rsidP="0029449A">
      <w:pPr>
        <w:ind w:left="360"/>
        <w:rPr>
          <w:rFonts w:ascii="Cambria" w:hAnsi="Cambria" w:cs="Arial"/>
          <w:sz w:val="24"/>
          <w:szCs w:val="24"/>
          <w:lang w:val="es-DO"/>
        </w:rPr>
      </w:pPr>
    </w:p>
    <w:p w14:paraId="742B7F5E" w14:textId="77777777" w:rsidR="00DE6632" w:rsidRPr="004206ED" w:rsidRDefault="00DE6632" w:rsidP="0029449A">
      <w:pPr>
        <w:ind w:left="360"/>
        <w:rPr>
          <w:rFonts w:ascii="Cambria" w:hAnsi="Cambria" w:cs="Arial"/>
          <w:sz w:val="24"/>
          <w:szCs w:val="24"/>
          <w:lang w:val="es-DO"/>
        </w:rPr>
      </w:pPr>
    </w:p>
    <w:p w14:paraId="43C21D07" w14:textId="77777777" w:rsidR="00DE6632" w:rsidRPr="004206ED" w:rsidRDefault="00DE6632" w:rsidP="0029449A">
      <w:pPr>
        <w:ind w:left="360"/>
        <w:rPr>
          <w:rFonts w:ascii="Cambria" w:hAnsi="Cambria" w:cs="Arial"/>
          <w:sz w:val="24"/>
          <w:szCs w:val="24"/>
          <w:lang w:val="es-DO"/>
        </w:rPr>
      </w:pPr>
    </w:p>
    <w:p w14:paraId="08E07455" w14:textId="77777777" w:rsidR="00DE6632" w:rsidRPr="004206ED" w:rsidRDefault="00DE6632" w:rsidP="0029449A">
      <w:pPr>
        <w:ind w:left="360"/>
        <w:rPr>
          <w:rFonts w:ascii="Cambria" w:hAnsi="Cambria" w:cs="Arial"/>
          <w:sz w:val="24"/>
          <w:szCs w:val="24"/>
          <w:lang w:val="es-DO"/>
        </w:rPr>
      </w:pPr>
    </w:p>
    <w:p w14:paraId="25DB8BBD" w14:textId="77777777" w:rsidR="00DE6632" w:rsidRPr="004206ED" w:rsidRDefault="00DE6632" w:rsidP="0029449A">
      <w:pPr>
        <w:ind w:left="360"/>
        <w:rPr>
          <w:rFonts w:ascii="Cambria" w:hAnsi="Cambria" w:cs="Arial"/>
          <w:sz w:val="24"/>
          <w:szCs w:val="24"/>
          <w:lang w:val="es-DO"/>
        </w:rPr>
      </w:pPr>
    </w:p>
    <w:p w14:paraId="728CA79A" w14:textId="77777777" w:rsidR="00DE6632" w:rsidRPr="004206ED" w:rsidRDefault="00DE6632" w:rsidP="0029449A">
      <w:pPr>
        <w:ind w:left="360"/>
        <w:rPr>
          <w:rFonts w:ascii="Cambria" w:hAnsi="Cambria" w:cs="Arial"/>
          <w:sz w:val="24"/>
          <w:szCs w:val="24"/>
          <w:lang w:val="es-DO"/>
        </w:rPr>
      </w:pPr>
    </w:p>
    <w:p w14:paraId="7E37C999" w14:textId="77777777" w:rsidR="00DE6632" w:rsidRPr="004206ED" w:rsidRDefault="00DE6632" w:rsidP="0029449A">
      <w:pPr>
        <w:ind w:left="360"/>
        <w:rPr>
          <w:rFonts w:ascii="Cambria" w:hAnsi="Cambria" w:cs="Arial"/>
          <w:sz w:val="24"/>
          <w:szCs w:val="24"/>
          <w:lang w:val="es-DO"/>
        </w:rPr>
      </w:pPr>
    </w:p>
    <w:p w14:paraId="3D3DF8A1" w14:textId="77777777" w:rsidR="00DE6632" w:rsidRPr="004206ED" w:rsidRDefault="00DE6632" w:rsidP="0029449A">
      <w:pPr>
        <w:ind w:left="360"/>
        <w:rPr>
          <w:rFonts w:ascii="Cambria" w:hAnsi="Cambria" w:cs="Arial"/>
          <w:sz w:val="24"/>
          <w:szCs w:val="24"/>
          <w:lang w:val="es-DO"/>
        </w:rPr>
      </w:pPr>
    </w:p>
    <w:p w14:paraId="0D7810AF" w14:textId="12AF7F40" w:rsidR="002F7EFB" w:rsidRDefault="002F7EFB">
      <w:pPr>
        <w:suppressAutoHyphens w:val="0"/>
        <w:spacing w:after="0" w:line="240" w:lineRule="auto"/>
        <w:rPr>
          <w:rFonts w:ascii="Cambria" w:hAnsi="Cambria" w:cs="Arial"/>
          <w:sz w:val="24"/>
          <w:szCs w:val="24"/>
          <w:lang w:val="es-DO"/>
        </w:rPr>
      </w:pPr>
      <w:r>
        <w:rPr>
          <w:rFonts w:ascii="Cambria" w:hAnsi="Cambria" w:cs="Arial"/>
          <w:sz w:val="24"/>
          <w:szCs w:val="24"/>
          <w:lang w:val="es-DO"/>
        </w:rPr>
        <w:br w:type="page"/>
      </w:r>
    </w:p>
    <w:p w14:paraId="71B17C09" w14:textId="77777777" w:rsidR="00DE6632" w:rsidRPr="004206ED" w:rsidRDefault="00DE6632" w:rsidP="0029449A">
      <w:pPr>
        <w:ind w:left="360"/>
        <w:rPr>
          <w:rFonts w:ascii="Cambria" w:hAnsi="Cambria" w:cs="Arial"/>
          <w:sz w:val="24"/>
          <w:szCs w:val="24"/>
          <w:lang w:val="es-DO"/>
        </w:rPr>
      </w:pPr>
    </w:p>
    <w:p w14:paraId="5224B508" w14:textId="77777777" w:rsidR="00DE6632" w:rsidRPr="004206ED" w:rsidRDefault="00DE6632" w:rsidP="0029449A">
      <w:pPr>
        <w:ind w:left="360"/>
        <w:rPr>
          <w:rFonts w:ascii="Cambria" w:hAnsi="Cambria" w:cs="Arial"/>
          <w:sz w:val="24"/>
          <w:szCs w:val="24"/>
          <w:lang w:val="es-DO"/>
        </w:rPr>
      </w:pPr>
    </w:p>
    <w:p w14:paraId="39E18C94" w14:textId="6D29BCCD" w:rsidR="00A97FE8" w:rsidRPr="004206ED" w:rsidRDefault="00A97FE8" w:rsidP="00A97FE8">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cs="Arial"/>
          <w:b/>
          <w:sz w:val="24"/>
          <w:szCs w:val="24"/>
          <w:lang w:val="es-DO"/>
        </w:rPr>
      </w:pPr>
      <w:r w:rsidRPr="004206ED">
        <w:rPr>
          <w:rFonts w:ascii="Cambria" w:hAnsi="Cambria" w:cs="Arial"/>
          <w:b/>
          <w:sz w:val="24"/>
          <w:szCs w:val="24"/>
          <w:lang w:val="es-DO"/>
        </w:rPr>
        <w:t>FPT-04/A</w:t>
      </w:r>
    </w:p>
    <w:p w14:paraId="1CDAEE66" w14:textId="77777777" w:rsidR="0029449A" w:rsidRPr="004206ED" w:rsidRDefault="00A97FE8" w:rsidP="00A97FE8">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cs="Arial"/>
          <w:b/>
          <w:sz w:val="24"/>
          <w:szCs w:val="24"/>
          <w:lang w:val="es-DO"/>
        </w:rPr>
      </w:pPr>
      <w:r w:rsidRPr="004206ED">
        <w:rPr>
          <w:rFonts w:ascii="Cambria" w:hAnsi="Cambria"/>
          <w:b/>
          <w:bCs/>
          <w:sz w:val="24"/>
          <w:szCs w:val="24"/>
          <w:lang w:val="es-DO"/>
        </w:rPr>
        <w:t>DISEÑO DE LA PROPUESTA FORMATIVA: INFORMACIÓN DEL COS</w:t>
      </w:r>
    </w:p>
    <w:tbl>
      <w:tblPr>
        <w:tblpPr w:leftFromText="141" w:rightFromText="141" w:vertAnchor="page" w:horzAnchor="margin" w:tblpY="3504"/>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9"/>
      </w:tblGrid>
      <w:tr w:rsidR="00A97FE8" w:rsidRPr="004206ED" w14:paraId="66AF83D1" w14:textId="77777777" w:rsidTr="00A97FE8">
        <w:trPr>
          <w:trHeight w:val="3915"/>
        </w:trPr>
        <w:tc>
          <w:tcPr>
            <w:tcW w:w="9839" w:type="dxa"/>
          </w:tcPr>
          <w:p w14:paraId="15F8705C" w14:textId="77777777" w:rsidR="00A97FE8" w:rsidRPr="004206ED" w:rsidRDefault="00A97FE8" w:rsidP="00A97FE8">
            <w:pPr>
              <w:jc w:val="both"/>
              <w:rPr>
                <w:rFonts w:ascii="Cambria" w:hAnsi="Cambria" w:cs="Arial"/>
                <w:sz w:val="24"/>
                <w:szCs w:val="24"/>
                <w:lang w:val="es-DO"/>
              </w:rPr>
            </w:pPr>
          </w:p>
          <w:p w14:paraId="76FB40D3" w14:textId="77777777" w:rsidR="00A97FE8" w:rsidRPr="004206ED" w:rsidRDefault="00A97FE8" w:rsidP="00A97FE8">
            <w:pPr>
              <w:jc w:val="both"/>
              <w:rPr>
                <w:rFonts w:ascii="Cambria" w:hAnsi="Cambria" w:cs="Arial"/>
                <w:sz w:val="24"/>
                <w:szCs w:val="24"/>
                <w:lang w:val="es-DO"/>
              </w:rPr>
            </w:pPr>
          </w:p>
          <w:p w14:paraId="1FF2E2D4" w14:textId="77777777" w:rsidR="00A97FE8" w:rsidRPr="004206ED" w:rsidRDefault="00A97FE8" w:rsidP="00A97FE8">
            <w:pPr>
              <w:jc w:val="center"/>
              <w:rPr>
                <w:rFonts w:ascii="Cambria" w:hAnsi="Cambria" w:cs="Arial"/>
                <w:sz w:val="24"/>
                <w:szCs w:val="24"/>
                <w:lang w:val="es-DO"/>
              </w:rPr>
            </w:pPr>
            <w:r w:rsidRPr="004206ED">
              <w:rPr>
                <w:rFonts w:ascii="Cambria" w:hAnsi="Cambria" w:cs="Arial"/>
                <w:sz w:val="24"/>
                <w:szCs w:val="24"/>
                <w:lang w:val="es-DO"/>
              </w:rPr>
              <w:t>ANEXAR  AQUÍ  ÚLTIMA ASAMBLEA DEL COS</w:t>
            </w:r>
          </w:p>
          <w:p w14:paraId="43F4A260" w14:textId="77777777" w:rsidR="00A97FE8" w:rsidRPr="004206ED" w:rsidRDefault="00A97FE8" w:rsidP="00A97FE8">
            <w:pPr>
              <w:jc w:val="both"/>
              <w:rPr>
                <w:rFonts w:ascii="Cambria" w:hAnsi="Cambria" w:cs="Arial"/>
                <w:sz w:val="24"/>
                <w:szCs w:val="24"/>
                <w:lang w:val="es-DO"/>
              </w:rPr>
            </w:pPr>
          </w:p>
          <w:p w14:paraId="1B062208" w14:textId="77777777" w:rsidR="00A97FE8" w:rsidRPr="004206ED" w:rsidRDefault="00A97FE8" w:rsidP="00A97FE8">
            <w:pPr>
              <w:jc w:val="both"/>
              <w:rPr>
                <w:rFonts w:ascii="Cambria" w:hAnsi="Cambria" w:cs="Arial"/>
                <w:sz w:val="24"/>
                <w:szCs w:val="24"/>
                <w:lang w:val="es-DO"/>
              </w:rPr>
            </w:pPr>
          </w:p>
          <w:p w14:paraId="555448A0" w14:textId="77777777" w:rsidR="00A97FE8" w:rsidRPr="004206ED" w:rsidRDefault="00A97FE8" w:rsidP="00A97FE8">
            <w:pPr>
              <w:jc w:val="both"/>
              <w:rPr>
                <w:rFonts w:ascii="Cambria" w:hAnsi="Cambria" w:cs="Arial"/>
                <w:sz w:val="24"/>
                <w:szCs w:val="24"/>
                <w:lang w:val="es-DO"/>
              </w:rPr>
            </w:pPr>
          </w:p>
          <w:p w14:paraId="1D72F30D" w14:textId="77777777" w:rsidR="00A97FE8" w:rsidRPr="004206ED" w:rsidRDefault="00A97FE8" w:rsidP="00A97FE8">
            <w:pPr>
              <w:jc w:val="both"/>
              <w:rPr>
                <w:rFonts w:ascii="Cambria" w:hAnsi="Cambria" w:cs="Arial"/>
                <w:sz w:val="24"/>
                <w:szCs w:val="24"/>
                <w:lang w:val="es-DO"/>
              </w:rPr>
            </w:pPr>
          </w:p>
          <w:p w14:paraId="5DE2F3CA" w14:textId="77777777" w:rsidR="00A97FE8" w:rsidRPr="004206ED" w:rsidRDefault="00A97FE8" w:rsidP="00A97FE8">
            <w:pPr>
              <w:jc w:val="both"/>
              <w:rPr>
                <w:rFonts w:ascii="Cambria" w:hAnsi="Cambria" w:cs="Arial"/>
                <w:sz w:val="24"/>
                <w:szCs w:val="24"/>
                <w:lang w:val="es-DO"/>
              </w:rPr>
            </w:pPr>
          </w:p>
        </w:tc>
      </w:tr>
    </w:tbl>
    <w:p w14:paraId="7660D74B" w14:textId="77777777" w:rsidR="0029449A" w:rsidRPr="004206ED" w:rsidRDefault="0029449A" w:rsidP="00A97FE8">
      <w:pPr>
        <w:jc w:val="both"/>
        <w:rPr>
          <w:rFonts w:ascii="Cambria" w:hAnsi="Cambria" w:cs="Arial"/>
          <w:sz w:val="24"/>
          <w:szCs w:val="24"/>
          <w:lang w:val="es-DO"/>
        </w:rPr>
      </w:pPr>
    </w:p>
    <w:p w14:paraId="633182CE" w14:textId="0D036896" w:rsidR="0029449A" w:rsidRPr="004206ED" w:rsidRDefault="0029449A" w:rsidP="0029449A">
      <w:pPr>
        <w:ind w:left="360"/>
        <w:jc w:val="center"/>
        <w:rPr>
          <w:rFonts w:ascii="Cambria" w:hAnsi="Cambria" w:cs="Arial"/>
          <w:sz w:val="24"/>
          <w:szCs w:val="24"/>
          <w:lang w:val="es-DO"/>
        </w:rPr>
      </w:pPr>
    </w:p>
    <w:p w14:paraId="2745EED0" w14:textId="4A9E66D5" w:rsidR="002F7EFB" w:rsidRDefault="002F7EFB">
      <w:pPr>
        <w:suppressAutoHyphens w:val="0"/>
        <w:spacing w:after="0" w:line="240" w:lineRule="auto"/>
        <w:rPr>
          <w:rFonts w:ascii="Cambria" w:hAnsi="Cambria" w:cs="Times New Roman"/>
          <w:b/>
          <w:bCs/>
          <w:sz w:val="24"/>
          <w:szCs w:val="24"/>
          <w:lang w:val="es-DO"/>
        </w:rPr>
      </w:pPr>
      <w:r>
        <w:rPr>
          <w:rFonts w:cs="Times New Roman"/>
          <w:sz w:val="24"/>
          <w:szCs w:val="24"/>
          <w:lang w:val="es-DO"/>
        </w:rPr>
        <w:br w:type="page"/>
      </w:r>
    </w:p>
    <w:p w14:paraId="39DBD2EB" w14:textId="77777777" w:rsidR="0029449A" w:rsidRPr="004206ED" w:rsidRDefault="0029449A" w:rsidP="00656661">
      <w:pPr>
        <w:pStyle w:val="Ttulo2"/>
        <w:rPr>
          <w:rFonts w:cs="Times New Roman"/>
          <w:color w:val="auto"/>
          <w:sz w:val="24"/>
          <w:szCs w:val="24"/>
          <w:lang w:val="es-DO"/>
        </w:rPr>
      </w:pPr>
    </w:p>
    <w:p w14:paraId="40E767D8"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MINISTERIO DE TRABAJO</w:t>
      </w:r>
    </w:p>
    <w:p w14:paraId="0887B1D9"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PROGRAMA DE APOYO AL SISTEMA NACIONAL DE EMPLEO (PASNE)</w:t>
      </w:r>
    </w:p>
    <w:p w14:paraId="58BE8648" w14:textId="65F1BEF2" w:rsidR="0029449A" w:rsidRPr="004206ED" w:rsidRDefault="003247C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UNIDAD EJECUTORA</w:t>
      </w:r>
      <w:r w:rsidR="001F65BE" w:rsidRPr="004206ED">
        <w:rPr>
          <w:rFonts w:ascii="Cambria" w:hAnsi="Cambria"/>
          <w:b/>
          <w:sz w:val="24"/>
          <w:szCs w:val="24"/>
          <w:lang w:val="es-DO"/>
        </w:rPr>
        <w:t xml:space="preserve"> DE PROGRAMAS </w:t>
      </w:r>
      <w:r w:rsidRPr="004206ED">
        <w:rPr>
          <w:rFonts w:ascii="Cambria" w:hAnsi="Cambria"/>
          <w:b/>
          <w:sz w:val="24"/>
          <w:szCs w:val="24"/>
          <w:lang w:val="es-DO"/>
        </w:rPr>
        <w:t>Y PROYECTOS</w:t>
      </w:r>
      <w:r w:rsidR="001F65BE" w:rsidRPr="004206ED">
        <w:rPr>
          <w:rFonts w:ascii="Cambria" w:hAnsi="Cambria"/>
          <w:b/>
          <w:sz w:val="24"/>
          <w:szCs w:val="24"/>
          <w:lang w:val="es-DO"/>
        </w:rPr>
        <w:t xml:space="preserve"> (UEPP)</w:t>
      </w:r>
    </w:p>
    <w:p w14:paraId="203257B1" w14:textId="77777777" w:rsidR="0029449A" w:rsidRPr="004206ED" w:rsidRDefault="0029449A" w:rsidP="00A97FE8">
      <w:pPr>
        <w:spacing w:after="0"/>
        <w:ind w:left="360"/>
        <w:jc w:val="center"/>
        <w:rPr>
          <w:rFonts w:ascii="Cambria" w:hAnsi="Cambria" w:cs="Arial"/>
          <w:sz w:val="24"/>
          <w:szCs w:val="24"/>
          <w:lang w:val="es-DO"/>
        </w:rPr>
      </w:pPr>
    </w:p>
    <w:p w14:paraId="465AEB7B" w14:textId="77777777" w:rsidR="0029449A" w:rsidRPr="004206ED" w:rsidRDefault="0029449A" w:rsidP="00A97FE8">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bCs/>
          <w:sz w:val="24"/>
          <w:szCs w:val="24"/>
          <w:lang w:val="es-DO"/>
        </w:rPr>
      </w:pPr>
      <w:r w:rsidRPr="004206ED">
        <w:rPr>
          <w:rFonts w:ascii="Cambria" w:hAnsi="Cambria"/>
          <w:bCs/>
          <w:sz w:val="24"/>
          <w:szCs w:val="24"/>
          <w:lang w:val="es-DO"/>
        </w:rPr>
        <w:t>FPT-04/B</w:t>
      </w:r>
    </w:p>
    <w:p w14:paraId="2908A0C8" w14:textId="77777777" w:rsidR="0029449A" w:rsidRPr="004206ED" w:rsidRDefault="0029449A" w:rsidP="00A97FE8">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cs="Arial"/>
          <w:b/>
          <w:sz w:val="24"/>
          <w:szCs w:val="24"/>
          <w:lang w:val="es-DO"/>
        </w:rPr>
      </w:pPr>
      <w:r w:rsidRPr="004206ED">
        <w:rPr>
          <w:rFonts w:ascii="Cambria" w:hAnsi="Cambria"/>
          <w:bCs/>
          <w:sz w:val="24"/>
          <w:szCs w:val="24"/>
          <w:lang w:val="es-DO"/>
        </w:rPr>
        <w:t xml:space="preserve">DISEÑO DE LA PROPUESTA FORMATIVA: DESCRIPCIÓN DE LA </w:t>
      </w:r>
      <w:r w:rsidRPr="004206ED">
        <w:rPr>
          <w:rFonts w:ascii="Cambria" w:hAnsi="Cambria"/>
          <w:b/>
          <w:bCs/>
          <w:sz w:val="24"/>
          <w:szCs w:val="24"/>
          <w:lang w:val="es-DO"/>
        </w:rPr>
        <w:t>PERTINENCIA</w:t>
      </w:r>
      <w:r w:rsidRPr="004206ED">
        <w:rPr>
          <w:rFonts w:ascii="Cambria" w:hAnsi="Cambria"/>
          <w:bCs/>
          <w:sz w:val="24"/>
          <w:szCs w:val="24"/>
          <w:lang w:val="es-DO"/>
        </w:rPr>
        <w:t xml:space="preserve"> DEL CURSO</w:t>
      </w:r>
    </w:p>
    <w:p w14:paraId="4B0CDCFE" w14:textId="77777777" w:rsidR="0029449A" w:rsidRPr="004206ED" w:rsidRDefault="0029449A" w:rsidP="0029449A">
      <w:pPr>
        <w:jc w:val="both"/>
        <w:rPr>
          <w:rFonts w:ascii="Cambria" w:hAnsi="Cambria" w:cs="Arial"/>
          <w:sz w:val="24"/>
          <w:szCs w:val="24"/>
          <w:lang w:val="es-DO"/>
        </w:rPr>
      </w:pPr>
    </w:p>
    <w:p w14:paraId="4786C8ED"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a) PRESENTACIÓN DE LA OFERTA</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4477"/>
        <w:gridCol w:w="1867"/>
      </w:tblGrid>
      <w:tr w:rsidR="0029449A" w:rsidRPr="004206ED" w14:paraId="2485EE7B" w14:textId="77777777" w:rsidTr="00CA7671">
        <w:trPr>
          <w:gridBefore w:val="1"/>
          <w:wBefore w:w="3528" w:type="dxa"/>
          <w:trHeight w:val="285"/>
        </w:trPr>
        <w:tc>
          <w:tcPr>
            <w:tcW w:w="4477" w:type="dxa"/>
            <w:tcBorders>
              <w:left w:val="single" w:sz="4" w:space="0" w:color="auto"/>
            </w:tcBorders>
            <w:shd w:val="clear" w:color="auto" w:fill="E6E6E6"/>
            <w:vAlign w:val="bottom"/>
          </w:tcPr>
          <w:p w14:paraId="18D6FEF9" w14:textId="77777777" w:rsidR="0029449A" w:rsidRPr="004206ED" w:rsidRDefault="0029449A" w:rsidP="00A97FE8">
            <w:pPr>
              <w:spacing w:after="0"/>
              <w:rPr>
                <w:rFonts w:ascii="Cambria" w:hAnsi="Cambria" w:cs="Arial"/>
                <w:b/>
                <w:sz w:val="24"/>
                <w:szCs w:val="24"/>
                <w:lang w:val="es-DO"/>
              </w:rPr>
            </w:pPr>
            <w:r w:rsidRPr="004206ED">
              <w:rPr>
                <w:rFonts w:ascii="Cambria" w:hAnsi="Cambria" w:cs="Arial"/>
                <w:b/>
                <w:sz w:val="24"/>
                <w:szCs w:val="24"/>
                <w:lang w:val="es-DO"/>
              </w:rPr>
              <w:t>Pertinencia 1.1.1</w:t>
            </w:r>
          </w:p>
        </w:tc>
        <w:tc>
          <w:tcPr>
            <w:tcW w:w="1867" w:type="dxa"/>
          </w:tcPr>
          <w:p w14:paraId="0B0045E4" w14:textId="77777777" w:rsidR="0029449A" w:rsidRPr="004206ED" w:rsidRDefault="0029449A" w:rsidP="00A97FE8">
            <w:pPr>
              <w:spacing w:after="0"/>
              <w:jc w:val="both"/>
              <w:rPr>
                <w:rFonts w:ascii="Cambria" w:hAnsi="Cambria" w:cs="Arial"/>
                <w:sz w:val="24"/>
                <w:szCs w:val="24"/>
                <w:lang w:val="es-DO"/>
              </w:rPr>
            </w:pPr>
          </w:p>
        </w:tc>
      </w:tr>
      <w:tr w:rsidR="0029449A" w:rsidRPr="004206ED" w14:paraId="70C265E4" w14:textId="77777777" w:rsidTr="00CA7671">
        <w:trPr>
          <w:trHeight w:val="285"/>
        </w:trPr>
        <w:tc>
          <w:tcPr>
            <w:tcW w:w="8005" w:type="dxa"/>
            <w:gridSpan w:val="2"/>
            <w:shd w:val="clear" w:color="auto" w:fill="E6E6E6"/>
          </w:tcPr>
          <w:p w14:paraId="411AB66E" w14:textId="77777777" w:rsidR="0029449A" w:rsidRPr="004206ED" w:rsidRDefault="0029449A" w:rsidP="00A97FE8">
            <w:pPr>
              <w:spacing w:after="0"/>
              <w:rPr>
                <w:rFonts w:ascii="Cambria" w:hAnsi="Cambria" w:cs="Arial"/>
                <w:b/>
                <w:sz w:val="24"/>
                <w:szCs w:val="24"/>
                <w:lang w:val="es-DO"/>
              </w:rPr>
            </w:pPr>
            <w:r w:rsidRPr="004206ED">
              <w:rPr>
                <w:rFonts w:ascii="Cambria" w:hAnsi="Cambria" w:cs="Arial"/>
                <w:b/>
                <w:sz w:val="24"/>
                <w:szCs w:val="24"/>
                <w:lang w:val="es-DO"/>
              </w:rPr>
              <w:t>Informaciones Generales de la Oferta</w:t>
            </w:r>
          </w:p>
        </w:tc>
        <w:tc>
          <w:tcPr>
            <w:tcW w:w="1867" w:type="dxa"/>
            <w:tcBorders>
              <w:bottom w:val="nil"/>
            </w:tcBorders>
            <w:shd w:val="clear" w:color="auto" w:fill="E6E6E6"/>
            <w:vAlign w:val="bottom"/>
          </w:tcPr>
          <w:p w14:paraId="38D57A52" w14:textId="77777777" w:rsidR="0029449A" w:rsidRPr="004206ED" w:rsidRDefault="0029449A" w:rsidP="00A97FE8">
            <w:pPr>
              <w:spacing w:after="0"/>
              <w:jc w:val="right"/>
              <w:rPr>
                <w:rFonts w:ascii="Cambria" w:hAnsi="Cambria" w:cs="Arial"/>
                <w:b/>
                <w:sz w:val="24"/>
                <w:szCs w:val="24"/>
                <w:lang w:val="es-DO"/>
              </w:rPr>
            </w:pPr>
            <w:r w:rsidRPr="004206ED">
              <w:rPr>
                <w:rFonts w:ascii="Cambria" w:hAnsi="Cambria" w:cs="Arial"/>
                <w:b/>
                <w:sz w:val="24"/>
                <w:szCs w:val="24"/>
                <w:lang w:val="es-DO"/>
              </w:rPr>
              <w:t>Observaciones</w:t>
            </w:r>
          </w:p>
        </w:tc>
      </w:tr>
      <w:tr w:rsidR="0029449A" w:rsidRPr="004206ED" w14:paraId="191C5286" w14:textId="77777777" w:rsidTr="00CA7671">
        <w:tblPrEx>
          <w:tblLook w:val="01E0" w:firstRow="1" w:lastRow="1" w:firstColumn="1" w:lastColumn="1" w:noHBand="0" w:noVBand="0"/>
        </w:tblPrEx>
        <w:tc>
          <w:tcPr>
            <w:tcW w:w="3528" w:type="dxa"/>
            <w:shd w:val="clear" w:color="auto" w:fill="E6E6E6"/>
          </w:tcPr>
          <w:p w14:paraId="6CCBCE51" w14:textId="77777777" w:rsidR="0029449A" w:rsidRPr="004206ED" w:rsidRDefault="0029449A" w:rsidP="00A97FE8">
            <w:pPr>
              <w:spacing w:after="0"/>
              <w:jc w:val="both"/>
              <w:rPr>
                <w:rFonts w:ascii="Cambria" w:hAnsi="Cambria" w:cs="Arial"/>
                <w:b/>
                <w:sz w:val="24"/>
                <w:szCs w:val="24"/>
                <w:lang w:val="es-DO"/>
              </w:rPr>
            </w:pPr>
            <w:r w:rsidRPr="004206ED">
              <w:rPr>
                <w:rFonts w:ascii="Cambria" w:hAnsi="Cambria" w:cs="Arial"/>
                <w:b/>
                <w:sz w:val="24"/>
                <w:szCs w:val="24"/>
                <w:lang w:val="es-DO"/>
              </w:rPr>
              <w:t>Nombre del Curso</w:t>
            </w:r>
          </w:p>
        </w:tc>
        <w:tc>
          <w:tcPr>
            <w:tcW w:w="4477" w:type="dxa"/>
            <w:tcBorders>
              <w:top w:val="single" w:sz="4" w:space="0" w:color="auto"/>
            </w:tcBorders>
          </w:tcPr>
          <w:p w14:paraId="61B6E83E" w14:textId="77777777" w:rsidR="0029449A" w:rsidRPr="004206ED" w:rsidRDefault="0029449A" w:rsidP="00A97FE8">
            <w:pPr>
              <w:spacing w:after="0"/>
              <w:jc w:val="both"/>
              <w:rPr>
                <w:rFonts w:ascii="Cambria" w:hAnsi="Cambria" w:cs="Arial"/>
                <w:sz w:val="24"/>
                <w:szCs w:val="24"/>
                <w:lang w:val="es-DO"/>
              </w:rPr>
            </w:pPr>
          </w:p>
        </w:tc>
        <w:tc>
          <w:tcPr>
            <w:tcW w:w="1867" w:type="dxa"/>
            <w:tcBorders>
              <w:top w:val="single" w:sz="4" w:space="0" w:color="auto"/>
            </w:tcBorders>
            <w:shd w:val="clear" w:color="auto" w:fill="FFFFFF"/>
          </w:tcPr>
          <w:p w14:paraId="40F8853D" w14:textId="77777777" w:rsidR="0029449A" w:rsidRPr="004206ED" w:rsidRDefault="0029449A" w:rsidP="00A97FE8">
            <w:pPr>
              <w:spacing w:after="0"/>
              <w:jc w:val="both"/>
              <w:rPr>
                <w:rFonts w:ascii="Cambria" w:hAnsi="Cambria" w:cs="Arial"/>
                <w:sz w:val="24"/>
                <w:szCs w:val="24"/>
                <w:lang w:val="es-DO"/>
              </w:rPr>
            </w:pPr>
          </w:p>
        </w:tc>
      </w:tr>
      <w:tr w:rsidR="0029449A" w:rsidRPr="004206ED" w14:paraId="1BC1580B" w14:textId="77777777" w:rsidTr="00CA7671">
        <w:tblPrEx>
          <w:tblLook w:val="01E0" w:firstRow="1" w:lastRow="1" w:firstColumn="1" w:lastColumn="1" w:noHBand="0" w:noVBand="0"/>
        </w:tblPrEx>
        <w:tc>
          <w:tcPr>
            <w:tcW w:w="3528" w:type="dxa"/>
            <w:shd w:val="clear" w:color="auto" w:fill="E6E6E6"/>
          </w:tcPr>
          <w:p w14:paraId="6E969E97" w14:textId="77777777" w:rsidR="0029449A" w:rsidRPr="004206ED" w:rsidRDefault="0029449A" w:rsidP="00A97FE8">
            <w:pPr>
              <w:spacing w:after="0"/>
              <w:jc w:val="both"/>
              <w:rPr>
                <w:rFonts w:ascii="Cambria" w:hAnsi="Cambria" w:cs="Arial"/>
                <w:b/>
                <w:sz w:val="24"/>
                <w:szCs w:val="24"/>
                <w:lang w:val="es-DO"/>
              </w:rPr>
            </w:pPr>
            <w:r w:rsidRPr="004206ED">
              <w:rPr>
                <w:rFonts w:ascii="Cambria" w:hAnsi="Cambria" w:cs="Arial"/>
                <w:b/>
                <w:sz w:val="24"/>
                <w:szCs w:val="24"/>
                <w:lang w:val="es-DO"/>
              </w:rPr>
              <w:t>Código del Curso</w:t>
            </w:r>
          </w:p>
        </w:tc>
        <w:tc>
          <w:tcPr>
            <w:tcW w:w="4477" w:type="dxa"/>
            <w:tcBorders>
              <w:right w:val="single" w:sz="4" w:space="0" w:color="auto"/>
            </w:tcBorders>
          </w:tcPr>
          <w:p w14:paraId="234F04BD" w14:textId="77777777" w:rsidR="0029449A" w:rsidRPr="004206ED" w:rsidRDefault="0029449A" w:rsidP="00A97FE8">
            <w:pPr>
              <w:spacing w:after="0"/>
              <w:jc w:val="both"/>
              <w:rPr>
                <w:rFonts w:ascii="Cambria" w:hAnsi="Cambria" w:cs="Arial"/>
                <w:sz w:val="24"/>
                <w:szCs w:val="24"/>
                <w:lang w:val="es-DO"/>
              </w:rPr>
            </w:pPr>
          </w:p>
        </w:tc>
        <w:tc>
          <w:tcPr>
            <w:tcW w:w="1867" w:type="dxa"/>
            <w:tcBorders>
              <w:right w:val="single" w:sz="4" w:space="0" w:color="auto"/>
            </w:tcBorders>
            <w:shd w:val="clear" w:color="auto" w:fill="FFFFFF"/>
          </w:tcPr>
          <w:p w14:paraId="29758022" w14:textId="77777777" w:rsidR="0029449A" w:rsidRPr="004206ED" w:rsidRDefault="0029449A" w:rsidP="00A97FE8">
            <w:pPr>
              <w:spacing w:after="0"/>
              <w:jc w:val="both"/>
              <w:rPr>
                <w:rFonts w:ascii="Cambria" w:hAnsi="Cambria" w:cs="Arial"/>
                <w:sz w:val="24"/>
                <w:szCs w:val="24"/>
                <w:lang w:val="es-DO"/>
              </w:rPr>
            </w:pPr>
          </w:p>
        </w:tc>
      </w:tr>
      <w:tr w:rsidR="0029449A" w:rsidRPr="004206ED" w14:paraId="0B8EA3ED" w14:textId="77777777" w:rsidTr="00CA7671">
        <w:tblPrEx>
          <w:tblLook w:val="01E0" w:firstRow="1" w:lastRow="1" w:firstColumn="1" w:lastColumn="1" w:noHBand="0" w:noVBand="0"/>
        </w:tblPrEx>
        <w:tc>
          <w:tcPr>
            <w:tcW w:w="3528" w:type="dxa"/>
            <w:shd w:val="clear" w:color="auto" w:fill="E6E6E6"/>
          </w:tcPr>
          <w:p w14:paraId="635B609B" w14:textId="77777777" w:rsidR="0029449A" w:rsidRPr="004206ED" w:rsidRDefault="0029449A" w:rsidP="00A97FE8">
            <w:pPr>
              <w:spacing w:after="0"/>
              <w:jc w:val="both"/>
              <w:rPr>
                <w:rFonts w:ascii="Cambria" w:hAnsi="Cambria" w:cs="Arial"/>
                <w:b/>
                <w:sz w:val="24"/>
                <w:szCs w:val="24"/>
                <w:lang w:val="es-DO"/>
              </w:rPr>
            </w:pPr>
            <w:r w:rsidRPr="004206ED">
              <w:rPr>
                <w:rFonts w:ascii="Cambria" w:hAnsi="Cambria" w:cs="Arial"/>
                <w:b/>
                <w:sz w:val="24"/>
                <w:szCs w:val="24"/>
                <w:lang w:val="es-DO"/>
              </w:rPr>
              <w:t>Sector</w:t>
            </w:r>
          </w:p>
        </w:tc>
        <w:tc>
          <w:tcPr>
            <w:tcW w:w="4477" w:type="dxa"/>
            <w:tcBorders>
              <w:right w:val="single" w:sz="4" w:space="0" w:color="auto"/>
            </w:tcBorders>
          </w:tcPr>
          <w:p w14:paraId="43960681" w14:textId="77777777" w:rsidR="0029449A" w:rsidRPr="004206ED" w:rsidRDefault="0029449A" w:rsidP="00A97FE8">
            <w:pPr>
              <w:spacing w:after="0"/>
              <w:jc w:val="both"/>
              <w:rPr>
                <w:rFonts w:ascii="Cambria" w:hAnsi="Cambria" w:cs="Arial"/>
                <w:sz w:val="24"/>
                <w:szCs w:val="24"/>
                <w:lang w:val="es-DO"/>
              </w:rPr>
            </w:pPr>
          </w:p>
        </w:tc>
        <w:tc>
          <w:tcPr>
            <w:tcW w:w="1867" w:type="dxa"/>
            <w:tcBorders>
              <w:right w:val="single" w:sz="4" w:space="0" w:color="auto"/>
            </w:tcBorders>
            <w:shd w:val="clear" w:color="auto" w:fill="FFFFFF"/>
          </w:tcPr>
          <w:p w14:paraId="6D8467CA" w14:textId="77777777" w:rsidR="0029449A" w:rsidRPr="004206ED" w:rsidRDefault="0029449A" w:rsidP="00A97FE8">
            <w:pPr>
              <w:spacing w:after="0"/>
              <w:jc w:val="both"/>
              <w:rPr>
                <w:rFonts w:ascii="Cambria" w:hAnsi="Cambria" w:cs="Arial"/>
                <w:sz w:val="24"/>
                <w:szCs w:val="24"/>
                <w:lang w:val="es-DO"/>
              </w:rPr>
            </w:pPr>
          </w:p>
        </w:tc>
      </w:tr>
      <w:tr w:rsidR="0029449A" w:rsidRPr="004206ED" w14:paraId="0D0F05F3" w14:textId="77777777" w:rsidTr="00CA7671">
        <w:tblPrEx>
          <w:tblLook w:val="01E0" w:firstRow="1" w:lastRow="1" w:firstColumn="1" w:lastColumn="1" w:noHBand="0" w:noVBand="0"/>
        </w:tblPrEx>
        <w:tc>
          <w:tcPr>
            <w:tcW w:w="3528" w:type="dxa"/>
            <w:shd w:val="clear" w:color="auto" w:fill="E6E6E6"/>
          </w:tcPr>
          <w:p w14:paraId="7A33722B" w14:textId="77777777" w:rsidR="0029449A" w:rsidRPr="004206ED" w:rsidRDefault="0029449A" w:rsidP="00A97FE8">
            <w:pPr>
              <w:spacing w:after="0"/>
              <w:jc w:val="both"/>
              <w:rPr>
                <w:rFonts w:ascii="Cambria" w:hAnsi="Cambria" w:cs="Arial"/>
                <w:b/>
                <w:sz w:val="24"/>
                <w:szCs w:val="24"/>
                <w:lang w:val="es-DO"/>
              </w:rPr>
            </w:pPr>
            <w:r w:rsidRPr="004206ED">
              <w:rPr>
                <w:rFonts w:ascii="Cambria" w:hAnsi="Cambria" w:cs="Arial"/>
                <w:b/>
                <w:sz w:val="24"/>
                <w:szCs w:val="24"/>
                <w:lang w:val="es-DO"/>
              </w:rPr>
              <w:t>Rama Ocupacional</w:t>
            </w:r>
          </w:p>
        </w:tc>
        <w:tc>
          <w:tcPr>
            <w:tcW w:w="4477" w:type="dxa"/>
            <w:tcBorders>
              <w:right w:val="single" w:sz="4" w:space="0" w:color="auto"/>
            </w:tcBorders>
          </w:tcPr>
          <w:p w14:paraId="22AFC8DE" w14:textId="77777777" w:rsidR="0029449A" w:rsidRPr="004206ED" w:rsidRDefault="0029449A" w:rsidP="00A97FE8">
            <w:pPr>
              <w:spacing w:after="0"/>
              <w:jc w:val="both"/>
              <w:rPr>
                <w:rFonts w:ascii="Cambria" w:hAnsi="Cambria" w:cs="Arial"/>
                <w:sz w:val="24"/>
                <w:szCs w:val="24"/>
                <w:lang w:val="es-DO"/>
              </w:rPr>
            </w:pPr>
          </w:p>
        </w:tc>
        <w:tc>
          <w:tcPr>
            <w:tcW w:w="1867" w:type="dxa"/>
            <w:tcBorders>
              <w:right w:val="single" w:sz="4" w:space="0" w:color="auto"/>
            </w:tcBorders>
            <w:shd w:val="clear" w:color="auto" w:fill="FFFFFF"/>
          </w:tcPr>
          <w:p w14:paraId="4CB9C031" w14:textId="77777777" w:rsidR="0029449A" w:rsidRPr="004206ED" w:rsidRDefault="0029449A" w:rsidP="00A97FE8">
            <w:pPr>
              <w:spacing w:after="0"/>
              <w:jc w:val="both"/>
              <w:rPr>
                <w:rFonts w:ascii="Cambria" w:hAnsi="Cambria" w:cs="Arial"/>
                <w:sz w:val="24"/>
                <w:szCs w:val="24"/>
                <w:lang w:val="es-DO"/>
              </w:rPr>
            </w:pPr>
          </w:p>
        </w:tc>
      </w:tr>
      <w:tr w:rsidR="0029449A" w:rsidRPr="004206ED" w14:paraId="37848E96" w14:textId="77777777" w:rsidTr="00CA7671">
        <w:tblPrEx>
          <w:tblLook w:val="01E0" w:firstRow="1" w:lastRow="1" w:firstColumn="1" w:lastColumn="1" w:noHBand="0" w:noVBand="0"/>
        </w:tblPrEx>
        <w:tc>
          <w:tcPr>
            <w:tcW w:w="3528" w:type="dxa"/>
            <w:shd w:val="clear" w:color="auto" w:fill="E6E6E6"/>
          </w:tcPr>
          <w:p w14:paraId="1463EF35" w14:textId="77777777" w:rsidR="0029449A" w:rsidRPr="004206ED" w:rsidRDefault="0029449A" w:rsidP="00A97FE8">
            <w:pPr>
              <w:spacing w:after="0"/>
              <w:jc w:val="both"/>
              <w:rPr>
                <w:rFonts w:ascii="Cambria" w:hAnsi="Cambria" w:cs="Arial"/>
                <w:b/>
                <w:sz w:val="24"/>
                <w:szCs w:val="24"/>
                <w:lang w:val="es-DO"/>
              </w:rPr>
            </w:pPr>
            <w:r w:rsidRPr="004206ED">
              <w:rPr>
                <w:rFonts w:ascii="Cambria" w:hAnsi="Cambria" w:cs="Arial"/>
                <w:b/>
                <w:sz w:val="24"/>
                <w:szCs w:val="24"/>
                <w:lang w:val="es-DO"/>
              </w:rPr>
              <w:t>Familia Profesional</w:t>
            </w:r>
          </w:p>
        </w:tc>
        <w:tc>
          <w:tcPr>
            <w:tcW w:w="4477" w:type="dxa"/>
          </w:tcPr>
          <w:p w14:paraId="58DC7302" w14:textId="77777777" w:rsidR="0029449A" w:rsidRPr="004206ED" w:rsidRDefault="0029449A" w:rsidP="00A97FE8">
            <w:pPr>
              <w:spacing w:after="0"/>
              <w:jc w:val="both"/>
              <w:rPr>
                <w:rFonts w:ascii="Cambria" w:hAnsi="Cambria" w:cs="Arial"/>
                <w:sz w:val="24"/>
                <w:szCs w:val="24"/>
                <w:lang w:val="es-DO"/>
              </w:rPr>
            </w:pPr>
          </w:p>
        </w:tc>
        <w:tc>
          <w:tcPr>
            <w:tcW w:w="1867" w:type="dxa"/>
            <w:shd w:val="clear" w:color="auto" w:fill="FFFFFF"/>
          </w:tcPr>
          <w:p w14:paraId="1C34FAC1" w14:textId="77777777" w:rsidR="0029449A" w:rsidRPr="004206ED" w:rsidRDefault="0029449A" w:rsidP="00A97FE8">
            <w:pPr>
              <w:spacing w:after="0"/>
              <w:jc w:val="both"/>
              <w:rPr>
                <w:rFonts w:ascii="Cambria" w:hAnsi="Cambria" w:cs="Arial"/>
                <w:sz w:val="24"/>
                <w:szCs w:val="24"/>
                <w:lang w:val="es-DO"/>
              </w:rPr>
            </w:pPr>
          </w:p>
        </w:tc>
      </w:tr>
      <w:tr w:rsidR="0029449A" w:rsidRPr="004206ED" w14:paraId="68AE5FC6" w14:textId="77777777" w:rsidTr="00CA7671">
        <w:tblPrEx>
          <w:tblLook w:val="01E0" w:firstRow="1" w:lastRow="1" w:firstColumn="1" w:lastColumn="1" w:noHBand="0" w:noVBand="0"/>
        </w:tblPrEx>
        <w:tc>
          <w:tcPr>
            <w:tcW w:w="3528" w:type="dxa"/>
            <w:shd w:val="clear" w:color="auto" w:fill="E6E6E6"/>
          </w:tcPr>
          <w:p w14:paraId="735EED7A" w14:textId="77777777" w:rsidR="0029449A" w:rsidRPr="004206ED" w:rsidRDefault="0029449A" w:rsidP="00A97FE8">
            <w:pPr>
              <w:spacing w:after="0"/>
              <w:jc w:val="both"/>
              <w:rPr>
                <w:rFonts w:ascii="Cambria" w:hAnsi="Cambria" w:cs="Arial"/>
                <w:b/>
                <w:sz w:val="24"/>
                <w:szCs w:val="24"/>
                <w:lang w:val="es-DO"/>
              </w:rPr>
            </w:pPr>
            <w:r w:rsidRPr="004206ED">
              <w:rPr>
                <w:rFonts w:ascii="Cambria" w:hAnsi="Cambria" w:cs="Arial"/>
                <w:b/>
                <w:sz w:val="24"/>
                <w:szCs w:val="24"/>
                <w:lang w:val="es-DO"/>
              </w:rPr>
              <w:t xml:space="preserve">Carga Horaria Total </w:t>
            </w:r>
          </w:p>
        </w:tc>
        <w:tc>
          <w:tcPr>
            <w:tcW w:w="4477" w:type="dxa"/>
          </w:tcPr>
          <w:p w14:paraId="1BC94B1F" w14:textId="77777777" w:rsidR="0029449A" w:rsidRPr="004206ED" w:rsidRDefault="0029449A" w:rsidP="00A97FE8">
            <w:pPr>
              <w:spacing w:after="0"/>
              <w:jc w:val="both"/>
              <w:rPr>
                <w:rFonts w:ascii="Cambria" w:hAnsi="Cambria" w:cs="Arial"/>
                <w:sz w:val="24"/>
                <w:szCs w:val="24"/>
                <w:lang w:val="es-DO"/>
              </w:rPr>
            </w:pPr>
          </w:p>
        </w:tc>
        <w:tc>
          <w:tcPr>
            <w:tcW w:w="1867" w:type="dxa"/>
            <w:shd w:val="clear" w:color="auto" w:fill="FFFFFF"/>
          </w:tcPr>
          <w:p w14:paraId="1453AA06" w14:textId="77777777" w:rsidR="0029449A" w:rsidRPr="004206ED" w:rsidRDefault="0029449A" w:rsidP="00A97FE8">
            <w:pPr>
              <w:spacing w:after="0"/>
              <w:jc w:val="both"/>
              <w:rPr>
                <w:rFonts w:ascii="Cambria" w:hAnsi="Cambria" w:cs="Arial"/>
                <w:sz w:val="24"/>
                <w:szCs w:val="24"/>
                <w:lang w:val="es-DO"/>
              </w:rPr>
            </w:pPr>
          </w:p>
        </w:tc>
      </w:tr>
      <w:tr w:rsidR="0029449A" w:rsidRPr="004206ED" w14:paraId="331C0026" w14:textId="77777777" w:rsidTr="00CA7671">
        <w:tblPrEx>
          <w:tblLook w:val="01E0" w:firstRow="1" w:lastRow="1" w:firstColumn="1" w:lastColumn="1" w:noHBand="0" w:noVBand="0"/>
        </w:tblPrEx>
        <w:tc>
          <w:tcPr>
            <w:tcW w:w="3528" w:type="dxa"/>
            <w:shd w:val="clear" w:color="auto" w:fill="E6E6E6"/>
          </w:tcPr>
          <w:p w14:paraId="049D2698" w14:textId="77777777" w:rsidR="0029449A" w:rsidRPr="004206ED" w:rsidRDefault="0029449A" w:rsidP="00A97FE8">
            <w:pPr>
              <w:spacing w:after="0"/>
              <w:rPr>
                <w:rFonts w:ascii="Cambria" w:hAnsi="Cambria" w:cs="Arial"/>
                <w:b/>
                <w:sz w:val="24"/>
                <w:szCs w:val="24"/>
                <w:lang w:val="es-DO"/>
              </w:rPr>
            </w:pPr>
            <w:r w:rsidRPr="004206ED">
              <w:rPr>
                <w:rFonts w:ascii="Cambria" w:hAnsi="Cambria" w:cs="Arial"/>
                <w:b/>
                <w:sz w:val="24"/>
                <w:szCs w:val="24"/>
                <w:lang w:val="es-DO"/>
              </w:rPr>
              <w:t>Novedad o Innovación del Curso</w:t>
            </w:r>
          </w:p>
        </w:tc>
        <w:tc>
          <w:tcPr>
            <w:tcW w:w="4477" w:type="dxa"/>
          </w:tcPr>
          <w:p w14:paraId="1BDE4BC5" w14:textId="77777777" w:rsidR="0029449A" w:rsidRPr="004206ED" w:rsidRDefault="0029449A" w:rsidP="00A97FE8">
            <w:pPr>
              <w:spacing w:after="0"/>
              <w:jc w:val="both"/>
              <w:rPr>
                <w:rFonts w:ascii="Cambria" w:hAnsi="Cambria" w:cs="Arial"/>
                <w:sz w:val="24"/>
                <w:szCs w:val="24"/>
                <w:lang w:val="es-DO"/>
              </w:rPr>
            </w:pPr>
          </w:p>
        </w:tc>
        <w:tc>
          <w:tcPr>
            <w:tcW w:w="1867" w:type="dxa"/>
            <w:shd w:val="clear" w:color="auto" w:fill="FFFFFF"/>
          </w:tcPr>
          <w:p w14:paraId="3A0D8109" w14:textId="77777777" w:rsidR="0029449A" w:rsidRPr="004206ED" w:rsidRDefault="0029449A" w:rsidP="00A97FE8">
            <w:pPr>
              <w:spacing w:after="0"/>
              <w:jc w:val="both"/>
              <w:rPr>
                <w:rFonts w:ascii="Cambria" w:hAnsi="Cambria" w:cs="Arial"/>
                <w:sz w:val="24"/>
                <w:szCs w:val="24"/>
                <w:lang w:val="es-DO"/>
              </w:rPr>
            </w:pPr>
          </w:p>
        </w:tc>
      </w:tr>
      <w:tr w:rsidR="0029449A" w:rsidRPr="004206ED" w14:paraId="52658809" w14:textId="77777777" w:rsidTr="00CA7671">
        <w:tblPrEx>
          <w:tblLook w:val="01E0" w:firstRow="1" w:lastRow="1" w:firstColumn="1" w:lastColumn="1" w:noHBand="0" w:noVBand="0"/>
        </w:tblPrEx>
        <w:tc>
          <w:tcPr>
            <w:tcW w:w="3528" w:type="dxa"/>
            <w:shd w:val="clear" w:color="auto" w:fill="E6E6E6"/>
          </w:tcPr>
          <w:p w14:paraId="543E8F64" w14:textId="77777777" w:rsidR="0029449A" w:rsidRPr="004206ED" w:rsidRDefault="0029449A" w:rsidP="00A97FE8">
            <w:pPr>
              <w:spacing w:after="0"/>
              <w:rPr>
                <w:rFonts w:ascii="Cambria" w:hAnsi="Cambria" w:cs="Arial"/>
                <w:b/>
                <w:sz w:val="24"/>
                <w:szCs w:val="24"/>
                <w:lang w:val="es-DO"/>
              </w:rPr>
            </w:pPr>
            <w:r w:rsidRPr="004206ED">
              <w:rPr>
                <w:rFonts w:ascii="Cambria" w:hAnsi="Cambria" w:cs="Arial"/>
                <w:b/>
                <w:sz w:val="24"/>
                <w:szCs w:val="24"/>
                <w:lang w:val="es-DO"/>
              </w:rPr>
              <w:t xml:space="preserve">Lugar de Realización-Municipio-Localidad-Dirección Exacta </w:t>
            </w:r>
          </w:p>
        </w:tc>
        <w:tc>
          <w:tcPr>
            <w:tcW w:w="4477" w:type="dxa"/>
            <w:tcBorders>
              <w:right w:val="single" w:sz="4" w:space="0" w:color="auto"/>
            </w:tcBorders>
          </w:tcPr>
          <w:p w14:paraId="7F0FC425" w14:textId="77777777" w:rsidR="0029449A" w:rsidRPr="004206ED" w:rsidRDefault="0029449A" w:rsidP="00A97FE8">
            <w:pPr>
              <w:spacing w:after="0"/>
              <w:jc w:val="both"/>
              <w:rPr>
                <w:rFonts w:ascii="Cambria" w:hAnsi="Cambria" w:cs="Arial"/>
                <w:sz w:val="24"/>
                <w:szCs w:val="24"/>
                <w:lang w:val="es-DO"/>
              </w:rPr>
            </w:pPr>
          </w:p>
        </w:tc>
        <w:tc>
          <w:tcPr>
            <w:tcW w:w="1867" w:type="dxa"/>
            <w:tcBorders>
              <w:right w:val="single" w:sz="4" w:space="0" w:color="auto"/>
            </w:tcBorders>
            <w:shd w:val="clear" w:color="auto" w:fill="FFFFFF"/>
          </w:tcPr>
          <w:p w14:paraId="1AE4B0F6" w14:textId="77777777" w:rsidR="0029449A" w:rsidRPr="004206ED" w:rsidRDefault="0029449A" w:rsidP="00A97FE8">
            <w:pPr>
              <w:spacing w:after="0"/>
              <w:jc w:val="both"/>
              <w:rPr>
                <w:rFonts w:ascii="Cambria" w:hAnsi="Cambria" w:cs="Arial"/>
                <w:sz w:val="24"/>
                <w:szCs w:val="24"/>
                <w:lang w:val="es-DO"/>
              </w:rPr>
            </w:pPr>
          </w:p>
        </w:tc>
      </w:tr>
      <w:tr w:rsidR="0029449A" w:rsidRPr="004206ED" w14:paraId="7F5A2A76" w14:textId="77777777" w:rsidTr="00CA7671">
        <w:tblPrEx>
          <w:tblLook w:val="01E0" w:firstRow="1" w:lastRow="1" w:firstColumn="1" w:lastColumn="1" w:noHBand="0" w:noVBand="0"/>
        </w:tblPrEx>
        <w:tc>
          <w:tcPr>
            <w:tcW w:w="3528" w:type="dxa"/>
            <w:shd w:val="clear" w:color="auto" w:fill="E6E6E6"/>
          </w:tcPr>
          <w:p w14:paraId="1C20A3BA" w14:textId="77777777" w:rsidR="0029449A" w:rsidRPr="004206ED" w:rsidRDefault="0029449A" w:rsidP="00A97FE8">
            <w:pPr>
              <w:spacing w:after="0"/>
              <w:jc w:val="both"/>
              <w:rPr>
                <w:rFonts w:ascii="Cambria" w:hAnsi="Cambria" w:cs="Arial"/>
                <w:b/>
                <w:sz w:val="24"/>
                <w:szCs w:val="24"/>
                <w:lang w:val="es-DO"/>
              </w:rPr>
            </w:pPr>
            <w:r w:rsidRPr="004206ED">
              <w:rPr>
                <w:rFonts w:ascii="Cambria" w:hAnsi="Cambria" w:cs="Arial"/>
                <w:b/>
                <w:sz w:val="24"/>
                <w:szCs w:val="24"/>
                <w:lang w:val="es-DO"/>
              </w:rPr>
              <w:t>Duración en Meses</w:t>
            </w:r>
          </w:p>
        </w:tc>
        <w:tc>
          <w:tcPr>
            <w:tcW w:w="4477" w:type="dxa"/>
            <w:tcBorders>
              <w:right w:val="single" w:sz="4" w:space="0" w:color="auto"/>
            </w:tcBorders>
          </w:tcPr>
          <w:p w14:paraId="2B35E3F9" w14:textId="77777777" w:rsidR="0029449A" w:rsidRPr="004206ED" w:rsidRDefault="0029449A" w:rsidP="00A97FE8">
            <w:pPr>
              <w:spacing w:after="0"/>
              <w:jc w:val="both"/>
              <w:rPr>
                <w:rFonts w:ascii="Cambria" w:hAnsi="Cambria" w:cs="Arial"/>
                <w:sz w:val="24"/>
                <w:szCs w:val="24"/>
                <w:lang w:val="es-DO"/>
              </w:rPr>
            </w:pPr>
          </w:p>
        </w:tc>
        <w:tc>
          <w:tcPr>
            <w:tcW w:w="1867" w:type="dxa"/>
            <w:tcBorders>
              <w:right w:val="single" w:sz="4" w:space="0" w:color="auto"/>
            </w:tcBorders>
            <w:shd w:val="clear" w:color="auto" w:fill="FFFFFF"/>
          </w:tcPr>
          <w:p w14:paraId="4D779349" w14:textId="77777777" w:rsidR="0029449A" w:rsidRPr="004206ED" w:rsidRDefault="0029449A" w:rsidP="00A97FE8">
            <w:pPr>
              <w:spacing w:after="0"/>
              <w:jc w:val="both"/>
              <w:rPr>
                <w:rFonts w:ascii="Cambria" w:hAnsi="Cambria" w:cs="Arial"/>
                <w:sz w:val="24"/>
                <w:szCs w:val="24"/>
                <w:lang w:val="es-DO"/>
              </w:rPr>
            </w:pPr>
          </w:p>
        </w:tc>
      </w:tr>
    </w:tbl>
    <w:p w14:paraId="411BF3FE" w14:textId="77777777" w:rsidR="0029449A" w:rsidRPr="004206ED" w:rsidRDefault="0029449A" w:rsidP="00A97FE8">
      <w:pPr>
        <w:spacing w:after="0"/>
        <w:jc w:val="both"/>
        <w:rPr>
          <w:rFonts w:ascii="Cambria" w:hAnsi="Cambria" w:cs="Arial"/>
          <w:sz w:val="24"/>
          <w:szCs w:val="24"/>
          <w:lang w:val="es-DO"/>
        </w:rPr>
      </w:pPr>
    </w:p>
    <w:p w14:paraId="686C2C51"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b)  NUEVOS CONTENIDOS DEL CURSO PROPUESTO.</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3728"/>
        <w:gridCol w:w="1534"/>
        <w:gridCol w:w="2246"/>
      </w:tblGrid>
      <w:tr w:rsidR="0029449A" w:rsidRPr="004206ED" w14:paraId="6A7BCC30" w14:textId="77777777" w:rsidTr="00CA7671">
        <w:trPr>
          <w:gridBefore w:val="2"/>
          <w:wBefore w:w="6205" w:type="dxa"/>
          <w:trHeight w:val="285"/>
        </w:trPr>
        <w:tc>
          <w:tcPr>
            <w:tcW w:w="1534" w:type="dxa"/>
            <w:shd w:val="clear" w:color="auto" w:fill="E6E6E6"/>
            <w:vAlign w:val="bottom"/>
          </w:tcPr>
          <w:p w14:paraId="18ECFF7D" w14:textId="77777777" w:rsidR="0029449A" w:rsidRPr="004206ED" w:rsidRDefault="0029449A" w:rsidP="00A97FE8">
            <w:pPr>
              <w:spacing w:after="0"/>
              <w:rPr>
                <w:rFonts w:ascii="Cambria" w:hAnsi="Cambria" w:cs="Arial"/>
                <w:sz w:val="24"/>
                <w:szCs w:val="24"/>
                <w:lang w:val="es-DO"/>
              </w:rPr>
            </w:pPr>
            <w:r w:rsidRPr="004206ED">
              <w:rPr>
                <w:rFonts w:ascii="Cambria" w:hAnsi="Cambria" w:cs="Arial"/>
                <w:b/>
                <w:sz w:val="24"/>
                <w:szCs w:val="24"/>
                <w:lang w:val="es-DO"/>
              </w:rPr>
              <w:t>Pertinencia 1.1.2</w:t>
            </w:r>
          </w:p>
        </w:tc>
        <w:tc>
          <w:tcPr>
            <w:tcW w:w="2246" w:type="dxa"/>
          </w:tcPr>
          <w:p w14:paraId="57120CA4" w14:textId="77777777" w:rsidR="0029449A" w:rsidRPr="004206ED" w:rsidRDefault="0029449A" w:rsidP="00A97FE8">
            <w:pPr>
              <w:spacing w:after="0"/>
              <w:jc w:val="both"/>
              <w:rPr>
                <w:rFonts w:ascii="Cambria" w:hAnsi="Cambria" w:cs="Arial"/>
                <w:sz w:val="24"/>
                <w:szCs w:val="24"/>
                <w:lang w:val="es-DO"/>
              </w:rPr>
            </w:pPr>
          </w:p>
        </w:tc>
      </w:tr>
      <w:tr w:rsidR="0029449A" w:rsidRPr="004206ED" w14:paraId="6261AC9A" w14:textId="77777777" w:rsidTr="00CA7671">
        <w:tblPrEx>
          <w:tblLook w:val="01E0" w:firstRow="1" w:lastRow="1" w:firstColumn="1" w:lastColumn="1" w:noHBand="0" w:noVBand="0"/>
        </w:tblPrEx>
        <w:tc>
          <w:tcPr>
            <w:tcW w:w="2477" w:type="dxa"/>
            <w:shd w:val="clear" w:color="auto" w:fill="E6E6E6"/>
            <w:vAlign w:val="center"/>
          </w:tcPr>
          <w:p w14:paraId="2A553AC2" w14:textId="77777777" w:rsidR="0029449A" w:rsidRPr="004206ED" w:rsidRDefault="00D64E2C" w:rsidP="00A97FE8">
            <w:pPr>
              <w:spacing w:after="0"/>
              <w:jc w:val="center"/>
              <w:rPr>
                <w:rFonts w:ascii="Cambria" w:hAnsi="Cambria" w:cs="Arial"/>
                <w:b/>
                <w:sz w:val="24"/>
                <w:szCs w:val="24"/>
                <w:lang w:val="es-DO"/>
              </w:rPr>
            </w:pPr>
            <w:r w:rsidRPr="004206ED">
              <w:rPr>
                <w:rFonts w:ascii="Cambria" w:hAnsi="Cambria" w:cs="Arial"/>
                <w:b/>
                <w:sz w:val="24"/>
                <w:szCs w:val="24"/>
                <w:lang w:val="es-DO"/>
              </w:rPr>
              <w:t>Título</w:t>
            </w:r>
            <w:r w:rsidR="0029449A" w:rsidRPr="004206ED">
              <w:rPr>
                <w:rFonts w:ascii="Cambria" w:hAnsi="Cambria" w:cs="Arial"/>
                <w:b/>
                <w:sz w:val="24"/>
                <w:szCs w:val="24"/>
                <w:lang w:val="es-DO"/>
              </w:rPr>
              <w:t xml:space="preserve"> del Módulo</w:t>
            </w:r>
          </w:p>
        </w:tc>
        <w:tc>
          <w:tcPr>
            <w:tcW w:w="3728" w:type="dxa"/>
            <w:shd w:val="clear" w:color="auto" w:fill="E6E6E6"/>
            <w:vAlign w:val="center"/>
          </w:tcPr>
          <w:p w14:paraId="22BBFED8"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Unidades Temáticas</w:t>
            </w:r>
          </w:p>
        </w:tc>
        <w:tc>
          <w:tcPr>
            <w:tcW w:w="1534" w:type="dxa"/>
            <w:shd w:val="clear" w:color="auto" w:fill="E6E6E6"/>
            <w:vAlign w:val="center"/>
          </w:tcPr>
          <w:p w14:paraId="212C5A32"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Duración-Horas</w:t>
            </w:r>
          </w:p>
        </w:tc>
        <w:tc>
          <w:tcPr>
            <w:tcW w:w="2246" w:type="dxa"/>
            <w:shd w:val="clear" w:color="auto" w:fill="E6E6E6"/>
          </w:tcPr>
          <w:p w14:paraId="3D8CECB5" w14:textId="102329DD" w:rsidR="0029449A" w:rsidRPr="004206ED" w:rsidRDefault="0029449A" w:rsidP="00CA7671">
            <w:pPr>
              <w:spacing w:after="0"/>
              <w:jc w:val="both"/>
              <w:rPr>
                <w:rFonts w:ascii="Cambria" w:hAnsi="Cambria" w:cs="Arial"/>
                <w:b/>
                <w:sz w:val="24"/>
                <w:szCs w:val="24"/>
                <w:lang w:val="es-DO"/>
              </w:rPr>
            </w:pPr>
            <w:r w:rsidRPr="004206ED">
              <w:rPr>
                <w:rFonts w:ascii="Cambria" w:hAnsi="Cambria" w:cs="Arial"/>
                <w:b/>
                <w:sz w:val="24"/>
                <w:szCs w:val="24"/>
                <w:lang w:val="es-DO"/>
              </w:rPr>
              <w:t>Observaciones</w:t>
            </w:r>
          </w:p>
        </w:tc>
      </w:tr>
      <w:tr w:rsidR="0029449A" w:rsidRPr="004206ED" w14:paraId="488D55F3" w14:textId="77777777" w:rsidTr="00CA7671">
        <w:tblPrEx>
          <w:tblLook w:val="01E0" w:firstRow="1" w:lastRow="1" w:firstColumn="1" w:lastColumn="1" w:noHBand="0" w:noVBand="0"/>
        </w:tblPrEx>
        <w:tc>
          <w:tcPr>
            <w:tcW w:w="2477" w:type="dxa"/>
          </w:tcPr>
          <w:p w14:paraId="58276969" w14:textId="77777777" w:rsidR="0029449A" w:rsidRPr="004206ED" w:rsidRDefault="0029449A" w:rsidP="00A97FE8">
            <w:pPr>
              <w:spacing w:after="0"/>
              <w:jc w:val="both"/>
              <w:rPr>
                <w:rFonts w:ascii="Cambria" w:hAnsi="Cambria" w:cs="Arial"/>
                <w:sz w:val="24"/>
                <w:szCs w:val="24"/>
                <w:lang w:val="es-DO"/>
              </w:rPr>
            </w:pPr>
          </w:p>
        </w:tc>
        <w:tc>
          <w:tcPr>
            <w:tcW w:w="3728" w:type="dxa"/>
          </w:tcPr>
          <w:p w14:paraId="7B03B656" w14:textId="77777777" w:rsidR="0029449A" w:rsidRPr="004206ED" w:rsidRDefault="0029449A" w:rsidP="00A97FE8">
            <w:pPr>
              <w:spacing w:after="0"/>
              <w:jc w:val="both"/>
              <w:rPr>
                <w:rFonts w:ascii="Cambria" w:hAnsi="Cambria" w:cs="Arial"/>
                <w:sz w:val="24"/>
                <w:szCs w:val="24"/>
                <w:lang w:val="es-DO"/>
              </w:rPr>
            </w:pPr>
          </w:p>
        </w:tc>
        <w:tc>
          <w:tcPr>
            <w:tcW w:w="1534" w:type="dxa"/>
          </w:tcPr>
          <w:p w14:paraId="5876EF3C" w14:textId="77777777" w:rsidR="0029449A" w:rsidRPr="004206ED" w:rsidRDefault="0029449A" w:rsidP="00A97FE8">
            <w:pPr>
              <w:spacing w:after="0"/>
              <w:jc w:val="both"/>
              <w:rPr>
                <w:rFonts w:ascii="Cambria" w:hAnsi="Cambria" w:cs="Arial"/>
                <w:sz w:val="24"/>
                <w:szCs w:val="24"/>
                <w:lang w:val="es-DO"/>
              </w:rPr>
            </w:pPr>
          </w:p>
        </w:tc>
        <w:tc>
          <w:tcPr>
            <w:tcW w:w="2246" w:type="dxa"/>
            <w:shd w:val="clear" w:color="auto" w:fill="FFFFFF"/>
          </w:tcPr>
          <w:p w14:paraId="65C4C383" w14:textId="77777777" w:rsidR="0029449A" w:rsidRPr="004206ED" w:rsidRDefault="0029449A" w:rsidP="00A97FE8">
            <w:pPr>
              <w:spacing w:after="0"/>
              <w:jc w:val="both"/>
              <w:rPr>
                <w:rFonts w:ascii="Cambria" w:hAnsi="Cambria" w:cs="Arial"/>
                <w:sz w:val="24"/>
                <w:szCs w:val="24"/>
                <w:lang w:val="es-DO"/>
              </w:rPr>
            </w:pPr>
          </w:p>
        </w:tc>
      </w:tr>
      <w:tr w:rsidR="0029449A" w:rsidRPr="004206ED" w14:paraId="10445572" w14:textId="77777777" w:rsidTr="00CA7671">
        <w:tblPrEx>
          <w:tblLook w:val="01E0" w:firstRow="1" w:lastRow="1" w:firstColumn="1" w:lastColumn="1" w:noHBand="0" w:noVBand="0"/>
        </w:tblPrEx>
        <w:tc>
          <w:tcPr>
            <w:tcW w:w="2477" w:type="dxa"/>
          </w:tcPr>
          <w:p w14:paraId="7127318D" w14:textId="77777777" w:rsidR="0029449A" w:rsidRPr="004206ED" w:rsidRDefault="0029449A" w:rsidP="00A97FE8">
            <w:pPr>
              <w:spacing w:after="0"/>
              <w:jc w:val="both"/>
              <w:rPr>
                <w:rFonts w:ascii="Cambria" w:hAnsi="Cambria" w:cs="Arial"/>
                <w:sz w:val="24"/>
                <w:szCs w:val="24"/>
                <w:lang w:val="es-DO"/>
              </w:rPr>
            </w:pPr>
          </w:p>
        </w:tc>
        <w:tc>
          <w:tcPr>
            <w:tcW w:w="3728" w:type="dxa"/>
          </w:tcPr>
          <w:p w14:paraId="07A4EC1B" w14:textId="77777777" w:rsidR="0029449A" w:rsidRPr="004206ED" w:rsidRDefault="0029449A" w:rsidP="00A97FE8">
            <w:pPr>
              <w:spacing w:after="0"/>
              <w:jc w:val="both"/>
              <w:rPr>
                <w:rFonts w:ascii="Cambria" w:hAnsi="Cambria" w:cs="Arial"/>
                <w:sz w:val="24"/>
                <w:szCs w:val="24"/>
                <w:lang w:val="es-DO"/>
              </w:rPr>
            </w:pPr>
          </w:p>
        </w:tc>
        <w:tc>
          <w:tcPr>
            <w:tcW w:w="1534" w:type="dxa"/>
          </w:tcPr>
          <w:p w14:paraId="5D028147" w14:textId="77777777" w:rsidR="0029449A" w:rsidRPr="004206ED" w:rsidRDefault="0029449A" w:rsidP="00A97FE8">
            <w:pPr>
              <w:spacing w:after="0"/>
              <w:jc w:val="both"/>
              <w:rPr>
                <w:rFonts w:ascii="Cambria" w:hAnsi="Cambria" w:cs="Arial"/>
                <w:sz w:val="24"/>
                <w:szCs w:val="24"/>
                <w:lang w:val="es-DO"/>
              </w:rPr>
            </w:pPr>
          </w:p>
        </w:tc>
        <w:tc>
          <w:tcPr>
            <w:tcW w:w="2246" w:type="dxa"/>
            <w:shd w:val="clear" w:color="auto" w:fill="FFFFFF"/>
          </w:tcPr>
          <w:p w14:paraId="442666D8" w14:textId="77777777" w:rsidR="0029449A" w:rsidRPr="004206ED" w:rsidRDefault="0029449A" w:rsidP="00A97FE8">
            <w:pPr>
              <w:spacing w:after="0"/>
              <w:jc w:val="both"/>
              <w:rPr>
                <w:rFonts w:ascii="Cambria" w:hAnsi="Cambria" w:cs="Arial"/>
                <w:sz w:val="24"/>
                <w:szCs w:val="24"/>
                <w:lang w:val="es-DO"/>
              </w:rPr>
            </w:pPr>
          </w:p>
        </w:tc>
      </w:tr>
      <w:tr w:rsidR="0029449A" w:rsidRPr="004206ED" w14:paraId="0995DB3F" w14:textId="77777777" w:rsidTr="00CA7671">
        <w:tblPrEx>
          <w:tblLook w:val="01E0" w:firstRow="1" w:lastRow="1" w:firstColumn="1" w:lastColumn="1" w:noHBand="0" w:noVBand="0"/>
        </w:tblPrEx>
        <w:tc>
          <w:tcPr>
            <w:tcW w:w="2477" w:type="dxa"/>
          </w:tcPr>
          <w:p w14:paraId="288EBC40" w14:textId="77777777" w:rsidR="0029449A" w:rsidRPr="004206ED" w:rsidRDefault="0029449A" w:rsidP="00A97FE8">
            <w:pPr>
              <w:spacing w:after="0"/>
              <w:jc w:val="both"/>
              <w:rPr>
                <w:rFonts w:ascii="Cambria" w:hAnsi="Cambria" w:cs="Arial"/>
                <w:sz w:val="24"/>
                <w:szCs w:val="24"/>
                <w:lang w:val="es-DO"/>
              </w:rPr>
            </w:pPr>
          </w:p>
        </w:tc>
        <w:tc>
          <w:tcPr>
            <w:tcW w:w="3728" w:type="dxa"/>
          </w:tcPr>
          <w:p w14:paraId="06D8A1D2" w14:textId="77777777" w:rsidR="0029449A" w:rsidRPr="004206ED" w:rsidRDefault="0029449A" w:rsidP="00A97FE8">
            <w:pPr>
              <w:spacing w:after="0"/>
              <w:jc w:val="both"/>
              <w:rPr>
                <w:rFonts w:ascii="Cambria" w:hAnsi="Cambria" w:cs="Arial"/>
                <w:sz w:val="24"/>
                <w:szCs w:val="24"/>
                <w:lang w:val="es-DO"/>
              </w:rPr>
            </w:pPr>
          </w:p>
        </w:tc>
        <w:tc>
          <w:tcPr>
            <w:tcW w:w="1534" w:type="dxa"/>
          </w:tcPr>
          <w:p w14:paraId="3FC49C1A" w14:textId="77777777" w:rsidR="0029449A" w:rsidRPr="004206ED" w:rsidRDefault="0029449A" w:rsidP="00A97FE8">
            <w:pPr>
              <w:spacing w:after="0"/>
              <w:jc w:val="both"/>
              <w:rPr>
                <w:rFonts w:ascii="Cambria" w:hAnsi="Cambria" w:cs="Arial"/>
                <w:sz w:val="24"/>
                <w:szCs w:val="24"/>
                <w:lang w:val="es-DO"/>
              </w:rPr>
            </w:pPr>
          </w:p>
        </w:tc>
        <w:tc>
          <w:tcPr>
            <w:tcW w:w="2246" w:type="dxa"/>
            <w:shd w:val="clear" w:color="auto" w:fill="FFFFFF"/>
          </w:tcPr>
          <w:p w14:paraId="74A56EBA" w14:textId="77777777" w:rsidR="0029449A" w:rsidRPr="004206ED" w:rsidRDefault="0029449A" w:rsidP="00A97FE8">
            <w:pPr>
              <w:spacing w:after="0"/>
              <w:jc w:val="both"/>
              <w:rPr>
                <w:rFonts w:ascii="Cambria" w:hAnsi="Cambria" w:cs="Arial"/>
                <w:sz w:val="24"/>
                <w:szCs w:val="24"/>
                <w:lang w:val="es-DO"/>
              </w:rPr>
            </w:pPr>
          </w:p>
        </w:tc>
      </w:tr>
      <w:tr w:rsidR="0029449A" w:rsidRPr="004206ED" w14:paraId="7DCD597A" w14:textId="77777777" w:rsidTr="00CA7671">
        <w:tblPrEx>
          <w:tblLook w:val="01E0" w:firstRow="1" w:lastRow="1" w:firstColumn="1" w:lastColumn="1" w:noHBand="0" w:noVBand="0"/>
        </w:tblPrEx>
        <w:tc>
          <w:tcPr>
            <w:tcW w:w="2477" w:type="dxa"/>
          </w:tcPr>
          <w:p w14:paraId="5508B529" w14:textId="77777777" w:rsidR="0029449A" w:rsidRPr="004206ED" w:rsidRDefault="0029449A" w:rsidP="00A97FE8">
            <w:pPr>
              <w:spacing w:after="0"/>
              <w:jc w:val="both"/>
              <w:rPr>
                <w:rFonts w:ascii="Cambria" w:hAnsi="Cambria" w:cs="Arial"/>
                <w:sz w:val="24"/>
                <w:szCs w:val="24"/>
                <w:lang w:val="es-DO"/>
              </w:rPr>
            </w:pPr>
          </w:p>
        </w:tc>
        <w:tc>
          <w:tcPr>
            <w:tcW w:w="3728" w:type="dxa"/>
          </w:tcPr>
          <w:p w14:paraId="4A1AC55A" w14:textId="77777777" w:rsidR="0029449A" w:rsidRPr="004206ED" w:rsidRDefault="0029449A" w:rsidP="00A97FE8">
            <w:pPr>
              <w:spacing w:after="0"/>
              <w:jc w:val="both"/>
              <w:rPr>
                <w:rFonts w:ascii="Cambria" w:hAnsi="Cambria" w:cs="Arial"/>
                <w:sz w:val="24"/>
                <w:szCs w:val="24"/>
                <w:lang w:val="es-DO"/>
              </w:rPr>
            </w:pPr>
          </w:p>
        </w:tc>
        <w:tc>
          <w:tcPr>
            <w:tcW w:w="1534" w:type="dxa"/>
          </w:tcPr>
          <w:p w14:paraId="0011F746" w14:textId="77777777" w:rsidR="0029449A" w:rsidRPr="004206ED" w:rsidRDefault="0029449A" w:rsidP="00A97FE8">
            <w:pPr>
              <w:spacing w:after="0"/>
              <w:jc w:val="both"/>
              <w:rPr>
                <w:rFonts w:ascii="Cambria" w:hAnsi="Cambria" w:cs="Arial"/>
                <w:sz w:val="24"/>
                <w:szCs w:val="24"/>
                <w:lang w:val="es-DO"/>
              </w:rPr>
            </w:pPr>
          </w:p>
        </w:tc>
        <w:tc>
          <w:tcPr>
            <w:tcW w:w="2246" w:type="dxa"/>
            <w:shd w:val="clear" w:color="auto" w:fill="FFFFFF"/>
          </w:tcPr>
          <w:p w14:paraId="4C47E948" w14:textId="77777777" w:rsidR="0029449A" w:rsidRPr="004206ED" w:rsidRDefault="0029449A" w:rsidP="00A97FE8">
            <w:pPr>
              <w:spacing w:after="0"/>
              <w:jc w:val="both"/>
              <w:rPr>
                <w:rFonts w:ascii="Cambria" w:hAnsi="Cambria" w:cs="Arial"/>
                <w:sz w:val="24"/>
                <w:szCs w:val="24"/>
                <w:lang w:val="es-DO"/>
              </w:rPr>
            </w:pPr>
          </w:p>
        </w:tc>
      </w:tr>
      <w:tr w:rsidR="0029449A" w:rsidRPr="004206ED" w14:paraId="609069A7" w14:textId="77777777" w:rsidTr="00CA7671">
        <w:tblPrEx>
          <w:tblLook w:val="01E0" w:firstRow="1" w:lastRow="1" w:firstColumn="1" w:lastColumn="1" w:noHBand="0" w:noVBand="0"/>
        </w:tblPrEx>
        <w:tc>
          <w:tcPr>
            <w:tcW w:w="2477" w:type="dxa"/>
          </w:tcPr>
          <w:p w14:paraId="49EEA17E" w14:textId="77777777" w:rsidR="0029449A" w:rsidRPr="004206ED" w:rsidRDefault="0029449A" w:rsidP="00A97FE8">
            <w:pPr>
              <w:spacing w:after="0"/>
              <w:jc w:val="both"/>
              <w:rPr>
                <w:rFonts w:ascii="Cambria" w:hAnsi="Cambria" w:cs="Arial"/>
                <w:sz w:val="24"/>
                <w:szCs w:val="24"/>
                <w:lang w:val="es-DO"/>
              </w:rPr>
            </w:pPr>
          </w:p>
        </w:tc>
        <w:tc>
          <w:tcPr>
            <w:tcW w:w="3728" w:type="dxa"/>
          </w:tcPr>
          <w:p w14:paraId="62B6487F" w14:textId="77777777" w:rsidR="0029449A" w:rsidRPr="004206ED" w:rsidRDefault="0029449A" w:rsidP="00A97FE8">
            <w:pPr>
              <w:spacing w:after="0"/>
              <w:jc w:val="both"/>
              <w:rPr>
                <w:rFonts w:ascii="Cambria" w:hAnsi="Cambria" w:cs="Arial"/>
                <w:sz w:val="24"/>
                <w:szCs w:val="24"/>
                <w:lang w:val="es-DO"/>
              </w:rPr>
            </w:pPr>
          </w:p>
        </w:tc>
        <w:tc>
          <w:tcPr>
            <w:tcW w:w="1534" w:type="dxa"/>
          </w:tcPr>
          <w:p w14:paraId="0608154B" w14:textId="77777777" w:rsidR="0029449A" w:rsidRPr="004206ED" w:rsidRDefault="0029449A" w:rsidP="00A97FE8">
            <w:pPr>
              <w:spacing w:after="0"/>
              <w:jc w:val="both"/>
              <w:rPr>
                <w:rFonts w:ascii="Cambria" w:hAnsi="Cambria" w:cs="Arial"/>
                <w:sz w:val="24"/>
                <w:szCs w:val="24"/>
                <w:lang w:val="es-DO"/>
              </w:rPr>
            </w:pPr>
          </w:p>
        </w:tc>
        <w:tc>
          <w:tcPr>
            <w:tcW w:w="2246" w:type="dxa"/>
            <w:shd w:val="clear" w:color="auto" w:fill="FFFFFF"/>
          </w:tcPr>
          <w:p w14:paraId="7F2599F6" w14:textId="77777777" w:rsidR="0029449A" w:rsidRPr="004206ED" w:rsidRDefault="0029449A" w:rsidP="00A97FE8">
            <w:pPr>
              <w:spacing w:after="0"/>
              <w:jc w:val="both"/>
              <w:rPr>
                <w:rFonts w:ascii="Cambria" w:hAnsi="Cambria" w:cs="Arial"/>
                <w:sz w:val="24"/>
                <w:szCs w:val="24"/>
                <w:lang w:val="es-DO"/>
              </w:rPr>
            </w:pPr>
          </w:p>
        </w:tc>
      </w:tr>
      <w:tr w:rsidR="0029449A" w:rsidRPr="004206ED" w14:paraId="20EC244E" w14:textId="77777777" w:rsidTr="00CA7671">
        <w:tblPrEx>
          <w:tblLook w:val="01E0" w:firstRow="1" w:lastRow="1" w:firstColumn="1" w:lastColumn="1" w:noHBand="0" w:noVBand="0"/>
        </w:tblPrEx>
        <w:tc>
          <w:tcPr>
            <w:tcW w:w="2477" w:type="dxa"/>
          </w:tcPr>
          <w:p w14:paraId="1F320C1A" w14:textId="77777777" w:rsidR="0029449A" w:rsidRPr="004206ED" w:rsidRDefault="0029449A" w:rsidP="00A97FE8">
            <w:pPr>
              <w:spacing w:after="0"/>
              <w:jc w:val="both"/>
              <w:rPr>
                <w:rFonts w:ascii="Cambria" w:hAnsi="Cambria" w:cs="Arial"/>
                <w:sz w:val="24"/>
                <w:szCs w:val="24"/>
                <w:lang w:val="es-DO"/>
              </w:rPr>
            </w:pPr>
          </w:p>
        </w:tc>
        <w:tc>
          <w:tcPr>
            <w:tcW w:w="3728" w:type="dxa"/>
          </w:tcPr>
          <w:p w14:paraId="5E071284" w14:textId="77777777" w:rsidR="0029449A" w:rsidRPr="004206ED" w:rsidRDefault="0029449A" w:rsidP="00A97FE8">
            <w:pPr>
              <w:spacing w:after="0"/>
              <w:jc w:val="both"/>
              <w:rPr>
                <w:rFonts w:ascii="Cambria" w:hAnsi="Cambria" w:cs="Arial"/>
                <w:sz w:val="24"/>
                <w:szCs w:val="24"/>
                <w:lang w:val="es-DO"/>
              </w:rPr>
            </w:pPr>
          </w:p>
        </w:tc>
        <w:tc>
          <w:tcPr>
            <w:tcW w:w="1534" w:type="dxa"/>
          </w:tcPr>
          <w:p w14:paraId="505E4052" w14:textId="77777777" w:rsidR="0029449A" w:rsidRPr="004206ED" w:rsidRDefault="0029449A" w:rsidP="00A97FE8">
            <w:pPr>
              <w:spacing w:after="0"/>
              <w:jc w:val="both"/>
              <w:rPr>
                <w:rFonts w:ascii="Cambria" w:hAnsi="Cambria" w:cs="Arial"/>
                <w:sz w:val="24"/>
                <w:szCs w:val="24"/>
                <w:lang w:val="es-DO"/>
              </w:rPr>
            </w:pPr>
          </w:p>
        </w:tc>
        <w:tc>
          <w:tcPr>
            <w:tcW w:w="2246" w:type="dxa"/>
            <w:shd w:val="clear" w:color="auto" w:fill="FFFFFF"/>
          </w:tcPr>
          <w:p w14:paraId="4AD678FB" w14:textId="77777777" w:rsidR="0029449A" w:rsidRPr="004206ED" w:rsidRDefault="0029449A" w:rsidP="00A97FE8">
            <w:pPr>
              <w:spacing w:after="0"/>
              <w:jc w:val="both"/>
              <w:rPr>
                <w:rFonts w:ascii="Cambria" w:hAnsi="Cambria" w:cs="Arial"/>
                <w:sz w:val="24"/>
                <w:szCs w:val="24"/>
                <w:lang w:val="es-DO"/>
              </w:rPr>
            </w:pPr>
          </w:p>
        </w:tc>
      </w:tr>
    </w:tbl>
    <w:p w14:paraId="1E398620" w14:textId="77777777" w:rsidR="0029449A" w:rsidRDefault="0029449A" w:rsidP="00A97FE8">
      <w:pPr>
        <w:spacing w:after="0"/>
        <w:rPr>
          <w:rFonts w:ascii="Cambria" w:hAnsi="Cambria" w:cs="Arial"/>
          <w:sz w:val="24"/>
          <w:szCs w:val="24"/>
          <w:lang w:val="es-DO"/>
        </w:rPr>
      </w:pPr>
    </w:p>
    <w:p w14:paraId="3CD4F4D0" w14:textId="77777777" w:rsidR="00CA7671" w:rsidRDefault="00CA7671" w:rsidP="00A97FE8">
      <w:pPr>
        <w:spacing w:after="0"/>
        <w:rPr>
          <w:rFonts w:ascii="Cambria" w:hAnsi="Cambria" w:cs="Arial"/>
          <w:sz w:val="24"/>
          <w:szCs w:val="24"/>
          <w:lang w:val="es-DO"/>
        </w:rPr>
      </w:pPr>
    </w:p>
    <w:p w14:paraId="50C0B0AB" w14:textId="77777777" w:rsidR="00CA7671" w:rsidRDefault="00CA7671" w:rsidP="00A97FE8">
      <w:pPr>
        <w:spacing w:after="0"/>
        <w:rPr>
          <w:rFonts w:ascii="Cambria" w:hAnsi="Cambria" w:cs="Arial"/>
          <w:sz w:val="24"/>
          <w:szCs w:val="24"/>
          <w:lang w:val="es-DO"/>
        </w:rPr>
      </w:pPr>
    </w:p>
    <w:p w14:paraId="0B46798C" w14:textId="77777777" w:rsidR="00CA7671" w:rsidRDefault="00CA7671" w:rsidP="00A97FE8">
      <w:pPr>
        <w:spacing w:after="0"/>
        <w:rPr>
          <w:rFonts w:ascii="Cambria" w:hAnsi="Cambria" w:cs="Arial"/>
          <w:sz w:val="24"/>
          <w:szCs w:val="24"/>
          <w:lang w:val="es-DO"/>
        </w:rPr>
      </w:pPr>
    </w:p>
    <w:p w14:paraId="29B1B924" w14:textId="77777777" w:rsidR="00CA7671" w:rsidRPr="004206ED" w:rsidRDefault="00CA7671" w:rsidP="00A97FE8">
      <w:pPr>
        <w:spacing w:after="0"/>
        <w:rPr>
          <w:rFonts w:ascii="Cambria" w:hAnsi="Cambria" w:cs="Arial"/>
          <w:sz w:val="24"/>
          <w:szCs w:val="24"/>
          <w:lang w:val="es-DO"/>
        </w:rPr>
      </w:pPr>
    </w:p>
    <w:p w14:paraId="1FDB3F89" w14:textId="0E351FD6" w:rsidR="0029449A" w:rsidRPr="004206ED" w:rsidRDefault="0029449A" w:rsidP="0029449A">
      <w:pPr>
        <w:rPr>
          <w:rFonts w:ascii="Cambria" w:hAnsi="Cambria" w:cs="Arial"/>
          <w:sz w:val="24"/>
          <w:szCs w:val="24"/>
          <w:lang w:val="es-DO"/>
        </w:rPr>
      </w:pPr>
      <w:r w:rsidRPr="004206ED">
        <w:rPr>
          <w:rFonts w:ascii="Cambria" w:hAnsi="Cambria" w:cs="Arial"/>
          <w:sz w:val="24"/>
          <w:szCs w:val="24"/>
          <w:lang w:val="es-DO"/>
        </w:rPr>
        <w:lastRenderedPageBreak/>
        <w:t xml:space="preserve">c) DESCRIPCIÓN </w:t>
      </w:r>
      <w:r w:rsidR="003247CA" w:rsidRPr="004206ED">
        <w:rPr>
          <w:rFonts w:ascii="Cambria" w:hAnsi="Cambria" w:cs="Arial"/>
          <w:sz w:val="24"/>
          <w:szCs w:val="24"/>
          <w:lang w:val="es-DO"/>
        </w:rPr>
        <w:t>DE INNOVACIONES</w:t>
      </w:r>
      <w:r w:rsidRPr="004206ED">
        <w:rPr>
          <w:rFonts w:ascii="Cambria" w:hAnsi="Cambria" w:cs="Arial"/>
          <w:sz w:val="24"/>
          <w:szCs w:val="24"/>
          <w:lang w:val="es-DO"/>
        </w:rPr>
        <w:t xml:space="preserve"> PROGRAMADAS</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1"/>
        <w:gridCol w:w="3249"/>
        <w:gridCol w:w="1620"/>
        <w:gridCol w:w="1710"/>
      </w:tblGrid>
      <w:tr w:rsidR="0029449A" w:rsidRPr="004206ED" w14:paraId="40747EFD" w14:textId="77777777" w:rsidTr="0029449A">
        <w:trPr>
          <w:gridBefore w:val="2"/>
          <w:trHeight w:val="285"/>
        </w:trPr>
        <w:tc>
          <w:tcPr>
            <w:tcW w:w="1620" w:type="dxa"/>
            <w:shd w:val="clear" w:color="auto" w:fill="E6E6E6"/>
            <w:vAlign w:val="bottom"/>
          </w:tcPr>
          <w:p w14:paraId="3921304E" w14:textId="77777777" w:rsidR="0029449A" w:rsidRPr="004206ED" w:rsidRDefault="0029449A" w:rsidP="0029449A">
            <w:pPr>
              <w:rPr>
                <w:rFonts w:ascii="Cambria" w:hAnsi="Cambria" w:cs="Arial"/>
                <w:sz w:val="24"/>
                <w:szCs w:val="24"/>
                <w:lang w:val="es-DO"/>
              </w:rPr>
            </w:pPr>
            <w:r w:rsidRPr="004206ED">
              <w:rPr>
                <w:rFonts w:ascii="Cambria" w:hAnsi="Cambria" w:cs="Arial"/>
                <w:b/>
                <w:sz w:val="24"/>
                <w:szCs w:val="24"/>
                <w:lang w:val="es-DO"/>
              </w:rPr>
              <w:t>Pertinencia 1.1.3</w:t>
            </w:r>
          </w:p>
        </w:tc>
        <w:tc>
          <w:tcPr>
            <w:tcW w:w="907" w:type="dxa"/>
          </w:tcPr>
          <w:p w14:paraId="4946E964" w14:textId="77777777" w:rsidR="0029449A" w:rsidRPr="004206ED" w:rsidRDefault="0029449A" w:rsidP="0029449A">
            <w:pPr>
              <w:jc w:val="both"/>
              <w:rPr>
                <w:rFonts w:ascii="Cambria" w:hAnsi="Cambria" w:cs="Arial"/>
                <w:sz w:val="24"/>
                <w:szCs w:val="24"/>
                <w:lang w:val="es-DO"/>
              </w:rPr>
            </w:pPr>
          </w:p>
        </w:tc>
      </w:tr>
      <w:tr w:rsidR="0029449A" w:rsidRPr="004206ED" w14:paraId="71E6119F" w14:textId="77777777" w:rsidTr="0029449A">
        <w:tblPrEx>
          <w:tblLook w:val="01E0" w:firstRow="1" w:lastRow="1" w:firstColumn="1" w:lastColumn="1" w:noHBand="0" w:noVBand="0"/>
        </w:tblPrEx>
        <w:tc>
          <w:tcPr>
            <w:tcW w:w="3321" w:type="dxa"/>
            <w:shd w:val="clear" w:color="auto" w:fill="E6E6E6"/>
            <w:vAlign w:val="center"/>
          </w:tcPr>
          <w:p w14:paraId="50388BB2"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Innovaciones Tecnológicas</w:t>
            </w:r>
          </w:p>
        </w:tc>
        <w:tc>
          <w:tcPr>
            <w:tcW w:w="3249" w:type="dxa"/>
            <w:shd w:val="clear" w:color="auto" w:fill="E6E6E6"/>
            <w:vAlign w:val="center"/>
          </w:tcPr>
          <w:p w14:paraId="24541910"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Nuevas Estrategias Aprendizaje</w:t>
            </w:r>
          </w:p>
        </w:tc>
        <w:tc>
          <w:tcPr>
            <w:tcW w:w="3330" w:type="dxa"/>
            <w:gridSpan w:val="2"/>
            <w:shd w:val="clear" w:color="auto" w:fill="E6E6E6"/>
            <w:vAlign w:val="center"/>
          </w:tcPr>
          <w:p w14:paraId="495235C8"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Recursos Didácticos/Pedagógicos de Apoyo.</w:t>
            </w:r>
          </w:p>
        </w:tc>
      </w:tr>
      <w:tr w:rsidR="0029449A" w:rsidRPr="004206ED" w14:paraId="364F0D20" w14:textId="77777777" w:rsidTr="0029449A">
        <w:tblPrEx>
          <w:tblLook w:val="01E0" w:firstRow="1" w:lastRow="1" w:firstColumn="1" w:lastColumn="1" w:noHBand="0" w:noVBand="0"/>
        </w:tblPrEx>
        <w:tc>
          <w:tcPr>
            <w:tcW w:w="3321" w:type="dxa"/>
          </w:tcPr>
          <w:p w14:paraId="223EE40B" w14:textId="77777777" w:rsidR="0029449A" w:rsidRPr="004206ED" w:rsidRDefault="0029449A" w:rsidP="00A97FE8">
            <w:pPr>
              <w:spacing w:after="0"/>
              <w:jc w:val="both"/>
              <w:rPr>
                <w:rFonts w:ascii="Cambria" w:hAnsi="Cambria" w:cs="Arial"/>
                <w:sz w:val="24"/>
                <w:szCs w:val="24"/>
                <w:lang w:val="es-DO"/>
              </w:rPr>
            </w:pPr>
          </w:p>
          <w:p w14:paraId="61BF4765" w14:textId="77777777" w:rsidR="0029449A" w:rsidRPr="004206ED" w:rsidRDefault="0029449A" w:rsidP="0029449A">
            <w:pPr>
              <w:jc w:val="both"/>
              <w:rPr>
                <w:rFonts w:ascii="Cambria" w:hAnsi="Cambria" w:cs="Arial"/>
                <w:sz w:val="24"/>
                <w:szCs w:val="24"/>
                <w:lang w:val="es-DO"/>
              </w:rPr>
            </w:pPr>
          </w:p>
        </w:tc>
        <w:tc>
          <w:tcPr>
            <w:tcW w:w="3249" w:type="dxa"/>
          </w:tcPr>
          <w:p w14:paraId="0222DFE3" w14:textId="77777777" w:rsidR="0029449A" w:rsidRPr="004206ED" w:rsidRDefault="0029449A" w:rsidP="0029449A">
            <w:pPr>
              <w:jc w:val="both"/>
              <w:rPr>
                <w:rFonts w:ascii="Cambria" w:hAnsi="Cambria" w:cs="Arial"/>
                <w:sz w:val="24"/>
                <w:szCs w:val="24"/>
                <w:lang w:val="es-DO"/>
              </w:rPr>
            </w:pPr>
          </w:p>
        </w:tc>
        <w:tc>
          <w:tcPr>
            <w:tcW w:w="3330" w:type="dxa"/>
            <w:gridSpan w:val="2"/>
          </w:tcPr>
          <w:p w14:paraId="0EF3B40D" w14:textId="77777777" w:rsidR="0029449A" w:rsidRPr="004206ED" w:rsidRDefault="0029449A" w:rsidP="0029449A">
            <w:pPr>
              <w:jc w:val="both"/>
              <w:rPr>
                <w:rFonts w:ascii="Cambria" w:hAnsi="Cambria" w:cs="Arial"/>
                <w:sz w:val="24"/>
                <w:szCs w:val="24"/>
                <w:lang w:val="es-DO"/>
              </w:rPr>
            </w:pPr>
          </w:p>
        </w:tc>
      </w:tr>
    </w:tbl>
    <w:p w14:paraId="11B74A29" w14:textId="77777777" w:rsidR="0029449A" w:rsidRPr="004206ED" w:rsidRDefault="0029449A" w:rsidP="0029449A">
      <w:pPr>
        <w:jc w:val="both"/>
        <w:rPr>
          <w:rFonts w:ascii="Cambria" w:hAnsi="Cambria" w:cs="Arial"/>
          <w:sz w:val="24"/>
          <w:szCs w:val="24"/>
          <w:lang w:val="es-DO"/>
        </w:rPr>
      </w:pPr>
    </w:p>
    <w:p w14:paraId="3FA4CFF3"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d) JUSTIFICACIÓN DE LA PROPUESTA</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8280"/>
      </w:tblGrid>
      <w:tr w:rsidR="0029449A" w:rsidRPr="004206ED" w14:paraId="0C2651DB" w14:textId="77777777" w:rsidTr="0029449A">
        <w:trPr>
          <w:trHeight w:val="285"/>
        </w:trPr>
        <w:tc>
          <w:tcPr>
            <w:tcW w:w="1620" w:type="dxa"/>
            <w:shd w:val="clear" w:color="auto" w:fill="E6E6E6"/>
            <w:vAlign w:val="bottom"/>
          </w:tcPr>
          <w:p w14:paraId="30CA7AF0" w14:textId="77777777" w:rsidR="0029449A" w:rsidRPr="004206ED" w:rsidRDefault="0029449A" w:rsidP="00A97FE8">
            <w:pPr>
              <w:spacing w:after="0"/>
              <w:rPr>
                <w:rFonts w:ascii="Cambria" w:hAnsi="Cambria" w:cs="Arial"/>
                <w:sz w:val="24"/>
                <w:szCs w:val="24"/>
                <w:lang w:val="es-DO"/>
              </w:rPr>
            </w:pPr>
            <w:r w:rsidRPr="004206ED">
              <w:rPr>
                <w:rFonts w:ascii="Cambria" w:hAnsi="Cambria" w:cs="Arial"/>
                <w:b/>
                <w:sz w:val="24"/>
                <w:szCs w:val="24"/>
                <w:lang w:val="es-DO"/>
              </w:rPr>
              <w:t>Pertinencia 1.2.4</w:t>
            </w:r>
          </w:p>
        </w:tc>
        <w:tc>
          <w:tcPr>
            <w:tcW w:w="907" w:type="dxa"/>
          </w:tcPr>
          <w:p w14:paraId="62DB24F9" w14:textId="77777777" w:rsidR="0029449A" w:rsidRPr="004206ED" w:rsidRDefault="0029449A" w:rsidP="00A97FE8">
            <w:pPr>
              <w:spacing w:after="0"/>
              <w:jc w:val="both"/>
              <w:rPr>
                <w:rFonts w:ascii="Cambria" w:hAnsi="Cambria" w:cs="Arial"/>
                <w:sz w:val="24"/>
                <w:szCs w:val="24"/>
                <w:lang w:val="es-DO"/>
              </w:rPr>
            </w:pPr>
          </w:p>
        </w:tc>
      </w:tr>
      <w:tr w:rsidR="0029449A" w:rsidRPr="004206ED" w14:paraId="00578803" w14:textId="77777777" w:rsidTr="0029449A">
        <w:tblPrEx>
          <w:tblLook w:val="01E0" w:firstRow="1" w:lastRow="1" w:firstColumn="1" w:lastColumn="1" w:noHBand="0" w:noVBand="0"/>
        </w:tblPrEx>
        <w:tc>
          <w:tcPr>
            <w:tcW w:w="9900" w:type="dxa"/>
            <w:gridSpan w:val="2"/>
            <w:shd w:val="clear" w:color="auto" w:fill="E6E6E6"/>
            <w:vAlign w:val="center"/>
          </w:tcPr>
          <w:p w14:paraId="351EF987"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Análisis del Mercado Laboral de la Propuesta</w:t>
            </w:r>
          </w:p>
        </w:tc>
      </w:tr>
      <w:tr w:rsidR="0029449A" w:rsidRPr="004206ED" w14:paraId="266DB655" w14:textId="77777777" w:rsidTr="0029449A">
        <w:tblPrEx>
          <w:tblLook w:val="01E0" w:firstRow="1" w:lastRow="1" w:firstColumn="1" w:lastColumn="1" w:noHBand="0" w:noVBand="0"/>
        </w:tblPrEx>
        <w:trPr>
          <w:trHeight w:val="703"/>
        </w:trPr>
        <w:tc>
          <w:tcPr>
            <w:tcW w:w="9900" w:type="dxa"/>
            <w:gridSpan w:val="2"/>
          </w:tcPr>
          <w:p w14:paraId="39099802" w14:textId="77777777" w:rsidR="0029449A" w:rsidRPr="004206ED" w:rsidRDefault="0029449A" w:rsidP="0029449A">
            <w:pPr>
              <w:jc w:val="both"/>
              <w:rPr>
                <w:rFonts w:ascii="Cambria" w:hAnsi="Cambria" w:cs="Arial"/>
                <w:sz w:val="24"/>
                <w:szCs w:val="24"/>
                <w:lang w:val="es-DO"/>
              </w:rPr>
            </w:pPr>
          </w:p>
          <w:p w14:paraId="4019520E" w14:textId="77777777" w:rsidR="0029449A" w:rsidRPr="004206ED" w:rsidRDefault="0029449A" w:rsidP="0029449A">
            <w:pPr>
              <w:jc w:val="both"/>
              <w:rPr>
                <w:rFonts w:ascii="Cambria" w:hAnsi="Cambria" w:cs="Arial"/>
                <w:sz w:val="24"/>
                <w:szCs w:val="24"/>
                <w:lang w:val="es-DO"/>
              </w:rPr>
            </w:pPr>
          </w:p>
        </w:tc>
      </w:tr>
      <w:tr w:rsidR="0029449A" w:rsidRPr="004206ED" w14:paraId="34177594" w14:textId="77777777" w:rsidTr="0029449A">
        <w:tblPrEx>
          <w:tblLook w:val="01E0" w:firstRow="1" w:lastRow="1" w:firstColumn="1" w:lastColumn="1" w:noHBand="0" w:noVBand="0"/>
        </w:tblPrEx>
        <w:tc>
          <w:tcPr>
            <w:tcW w:w="9900" w:type="dxa"/>
            <w:gridSpan w:val="2"/>
            <w:shd w:val="clear" w:color="auto" w:fill="E6E6E6"/>
            <w:vAlign w:val="center"/>
          </w:tcPr>
          <w:p w14:paraId="59F8AD26"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Análisis y Características de la Demanda de Trabajo en el Área Ocupacional de la Oferta.</w:t>
            </w:r>
          </w:p>
        </w:tc>
      </w:tr>
      <w:tr w:rsidR="0029449A" w:rsidRPr="004206ED" w14:paraId="3AA0E8A7" w14:textId="77777777" w:rsidTr="0029449A">
        <w:tblPrEx>
          <w:tblLook w:val="01E0" w:firstRow="1" w:lastRow="1" w:firstColumn="1" w:lastColumn="1" w:noHBand="0" w:noVBand="0"/>
        </w:tblPrEx>
        <w:trPr>
          <w:trHeight w:val="536"/>
        </w:trPr>
        <w:tc>
          <w:tcPr>
            <w:tcW w:w="9900" w:type="dxa"/>
            <w:gridSpan w:val="2"/>
          </w:tcPr>
          <w:p w14:paraId="03068264" w14:textId="77777777" w:rsidR="0029449A" w:rsidRPr="004206ED" w:rsidRDefault="0029449A" w:rsidP="0029449A">
            <w:pPr>
              <w:jc w:val="both"/>
              <w:rPr>
                <w:rFonts w:ascii="Cambria" w:hAnsi="Cambria" w:cs="Arial"/>
                <w:sz w:val="24"/>
                <w:szCs w:val="24"/>
                <w:lang w:val="es-DO"/>
              </w:rPr>
            </w:pPr>
          </w:p>
          <w:p w14:paraId="2BC4DEB7" w14:textId="77777777" w:rsidR="0029449A" w:rsidRPr="004206ED" w:rsidRDefault="0029449A" w:rsidP="0029449A">
            <w:pPr>
              <w:jc w:val="both"/>
              <w:rPr>
                <w:rFonts w:ascii="Cambria" w:hAnsi="Cambria" w:cs="Arial"/>
                <w:sz w:val="24"/>
                <w:szCs w:val="24"/>
                <w:lang w:val="es-DO"/>
              </w:rPr>
            </w:pPr>
          </w:p>
        </w:tc>
      </w:tr>
    </w:tbl>
    <w:p w14:paraId="4A0A14CD" w14:textId="77777777" w:rsidR="0029449A" w:rsidRPr="004206ED" w:rsidRDefault="0029449A" w:rsidP="0029449A">
      <w:pPr>
        <w:jc w:val="both"/>
        <w:rPr>
          <w:rFonts w:ascii="Cambria" w:hAnsi="Cambria" w:cs="Arial"/>
          <w:sz w:val="24"/>
          <w:szCs w:val="24"/>
          <w:lang w:val="es-DO"/>
        </w:rPr>
      </w:pPr>
    </w:p>
    <w:p w14:paraId="7FCCD6E8" w14:textId="77777777" w:rsidR="0029449A" w:rsidRPr="004206ED" w:rsidRDefault="0029449A" w:rsidP="00FB07AB">
      <w:pPr>
        <w:spacing w:after="0"/>
        <w:jc w:val="both"/>
        <w:rPr>
          <w:rFonts w:ascii="Cambria" w:hAnsi="Cambria" w:cs="Arial"/>
          <w:sz w:val="24"/>
          <w:szCs w:val="24"/>
          <w:lang w:val="es-DO"/>
        </w:rPr>
      </w:pPr>
      <w:r w:rsidRPr="004206ED">
        <w:rPr>
          <w:rFonts w:ascii="Cambria" w:hAnsi="Cambria" w:cs="Arial"/>
          <w:sz w:val="24"/>
          <w:szCs w:val="24"/>
          <w:lang w:val="es-DO"/>
        </w:rPr>
        <w:t xml:space="preserve">e) EVIDENCIA DE EMPLEABILIDAD. EMPRESAS CONTACTADAS CON CAPACIDAD E  </w:t>
      </w:r>
    </w:p>
    <w:p w14:paraId="705D8BB2" w14:textId="0523700C" w:rsidR="0029449A" w:rsidRPr="004206ED" w:rsidRDefault="0029449A" w:rsidP="00A97FE8">
      <w:pPr>
        <w:spacing w:after="0"/>
        <w:rPr>
          <w:rFonts w:ascii="Cambria" w:hAnsi="Cambria" w:cs="Arial"/>
          <w:sz w:val="24"/>
          <w:szCs w:val="24"/>
          <w:lang w:val="es-DO"/>
        </w:rPr>
      </w:pPr>
      <w:r w:rsidRPr="004206ED">
        <w:rPr>
          <w:rFonts w:ascii="Cambria" w:hAnsi="Cambria" w:cs="Arial"/>
          <w:sz w:val="24"/>
          <w:szCs w:val="24"/>
          <w:lang w:val="es-DO"/>
        </w:rPr>
        <w:t xml:space="preserve">     INTER</w:t>
      </w:r>
      <w:r w:rsidR="00D8259A" w:rsidRPr="004206ED">
        <w:rPr>
          <w:rFonts w:ascii="Cambria" w:hAnsi="Cambria" w:cs="Arial"/>
          <w:sz w:val="24"/>
          <w:szCs w:val="24"/>
          <w:lang w:val="es-DO"/>
        </w:rPr>
        <w:t>É</w:t>
      </w:r>
      <w:r w:rsidRPr="004206ED">
        <w:rPr>
          <w:rFonts w:ascii="Cambria" w:hAnsi="Cambria" w:cs="Arial"/>
          <w:sz w:val="24"/>
          <w:szCs w:val="24"/>
          <w:lang w:val="es-DO"/>
        </w:rPr>
        <w:t xml:space="preserve">S DE ABSORBER PERSONAL CAPACITADO EN EL </w:t>
      </w:r>
      <w:r w:rsidR="00D8259A" w:rsidRPr="004206ED">
        <w:rPr>
          <w:rFonts w:ascii="Cambria" w:hAnsi="Cambria" w:cs="Arial"/>
          <w:sz w:val="24"/>
          <w:szCs w:val="24"/>
          <w:lang w:val="es-DO"/>
        </w:rPr>
        <w:t>Á</w:t>
      </w:r>
      <w:r w:rsidRPr="004206ED">
        <w:rPr>
          <w:rFonts w:ascii="Cambria" w:hAnsi="Cambria" w:cs="Arial"/>
          <w:sz w:val="24"/>
          <w:szCs w:val="24"/>
          <w:lang w:val="es-DO"/>
        </w:rPr>
        <w:t>REA OCUPACIONAL</w:t>
      </w:r>
    </w:p>
    <w:p w14:paraId="4FC530F6" w14:textId="77777777" w:rsidR="0029449A" w:rsidRPr="004206ED" w:rsidRDefault="0029449A" w:rsidP="00A97FE8">
      <w:pPr>
        <w:spacing w:after="0"/>
        <w:rPr>
          <w:rFonts w:ascii="Cambria" w:hAnsi="Cambria" w:cs="Arial"/>
          <w:sz w:val="24"/>
          <w:szCs w:val="24"/>
          <w:lang w:val="es-DO"/>
        </w:rPr>
      </w:pPr>
      <w:r w:rsidRPr="004206ED">
        <w:rPr>
          <w:rFonts w:ascii="Cambria" w:hAnsi="Cambria" w:cs="Arial"/>
          <w:sz w:val="24"/>
          <w:szCs w:val="24"/>
          <w:lang w:val="es-DO"/>
        </w:rPr>
        <w:t xml:space="preserve">     DE LA PROPUESTA.</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607"/>
        <w:gridCol w:w="1756"/>
        <w:gridCol w:w="1980"/>
        <w:gridCol w:w="1497"/>
        <w:gridCol w:w="1260"/>
      </w:tblGrid>
      <w:tr w:rsidR="0029449A" w:rsidRPr="004206ED" w14:paraId="4DD23E9D" w14:textId="77777777" w:rsidTr="00CA7671">
        <w:trPr>
          <w:gridBefore w:val="4"/>
          <w:wBefore w:w="7498" w:type="dxa"/>
          <w:trHeight w:val="285"/>
        </w:trPr>
        <w:tc>
          <w:tcPr>
            <w:tcW w:w="1497" w:type="dxa"/>
            <w:shd w:val="clear" w:color="auto" w:fill="E6E6E6"/>
            <w:vAlign w:val="bottom"/>
          </w:tcPr>
          <w:p w14:paraId="5AF42C9A" w14:textId="77777777" w:rsidR="0029449A" w:rsidRPr="004206ED" w:rsidRDefault="0029449A" w:rsidP="00A97FE8">
            <w:pPr>
              <w:spacing w:after="0"/>
              <w:rPr>
                <w:rFonts w:ascii="Cambria" w:hAnsi="Cambria" w:cs="Arial"/>
                <w:sz w:val="24"/>
                <w:szCs w:val="24"/>
                <w:lang w:val="es-DO"/>
              </w:rPr>
            </w:pPr>
            <w:r w:rsidRPr="004206ED">
              <w:rPr>
                <w:rFonts w:ascii="Cambria" w:hAnsi="Cambria" w:cs="Arial"/>
                <w:b/>
                <w:sz w:val="24"/>
                <w:szCs w:val="24"/>
                <w:lang w:val="es-DO"/>
              </w:rPr>
              <w:t>Pertinencia 1.2.5</w:t>
            </w:r>
          </w:p>
        </w:tc>
        <w:tc>
          <w:tcPr>
            <w:tcW w:w="1260" w:type="dxa"/>
          </w:tcPr>
          <w:p w14:paraId="645FE49D" w14:textId="77777777" w:rsidR="0029449A" w:rsidRPr="004206ED" w:rsidRDefault="0029449A" w:rsidP="0029449A">
            <w:pPr>
              <w:jc w:val="both"/>
              <w:rPr>
                <w:rFonts w:ascii="Cambria" w:hAnsi="Cambria" w:cs="Arial"/>
                <w:sz w:val="24"/>
                <w:szCs w:val="24"/>
                <w:lang w:val="es-DO"/>
              </w:rPr>
            </w:pPr>
          </w:p>
        </w:tc>
      </w:tr>
      <w:tr w:rsidR="0029449A" w:rsidRPr="004206ED" w14:paraId="0F0E1431" w14:textId="77777777" w:rsidTr="00CA7671">
        <w:tblPrEx>
          <w:tblLook w:val="01E0" w:firstRow="1" w:lastRow="1" w:firstColumn="1" w:lastColumn="1" w:noHBand="0" w:noVBand="0"/>
        </w:tblPrEx>
        <w:tc>
          <w:tcPr>
            <w:tcW w:w="2155" w:type="dxa"/>
            <w:shd w:val="clear" w:color="auto" w:fill="E6E6E6"/>
            <w:vAlign w:val="center"/>
          </w:tcPr>
          <w:p w14:paraId="15B8F63D"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Nombre Institución/ Empresa</w:t>
            </w:r>
          </w:p>
        </w:tc>
        <w:tc>
          <w:tcPr>
            <w:tcW w:w="1607" w:type="dxa"/>
            <w:shd w:val="clear" w:color="auto" w:fill="E6E6E6"/>
            <w:vAlign w:val="center"/>
          </w:tcPr>
          <w:p w14:paraId="73CB3688"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Persona de Referencia</w:t>
            </w:r>
          </w:p>
        </w:tc>
        <w:tc>
          <w:tcPr>
            <w:tcW w:w="1756" w:type="dxa"/>
            <w:shd w:val="clear" w:color="auto" w:fill="E6E6E6"/>
            <w:vAlign w:val="center"/>
          </w:tcPr>
          <w:p w14:paraId="55F7FE55"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Teléfono/Fax</w:t>
            </w:r>
          </w:p>
        </w:tc>
        <w:tc>
          <w:tcPr>
            <w:tcW w:w="1980" w:type="dxa"/>
            <w:shd w:val="clear" w:color="auto" w:fill="E6E6E6"/>
            <w:vAlign w:val="center"/>
          </w:tcPr>
          <w:p w14:paraId="25E4F7B2"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Departamento</w:t>
            </w:r>
          </w:p>
        </w:tc>
        <w:tc>
          <w:tcPr>
            <w:tcW w:w="1497" w:type="dxa"/>
            <w:shd w:val="clear" w:color="auto" w:fill="E6E6E6"/>
            <w:vAlign w:val="center"/>
          </w:tcPr>
          <w:p w14:paraId="5BFF21F5"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Localidad</w:t>
            </w:r>
          </w:p>
        </w:tc>
        <w:tc>
          <w:tcPr>
            <w:tcW w:w="1260" w:type="dxa"/>
            <w:shd w:val="clear" w:color="auto" w:fill="E6E6E6"/>
            <w:vAlign w:val="center"/>
          </w:tcPr>
          <w:p w14:paraId="65C699FB"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Cantidad Jóvenes</w:t>
            </w:r>
          </w:p>
        </w:tc>
      </w:tr>
      <w:tr w:rsidR="0029449A" w:rsidRPr="004206ED" w14:paraId="5A7C8463" w14:textId="77777777" w:rsidTr="00CA7671">
        <w:tblPrEx>
          <w:tblLook w:val="01E0" w:firstRow="1" w:lastRow="1" w:firstColumn="1" w:lastColumn="1" w:noHBand="0" w:noVBand="0"/>
        </w:tblPrEx>
        <w:tc>
          <w:tcPr>
            <w:tcW w:w="2155" w:type="dxa"/>
          </w:tcPr>
          <w:p w14:paraId="2A2965C2" w14:textId="77777777" w:rsidR="0029449A" w:rsidRPr="004206ED" w:rsidRDefault="0029449A" w:rsidP="00A97FE8">
            <w:pPr>
              <w:spacing w:after="0"/>
              <w:jc w:val="both"/>
              <w:rPr>
                <w:rFonts w:ascii="Cambria" w:hAnsi="Cambria" w:cs="Arial"/>
                <w:sz w:val="24"/>
                <w:szCs w:val="24"/>
                <w:lang w:val="es-DO"/>
              </w:rPr>
            </w:pPr>
          </w:p>
        </w:tc>
        <w:tc>
          <w:tcPr>
            <w:tcW w:w="1607" w:type="dxa"/>
          </w:tcPr>
          <w:p w14:paraId="113181AC" w14:textId="77777777" w:rsidR="0029449A" w:rsidRPr="004206ED" w:rsidRDefault="0029449A" w:rsidP="00A97FE8">
            <w:pPr>
              <w:spacing w:after="0"/>
              <w:jc w:val="both"/>
              <w:rPr>
                <w:rFonts w:ascii="Cambria" w:hAnsi="Cambria" w:cs="Arial"/>
                <w:sz w:val="24"/>
                <w:szCs w:val="24"/>
                <w:lang w:val="es-DO"/>
              </w:rPr>
            </w:pPr>
          </w:p>
        </w:tc>
        <w:tc>
          <w:tcPr>
            <w:tcW w:w="1756" w:type="dxa"/>
          </w:tcPr>
          <w:p w14:paraId="33484DD2" w14:textId="77777777" w:rsidR="0029449A" w:rsidRPr="004206ED" w:rsidRDefault="0029449A" w:rsidP="00A97FE8">
            <w:pPr>
              <w:spacing w:after="0"/>
              <w:jc w:val="both"/>
              <w:rPr>
                <w:rFonts w:ascii="Cambria" w:hAnsi="Cambria" w:cs="Arial"/>
                <w:sz w:val="24"/>
                <w:szCs w:val="24"/>
                <w:lang w:val="es-DO"/>
              </w:rPr>
            </w:pPr>
          </w:p>
        </w:tc>
        <w:tc>
          <w:tcPr>
            <w:tcW w:w="1980" w:type="dxa"/>
          </w:tcPr>
          <w:p w14:paraId="77DE3CD0" w14:textId="77777777" w:rsidR="0029449A" w:rsidRPr="004206ED" w:rsidRDefault="0029449A" w:rsidP="00A97FE8">
            <w:pPr>
              <w:spacing w:after="0"/>
              <w:jc w:val="both"/>
              <w:rPr>
                <w:rFonts w:ascii="Cambria" w:hAnsi="Cambria" w:cs="Arial"/>
                <w:sz w:val="24"/>
                <w:szCs w:val="24"/>
                <w:lang w:val="es-DO"/>
              </w:rPr>
            </w:pPr>
          </w:p>
        </w:tc>
        <w:tc>
          <w:tcPr>
            <w:tcW w:w="1497" w:type="dxa"/>
          </w:tcPr>
          <w:p w14:paraId="23CFFB5D" w14:textId="77777777" w:rsidR="0029449A" w:rsidRPr="004206ED" w:rsidRDefault="0029449A" w:rsidP="00A97FE8">
            <w:pPr>
              <w:spacing w:after="0"/>
              <w:jc w:val="both"/>
              <w:rPr>
                <w:rFonts w:ascii="Cambria" w:hAnsi="Cambria" w:cs="Arial"/>
                <w:sz w:val="24"/>
                <w:szCs w:val="24"/>
                <w:lang w:val="es-DO"/>
              </w:rPr>
            </w:pPr>
          </w:p>
        </w:tc>
        <w:tc>
          <w:tcPr>
            <w:tcW w:w="1260" w:type="dxa"/>
          </w:tcPr>
          <w:p w14:paraId="7CEAE5BD" w14:textId="77777777" w:rsidR="0029449A" w:rsidRPr="004206ED" w:rsidRDefault="0029449A" w:rsidP="00A97FE8">
            <w:pPr>
              <w:spacing w:after="0"/>
              <w:jc w:val="both"/>
              <w:rPr>
                <w:rFonts w:ascii="Cambria" w:hAnsi="Cambria" w:cs="Arial"/>
                <w:sz w:val="24"/>
                <w:szCs w:val="24"/>
                <w:lang w:val="es-DO"/>
              </w:rPr>
            </w:pPr>
          </w:p>
        </w:tc>
      </w:tr>
      <w:tr w:rsidR="0029449A" w:rsidRPr="004206ED" w14:paraId="1733FAEB" w14:textId="77777777" w:rsidTr="00CA7671">
        <w:tblPrEx>
          <w:tblLook w:val="01E0" w:firstRow="1" w:lastRow="1" w:firstColumn="1" w:lastColumn="1" w:noHBand="0" w:noVBand="0"/>
        </w:tblPrEx>
        <w:tc>
          <w:tcPr>
            <w:tcW w:w="2155" w:type="dxa"/>
          </w:tcPr>
          <w:p w14:paraId="75EFA633" w14:textId="77777777" w:rsidR="0029449A" w:rsidRPr="004206ED" w:rsidRDefault="0029449A" w:rsidP="00A97FE8">
            <w:pPr>
              <w:spacing w:after="0"/>
              <w:jc w:val="both"/>
              <w:rPr>
                <w:rFonts w:ascii="Cambria" w:hAnsi="Cambria" w:cs="Arial"/>
                <w:sz w:val="24"/>
                <w:szCs w:val="24"/>
                <w:lang w:val="es-DO"/>
              </w:rPr>
            </w:pPr>
          </w:p>
        </w:tc>
        <w:tc>
          <w:tcPr>
            <w:tcW w:w="1607" w:type="dxa"/>
          </w:tcPr>
          <w:p w14:paraId="05C7E360" w14:textId="77777777" w:rsidR="0029449A" w:rsidRPr="004206ED" w:rsidRDefault="0029449A" w:rsidP="00A97FE8">
            <w:pPr>
              <w:spacing w:after="0"/>
              <w:jc w:val="both"/>
              <w:rPr>
                <w:rFonts w:ascii="Cambria" w:hAnsi="Cambria" w:cs="Arial"/>
                <w:sz w:val="24"/>
                <w:szCs w:val="24"/>
                <w:lang w:val="es-DO"/>
              </w:rPr>
            </w:pPr>
          </w:p>
        </w:tc>
        <w:tc>
          <w:tcPr>
            <w:tcW w:w="1756" w:type="dxa"/>
          </w:tcPr>
          <w:p w14:paraId="606A7C44" w14:textId="77777777" w:rsidR="0029449A" w:rsidRPr="004206ED" w:rsidRDefault="0029449A" w:rsidP="00A97FE8">
            <w:pPr>
              <w:spacing w:after="0"/>
              <w:jc w:val="both"/>
              <w:rPr>
                <w:rFonts w:ascii="Cambria" w:hAnsi="Cambria" w:cs="Arial"/>
                <w:sz w:val="24"/>
                <w:szCs w:val="24"/>
                <w:lang w:val="es-DO"/>
              </w:rPr>
            </w:pPr>
          </w:p>
        </w:tc>
        <w:tc>
          <w:tcPr>
            <w:tcW w:w="1980" w:type="dxa"/>
          </w:tcPr>
          <w:p w14:paraId="702E24DA" w14:textId="77777777" w:rsidR="0029449A" w:rsidRPr="004206ED" w:rsidRDefault="0029449A" w:rsidP="00A97FE8">
            <w:pPr>
              <w:spacing w:after="0"/>
              <w:jc w:val="both"/>
              <w:rPr>
                <w:rFonts w:ascii="Cambria" w:hAnsi="Cambria" w:cs="Arial"/>
                <w:sz w:val="24"/>
                <w:szCs w:val="24"/>
                <w:lang w:val="es-DO"/>
              </w:rPr>
            </w:pPr>
          </w:p>
        </w:tc>
        <w:tc>
          <w:tcPr>
            <w:tcW w:w="1497" w:type="dxa"/>
          </w:tcPr>
          <w:p w14:paraId="3548AB78" w14:textId="77777777" w:rsidR="0029449A" w:rsidRPr="004206ED" w:rsidRDefault="0029449A" w:rsidP="00A97FE8">
            <w:pPr>
              <w:spacing w:after="0"/>
              <w:jc w:val="both"/>
              <w:rPr>
                <w:rFonts w:ascii="Cambria" w:hAnsi="Cambria" w:cs="Arial"/>
                <w:sz w:val="24"/>
                <w:szCs w:val="24"/>
                <w:lang w:val="es-DO"/>
              </w:rPr>
            </w:pPr>
          </w:p>
        </w:tc>
        <w:tc>
          <w:tcPr>
            <w:tcW w:w="1260" w:type="dxa"/>
          </w:tcPr>
          <w:p w14:paraId="3FE6E034" w14:textId="77777777" w:rsidR="0029449A" w:rsidRPr="004206ED" w:rsidRDefault="0029449A" w:rsidP="00A97FE8">
            <w:pPr>
              <w:spacing w:after="0"/>
              <w:jc w:val="both"/>
              <w:rPr>
                <w:rFonts w:ascii="Cambria" w:hAnsi="Cambria" w:cs="Arial"/>
                <w:sz w:val="24"/>
                <w:szCs w:val="24"/>
                <w:lang w:val="es-DO"/>
              </w:rPr>
            </w:pPr>
          </w:p>
        </w:tc>
      </w:tr>
      <w:tr w:rsidR="0029449A" w:rsidRPr="004206ED" w14:paraId="3624C8D2" w14:textId="77777777" w:rsidTr="00CA7671">
        <w:tblPrEx>
          <w:tblLook w:val="01E0" w:firstRow="1" w:lastRow="1" w:firstColumn="1" w:lastColumn="1" w:noHBand="0" w:noVBand="0"/>
        </w:tblPrEx>
        <w:tc>
          <w:tcPr>
            <w:tcW w:w="2155" w:type="dxa"/>
          </w:tcPr>
          <w:p w14:paraId="402DBC8C" w14:textId="77777777" w:rsidR="0029449A" w:rsidRPr="004206ED" w:rsidRDefault="0029449A" w:rsidP="00A97FE8">
            <w:pPr>
              <w:spacing w:after="0"/>
              <w:jc w:val="both"/>
              <w:rPr>
                <w:rFonts w:ascii="Cambria" w:hAnsi="Cambria" w:cs="Arial"/>
                <w:sz w:val="24"/>
                <w:szCs w:val="24"/>
                <w:lang w:val="es-DO"/>
              </w:rPr>
            </w:pPr>
          </w:p>
        </w:tc>
        <w:tc>
          <w:tcPr>
            <w:tcW w:w="1607" w:type="dxa"/>
          </w:tcPr>
          <w:p w14:paraId="35A72306" w14:textId="77777777" w:rsidR="0029449A" w:rsidRPr="004206ED" w:rsidRDefault="0029449A" w:rsidP="00A97FE8">
            <w:pPr>
              <w:spacing w:after="0"/>
              <w:jc w:val="both"/>
              <w:rPr>
                <w:rFonts w:ascii="Cambria" w:hAnsi="Cambria" w:cs="Arial"/>
                <w:sz w:val="24"/>
                <w:szCs w:val="24"/>
                <w:lang w:val="es-DO"/>
              </w:rPr>
            </w:pPr>
          </w:p>
        </w:tc>
        <w:tc>
          <w:tcPr>
            <w:tcW w:w="1756" w:type="dxa"/>
          </w:tcPr>
          <w:p w14:paraId="67F760B0" w14:textId="77777777" w:rsidR="0029449A" w:rsidRPr="004206ED" w:rsidRDefault="0029449A" w:rsidP="00A97FE8">
            <w:pPr>
              <w:spacing w:after="0"/>
              <w:jc w:val="both"/>
              <w:rPr>
                <w:rFonts w:ascii="Cambria" w:hAnsi="Cambria" w:cs="Arial"/>
                <w:sz w:val="24"/>
                <w:szCs w:val="24"/>
                <w:lang w:val="es-DO"/>
              </w:rPr>
            </w:pPr>
          </w:p>
        </w:tc>
        <w:tc>
          <w:tcPr>
            <w:tcW w:w="1980" w:type="dxa"/>
          </w:tcPr>
          <w:p w14:paraId="18453308" w14:textId="77777777" w:rsidR="0029449A" w:rsidRPr="004206ED" w:rsidRDefault="0029449A" w:rsidP="00A97FE8">
            <w:pPr>
              <w:spacing w:after="0"/>
              <w:jc w:val="both"/>
              <w:rPr>
                <w:rFonts w:ascii="Cambria" w:hAnsi="Cambria" w:cs="Arial"/>
                <w:sz w:val="24"/>
                <w:szCs w:val="24"/>
                <w:lang w:val="es-DO"/>
              </w:rPr>
            </w:pPr>
          </w:p>
        </w:tc>
        <w:tc>
          <w:tcPr>
            <w:tcW w:w="1497" w:type="dxa"/>
          </w:tcPr>
          <w:p w14:paraId="31C36D62" w14:textId="77777777" w:rsidR="0029449A" w:rsidRPr="004206ED" w:rsidRDefault="0029449A" w:rsidP="00A97FE8">
            <w:pPr>
              <w:spacing w:after="0"/>
              <w:jc w:val="both"/>
              <w:rPr>
                <w:rFonts w:ascii="Cambria" w:hAnsi="Cambria" w:cs="Arial"/>
                <w:sz w:val="24"/>
                <w:szCs w:val="24"/>
                <w:lang w:val="es-DO"/>
              </w:rPr>
            </w:pPr>
          </w:p>
        </w:tc>
        <w:tc>
          <w:tcPr>
            <w:tcW w:w="1260" w:type="dxa"/>
          </w:tcPr>
          <w:p w14:paraId="31481A46" w14:textId="77777777" w:rsidR="0029449A" w:rsidRPr="004206ED" w:rsidRDefault="0029449A" w:rsidP="00A97FE8">
            <w:pPr>
              <w:spacing w:after="0"/>
              <w:jc w:val="both"/>
              <w:rPr>
                <w:rFonts w:ascii="Cambria" w:hAnsi="Cambria" w:cs="Arial"/>
                <w:sz w:val="24"/>
                <w:szCs w:val="24"/>
                <w:lang w:val="es-DO"/>
              </w:rPr>
            </w:pPr>
          </w:p>
        </w:tc>
      </w:tr>
      <w:tr w:rsidR="0029449A" w:rsidRPr="004206ED" w14:paraId="18CB8DF0" w14:textId="77777777" w:rsidTr="00CA7671">
        <w:tblPrEx>
          <w:tblLook w:val="01E0" w:firstRow="1" w:lastRow="1" w:firstColumn="1" w:lastColumn="1" w:noHBand="0" w:noVBand="0"/>
        </w:tblPrEx>
        <w:tc>
          <w:tcPr>
            <w:tcW w:w="2155" w:type="dxa"/>
          </w:tcPr>
          <w:p w14:paraId="3C38EE84" w14:textId="77777777" w:rsidR="0029449A" w:rsidRPr="004206ED" w:rsidRDefault="0029449A" w:rsidP="00A97FE8">
            <w:pPr>
              <w:spacing w:after="0"/>
              <w:jc w:val="both"/>
              <w:rPr>
                <w:rFonts w:ascii="Cambria" w:hAnsi="Cambria" w:cs="Arial"/>
                <w:sz w:val="24"/>
                <w:szCs w:val="24"/>
                <w:lang w:val="es-DO"/>
              </w:rPr>
            </w:pPr>
          </w:p>
        </w:tc>
        <w:tc>
          <w:tcPr>
            <w:tcW w:w="1607" w:type="dxa"/>
          </w:tcPr>
          <w:p w14:paraId="6F2309B4" w14:textId="77777777" w:rsidR="0029449A" w:rsidRPr="004206ED" w:rsidRDefault="0029449A" w:rsidP="00A97FE8">
            <w:pPr>
              <w:spacing w:after="0"/>
              <w:jc w:val="both"/>
              <w:rPr>
                <w:rFonts w:ascii="Cambria" w:hAnsi="Cambria" w:cs="Arial"/>
                <w:sz w:val="24"/>
                <w:szCs w:val="24"/>
                <w:lang w:val="es-DO"/>
              </w:rPr>
            </w:pPr>
          </w:p>
        </w:tc>
        <w:tc>
          <w:tcPr>
            <w:tcW w:w="1756" w:type="dxa"/>
          </w:tcPr>
          <w:p w14:paraId="2E3830BC" w14:textId="77777777" w:rsidR="0029449A" w:rsidRPr="004206ED" w:rsidRDefault="0029449A" w:rsidP="00A97FE8">
            <w:pPr>
              <w:spacing w:after="0"/>
              <w:jc w:val="both"/>
              <w:rPr>
                <w:rFonts w:ascii="Cambria" w:hAnsi="Cambria" w:cs="Arial"/>
                <w:sz w:val="24"/>
                <w:szCs w:val="24"/>
                <w:lang w:val="es-DO"/>
              </w:rPr>
            </w:pPr>
          </w:p>
        </w:tc>
        <w:tc>
          <w:tcPr>
            <w:tcW w:w="1980" w:type="dxa"/>
          </w:tcPr>
          <w:p w14:paraId="3CB256F7" w14:textId="77777777" w:rsidR="0029449A" w:rsidRPr="004206ED" w:rsidRDefault="0029449A" w:rsidP="00A97FE8">
            <w:pPr>
              <w:spacing w:after="0"/>
              <w:jc w:val="both"/>
              <w:rPr>
                <w:rFonts w:ascii="Cambria" w:hAnsi="Cambria" w:cs="Arial"/>
                <w:sz w:val="24"/>
                <w:szCs w:val="24"/>
                <w:lang w:val="es-DO"/>
              </w:rPr>
            </w:pPr>
          </w:p>
        </w:tc>
        <w:tc>
          <w:tcPr>
            <w:tcW w:w="1497" w:type="dxa"/>
          </w:tcPr>
          <w:p w14:paraId="20BF2430" w14:textId="77777777" w:rsidR="0029449A" w:rsidRPr="004206ED" w:rsidRDefault="0029449A" w:rsidP="00A97FE8">
            <w:pPr>
              <w:spacing w:after="0"/>
              <w:jc w:val="both"/>
              <w:rPr>
                <w:rFonts w:ascii="Cambria" w:hAnsi="Cambria" w:cs="Arial"/>
                <w:sz w:val="24"/>
                <w:szCs w:val="24"/>
                <w:lang w:val="es-DO"/>
              </w:rPr>
            </w:pPr>
          </w:p>
        </w:tc>
        <w:tc>
          <w:tcPr>
            <w:tcW w:w="1260" w:type="dxa"/>
          </w:tcPr>
          <w:p w14:paraId="5FDC12D6" w14:textId="77777777" w:rsidR="0029449A" w:rsidRPr="004206ED" w:rsidRDefault="0029449A" w:rsidP="00A97FE8">
            <w:pPr>
              <w:spacing w:after="0"/>
              <w:jc w:val="both"/>
              <w:rPr>
                <w:rFonts w:ascii="Cambria" w:hAnsi="Cambria" w:cs="Arial"/>
                <w:sz w:val="24"/>
                <w:szCs w:val="24"/>
                <w:lang w:val="es-DO"/>
              </w:rPr>
            </w:pPr>
          </w:p>
        </w:tc>
      </w:tr>
    </w:tbl>
    <w:p w14:paraId="5410DCC5"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sz w:val="24"/>
          <w:szCs w:val="24"/>
          <w:lang w:val="es-DO"/>
        </w:rPr>
        <w:t>Anexos Cartas de Intención.</w:t>
      </w:r>
    </w:p>
    <w:p w14:paraId="25F24E54" w14:textId="77777777" w:rsidR="0029449A" w:rsidRDefault="0029449A" w:rsidP="0029449A">
      <w:pPr>
        <w:jc w:val="both"/>
        <w:rPr>
          <w:rFonts w:ascii="Cambria" w:hAnsi="Cambria" w:cs="Arial"/>
          <w:sz w:val="24"/>
          <w:szCs w:val="24"/>
          <w:lang w:val="es-DO"/>
        </w:rPr>
      </w:pPr>
    </w:p>
    <w:p w14:paraId="22186648" w14:textId="77777777" w:rsidR="00CA7671" w:rsidRDefault="00CA7671" w:rsidP="0029449A">
      <w:pPr>
        <w:jc w:val="both"/>
        <w:rPr>
          <w:rFonts w:ascii="Cambria" w:hAnsi="Cambria" w:cs="Arial"/>
          <w:sz w:val="24"/>
          <w:szCs w:val="24"/>
          <w:lang w:val="es-DO"/>
        </w:rPr>
      </w:pPr>
    </w:p>
    <w:p w14:paraId="1D18A795" w14:textId="77777777" w:rsidR="00CA7671" w:rsidRPr="004206ED" w:rsidRDefault="00CA7671" w:rsidP="0029449A">
      <w:pPr>
        <w:jc w:val="both"/>
        <w:rPr>
          <w:rFonts w:ascii="Cambria" w:hAnsi="Cambria" w:cs="Arial"/>
          <w:sz w:val="24"/>
          <w:szCs w:val="24"/>
          <w:lang w:val="es-DO"/>
        </w:rPr>
      </w:pPr>
    </w:p>
    <w:p w14:paraId="5BB3C168" w14:textId="77777777" w:rsidR="0029449A" w:rsidRPr="004206ED" w:rsidRDefault="0029449A" w:rsidP="00EE6D31">
      <w:pPr>
        <w:spacing w:after="0"/>
        <w:jc w:val="both"/>
        <w:rPr>
          <w:rFonts w:ascii="Cambria" w:hAnsi="Cambria" w:cs="Arial"/>
          <w:sz w:val="24"/>
          <w:szCs w:val="24"/>
          <w:lang w:val="es-DO"/>
        </w:rPr>
      </w:pPr>
      <w:r w:rsidRPr="004206ED">
        <w:rPr>
          <w:rFonts w:ascii="Cambria" w:hAnsi="Cambria" w:cs="Arial"/>
          <w:sz w:val="24"/>
          <w:szCs w:val="24"/>
          <w:lang w:val="es-DO"/>
        </w:rPr>
        <w:lastRenderedPageBreak/>
        <w:t>f) SECTORES PRODUCTIVOS CONSULTADOS. MENCIONAR INSTITUCIONES O EMPRESAS</w:t>
      </w:r>
    </w:p>
    <w:p w14:paraId="1A0FAB45"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sz w:val="24"/>
          <w:szCs w:val="24"/>
          <w:lang w:val="es-DO"/>
        </w:rPr>
        <w:t xml:space="preserve">    CONTACTADAS.   </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1607"/>
        <w:gridCol w:w="1756"/>
        <w:gridCol w:w="2070"/>
        <w:gridCol w:w="1620"/>
        <w:gridCol w:w="828"/>
      </w:tblGrid>
      <w:tr w:rsidR="0029449A" w:rsidRPr="004206ED" w14:paraId="1E5055A4" w14:textId="77777777" w:rsidTr="00CA7671">
        <w:trPr>
          <w:gridBefore w:val="4"/>
          <w:wBefore w:w="7825" w:type="dxa"/>
          <w:trHeight w:val="285"/>
        </w:trPr>
        <w:tc>
          <w:tcPr>
            <w:tcW w:w="1620" w:type="dxa"/>
            <w:shd w:val="clear" w:color="auto" w:fill="E6E6E6"/>
            <w:vAlign w:val="bottom"/>
          </w:tcPr>
          <w:p w14:paraId="662A2C8A"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b/>
                <w:sz w:val="24"/>
                <w:szCs w:val="24"/>
                <w:lang w:val="es-DO"/>
              </w:rPr>
              <w:t>Pertinencia 1.2.6</w:t>
            </w:r>
          </w:p>
        </w:tc>
        <w:tc>
          <w:tcPr>
            <w:tcW w:w="828" w:type="dxa"/>
          </w:tcPr>
          <w:p w14:paraId="7AFB85FE" w14:textId="77777777" w:rsidR="0029449A" w:rsidRPr="004206ED" w:rsidRDefault="0029449A" w:rsidP="0029449A">
            <w:pPr>
              <w:jc w:val="both"/>
              <w:rPr>
                <w:rFonts w:ascii="Cambria" w:hAnsi="Cambria" w:cs="Arial"/>
                <w:sz w:val="24"/>
                <w:szCs w:val="24"/>
                <w:lang w:val="es-DO"/>
              </w:rPr>
            </w:pPr>
          </w:p>
        </w:tc>
      </w:tr>
      <w:tr w:rsidR="0029449A" w:rsidRPr="004206ED" w14:paraId="1ED957BD" w14:textId="77777777" w:rsidTr="00CA7671">
        <w:tblPrEx>
          <w:tblLook w:val="01E0" w:firstRow="1" w:lastRow="1" w:firstColumn="1" w:lastColumn="1" w:noHBand="0" w:noVBand="0"/>
        </w:tblPrEx>
        <w:tc>
          <w:tcPr>
            <w:tcW w:w="2392" w:type="dxa"/>
            <w:shd w:val="clear" w:color="auto" w:fill="E6E6E6"/>
            <w:vAlign w:val="center"/>
          </w:tcPr>
          <w:p w14:paraId="0AF22B81"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Nombre Institución/ Empresa</w:t>
            </w:r>
          </w:p>
        </w:tc>
        <w:tc>
          <w:tcPr>
            <w:tcW w:w="1607" w:type="dxa"/>
            <w:shd w:val="clear" w:color="auto" w:fill="E6E6E6"/>
            <w:vAlign w:val="center"/>
          </w:tcPr>
          <w:p w14:paraId="077BACD0"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Sector</w:t>
            </w:r>
          </w:p>
        </w:tc>
        <w:tc>
          <w:tcPr>
            <w:tcW w:w="1756" w:type="dxa"/>
            <w:shd w:val="clear" w:color="auto" w:fill="E6E6E6"/>
            <w:vAlign w:val="center"/>
          </w:tcPr>
          <w:p w14:paraId="2EA15CD7"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Teléfono/Fax</w:t>
            </w:r>
          </w:p>
        </w:tc>
        <w:tc>
          <w:tcPr>
            <w:tcW w:w="2070" w:type="dxa"/>
            <w:shd w:val="clear" w:color="auto" w:fill="E6E6E6"/>
            <w:vAlign w:val="center"/>
          </w:tcPr>
          <w:p w14:paraId="7F735D33"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Departamento</w:t>
            </w:r>
          </w:p>
        </w:tc>
        <w:tc>
          <w:tcPr>
            <w:tcW w:w="2448" w:type="dxa"/>
            <w:gridSpan w:val="2"/>
            <w:shd w:val="clear" w:color="auto" w:fill="E6E6E6"/>
            <w:vAlign w:val="center"/>
          </w:tcPr>
          <w:p w14:paraId="07CB571B"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Comentarios</w:t>
            </w:r>
          </w:p>
        </w:tc>
      </w:tr>
      <w:tr w:rsidR="0029449A" w:rsidRPr="004206ED" w14:paraId="520C2502" w14:textId="77777777" w:rsidTr="00CA7671">
        <w:tblPrEx>
          <w:tblLook w:val="01E0" w:firstRow="1" w:lastRow="1" w:firstColumn="1" w:lastColumn="1" w:noHBand="0" w:noVBand="0"/>
        </w:tblPrEx>
        <w:tc>
          <w:tcPr>
            <w:tcW w:w="2392" w:type="dxa"/>
          </w:tcPr>
          <w:p w14:paraId="1307B897" w14:textId="77777777" w:rsidR="0029449A" w:rsidRPr="004206ED" w:rsidRDefault="0029449A" w:rsidP="00A97FE8">
            <w:pPr>
              <w:spacing w:after="0"/>
              <w:jc w:val="both"/>
              <w:rPr>
                <w:rFonts w:ascii="Cambria" w:hAnsi="Cambria" w:cs="Arial"/>
                <w:sz w:val="24"/>
                <w:szCs w:val="24"/>
                <w:lang w:val="es-DO"/>
              </w:rPr>
            </w:pPr>
          </w:p>
          <w:p w14:paraId="2A4144E9" w14:textId="77777777" w:rsidR="0029449A" w:rsidRPr="004206ED" w:rsidRDefault="0029449A" w:rsidP="00A97FE8">
            <w:pPr>
              <w:spacing w:after="0"/>
              <w:jc w:val="both"/>
              <w:rPr>
                <w:rFonts w:ascii="Cambria" w:hAnsi="Cambria" w:cs="Arial"/>
                <w:sz w:val="24"/>
                <w:szCs w:val="24"/>
                <w:lang w:val="es-DO"/>
              </w:rPr>
            </w:pPr>
          </w:p>
        </w:tc>
        <w:tc>
          <w:tcPr>
            <w:tcW w:w="1607" w:type="dxa"/>
          </w:tcPr>
          <w:p w14:paraId="24FD6022" w14:textId="77777777" w:rsidR="0029449A" w:rsidRPr="004206ED" w:rsidRDefault="0029449A" w:rsidP="00A97FE8">
            <w:pPr>
              <w:spacing w:after="0"/>
              <w:jc w:val="both"/>
              <w:rPr>
                <w:rFonts w:ascii="Cambria" w:hAnsi="Cambria" w:cs="Arial"/>
                <w:sz w:val="24"/>
                <w:szCs w:val="24"/>
                <w:lang w:val="es-DO"/>
              </w:rPr>
            </w:pPr>
          </w:p>
        </w:tc>
        <w:tc>
          <w:tcPr>
            <w:tcW w:w="1756" w:type="dxa"/>
          </w:tcPr>
          <w:p w14:paraId="275DC8C0" w14:textId="77777777" w:rsidR="0029449A" w:rsidRPr="004206ED" w:rsidRDefault="0029449A" w:rsidP="00A97FE8">
            <w:pPr>
              <w:spacing w:after="0"/>
              <w:jc w:val="both"/>
              <w:rPr>
                <w:rFonts w:ascii="Cambria" w:hAnsi="Cambria" w:cs="Arial"/>
                <w:sz w:val="24"/>
                <w:szCs w:val="24"/>
                <w:lang w:val="es-DO"/>
              </w:rPr>
            </w:pPr>
          </w:p>
        </w:tc>
        <w:tc>
          <w:tcPr>
            <w:tcW w:w="2070" w:type="dxa"/>
          </w:tcPr>
          <w:p w14:paraId="53EB43C4" w14:textId="77777777" w:rsidR="0029449A" w:rsidRPr="004206ED" w:rsidRDefault="0029449A" w:rsidP="00A97FE8">
            <w:pPr>
              <w:spacing w:after="0"/>
              <w:jc w:val="both"/>
              <w:rPr>
                <w:rFonts w:ascii="Cambria" w:hAnsi="Cambria" w:cs="Arial"/>
                <w:sz w:val="24"/>
                <w:szCs w:val="24"/>
                <w:lang w:val="es-DO"/>
              </w:rPr>
            </w:pPr>
          </w:p>
        </w:tc>
        <w:tc>
          <w:tcPr>
            <w:tcW w:w="2448" w:type="dxa"/>
            <w:gridSpan w:val="2"/>
            <w:tcBorders>
              <w:right w:val="single" w:sz="4" w:space="0" w:color="auto"/>
            </w:tcBorders>
          </w:tcPr>
          <w:p w14:paraId="0393A420" w14:textId="77777777" w:rsidR="0029449A" w:rsidRPr="004206ED" w:rsidRDefault="0029449A" w:rsidP="00A97FE8">
            <w:pPr>
              <w:spacing w:after="0"/>
              <w:jc w:val="both"/>
              <w:rPr>
                <w:rFonts w:ascii="Cambria" w:hAnsi="Cambria" w:cs="Arial"/>
                <w:sz w:val="24"/>
                <w:szCs w:val="24"/>
                <w:lang w:val="es-DO"/>
              </w:rPr>
            </w:pPr>
          </w:p>
        </w:tc>
      </w:tr>
      <w:tr w:rsidR="0029449A" w:rsidRPr="004206ED" w14:paraId="1975352A" w14:textId="77777777" w:rsidTr="00CA7671">
        <w:tblPrEx>
          <w:tblLook w:val="01E0" w:firstRow="1" w:lastRow="1" w:firstColumn="1" w:lastColumn="1" w:noHBand="0" w:noVBand="0"/>
        </w:tblPrEx>
        <w:tc>
          <w:tcPr>
            <w:tcW w:w="2392" w:type="dxa"/>
          </w:tcPr>
          <w:p w14:paraId="36F49F36" w14:textId="77777777" w:rsidR="0029449A" w:rsidRPr="004206ED" w:rsidRDefault="0029449A" w:rsidP="00A97FE8">
            <w:pPr>
              <w:spacing w:after="0"/>
              <w:jc w:val="both"/>
              <w:rPr>
                <w:rFonts w:ascii="Cambria" w:hAnsi="Cambria" w:cs="Arial"/>
                <w:sz w:val="24"/>
                <w:szCs w:val="24"/>
                <w:lang w:val="es-DO"/>
              </w:rPr>
            </w:pPr>
          </w:p>
          <w:p w14:paraId="618C9A28" w14:textId="77777777" w:rsidR="0029449A" w:rsidRPr="004206ED" w:rsidRDefault="0029449A" w:rsidP="00A97FE8">
            <w:pPr>
              <w:spacing w:after="0"/>
              <w:jc w:val="both"/>
              <w:rPr>
                <w:rFonts w:ascii="Cambria" w:hAnsi="Cambria" w:cs="Arial"/>
                <w:sz w:val="24"/>
                <w:szCs w:val="24"/>
                <w:lang w:val="es-DO"/>
              </w:rPr>
            </w:pPr>
          </w:p>
        </w:tc>
        <w:tc>
          <w:tcPr>
            <w:tcW w:w="1607" w:type="dxa"/>
          </w:tcPr>
          <w:p w14:paraId="6A02CB91" w14:textId="77777777" w:rsidR="0029449A" w:rsidRPr="004206ED" w:rsidRDefault="0029449A" w:rsidP="00A97FE8">
            <w:pPr>
              <w:spacing w:after="0"/>
              <w:jc w:val="both"/>
              <w:rPr>
                <w:rFonts w:ascii="Cambria" w:hAnsi="Cambria" w:cs="Arial"/>
                <w:sz w:val="24"/>
                <w:szCs w:val="24"/>
                <w:lang w:val="es-DO"/>
              </w:rPr>
            </w:pPr>
          </w:p>
        </w:tc>
        <w:tc>
          <w:tcPr>
            <w:tcW w:w="1756" w:type="dxa"/>
          </w:tcPr>
          <w:p w14:paraId="08486E1E" w14:textId="77777777" w:rsidR="0029449A" w:rsidRPr="004206ED" w:rsidRDefault="0029449A" w:rsidP="00A97FE8">
            <w:pPr>
              <w:spacing w:after="0"/>
              <w:jc w:val="both"/>
              <w:rPr>
                <w:rFonts w:ascii="Cambria" w:hAnsi="Cambria" w:cs="Arial"/>
                <w:sz w:val="24"/>
                <w:szCs w:val="24"/>
                <w:lang w:val="es-DO"/>
              </w:rPr>
            </w:pPr>
          </w:p>
        </w:tc>
        <w:tc>
          <w:tcPr>
            <w:tcW w:w="2070" w:type="dxa"/>
          </w:tcPr>
          <w:p w14:paraId="5DB532B6" w14:textId="77777777" w:rsidR="0029449A" w:rsidRPr="004206ED" w:rsidRDefault="0029449A" w:rsidP="00A97FE8">
            <w:pPr>
              <w:spacing w:after="0"/>
              <w:jc w:val="both"/>
              <w:rPr>
                <w:rFonts w:ascii="Cambria" w:hAnsi="Cambria" w:cs="Arial"/>
                <w:sz w:val="24"/>
                <w:szCs w:val="24"/>
                <w:lang w:val="es-DO"/>
              </w:rPr>
            </w:pPr>
          </w:p>
        </w:tc>
        <w:tc>
          <w:tcPr>
            <w:tcW w:w="2448" w:type="dxa"/>
            <w:gridSpan w:val="2"/>
            <w:tcBorders>
              <w:right w:val="single" w:sz="4" w:space="0" w:color="auto"/>
            </w:tcBorders>
          </w:tcPr>
          <w:p w14:paraId="0B676AB4" w14:textId="77777777" w:rsidR="0029449A" w:rsidRPr="004206ED" w:rsidRDefault="0029449A" w:rsidP="00A97FE8">
            <w:pPr>
              <w:spacing w:after="0"/>
              <w:jc w:val="both"/>
              <w:rPr>
                <w:rFonts w:ascii="Cambria" w:hAnsi="Cambria" w:cs="Arial"/>
                <w:sz w:val="24"/>
                <w:szCs w:val="24"/>
                <w:lang w:val="es-DO"/>
              </w:rPr>
            </w:pPr>
          </w:p>
        </w:tc>
      </w:tr>
      <w:tr w:rsidR="0029449A" w:rsidRPr="004206ED" w14:paraId="3A336DB2" w14:textId="77777777" w:rsidTr="00CA7671">
        <w:tblPrEx>
          <w:tblLook w:val="01E0" w:firstRow="1" w:lastRow="1" w:firstColumn="1" w:lastColumn="1" w:noHBand="0" w:noVBand="0"/>
        </w:tblPrEx>
        <w:tc>
          <w:tcPr>
            <w:tcW w:w="2392" w:type="dxa"/>
          </w:tcPr>
          <w:p w14:paraId="40854175" w14:textId="77777777" w:rsidR="0029449A" w:rsidRPr="004206ED" w:rsidRDefault="0029449A" w:rsidP="00A97FE8">
            <w:pPr>
              <w:spacing w:after="0"/>
              <w:jc w:val="both"/>
              <w:rPr>
                <w:rFonts w:ascii="Cambria" w:hAnsi="Cambria" w:cs="Arial"/>
                <w:sz w:val="24"/>
                <w:szCs w:val="24"/>
                <w:lang w:val="es-DO"/>
              </w:rPr>
            </w:pPr>
          </w:p>
          <w:p w14:paraId="532CFDFE" w14:textId="77777777" w:rsidR="0029449A" w:rsidRPr="004206ED" w:rsidRDefault="0029449A" w:rsidP="00A97FE8">
            <w:pPr>
              <w:spacing w:after="0"/>
              <w:jc w:val="both"/>
              <w:rPr>
                <w:rFonts w:ascii="Cambria" w:hAnsi="Cambria" w:cs="Arial"/>
                <w:sz w:val="24"/>
                <w:szCs w:val="24"/>
                <w:lang w:val="es-DO"/>
              </w:rPr>
            </w:pPr>
          </w:p>
        </w:tc>
        <w:tc>
          <w:tcPr>
            <w:tcW w:w="1607" w:type="dxa"/>
          </w:tcPr>
          <w:p w14:paraId="0018E6F9" w14:textId="77777777" w:rsidR="0029449A" w:rsidRPr="004206ED" w:rsidRDefault="0029449A" w:rsidP="00A97FE8">
            <w:pPr>
              <w:spacing w:after="0"/>
              <w:jc w:val="both"/>
              <w:rPr>
                <w:rFonts w:ascii="Cambria" w:hAnsi="Cambria" w:cs="Arial"/>
                <w:sz w:val="24"/>
                <w:szCs w:val="24"/>
                <w:lang w:val="es-DO"/>
              </w:rPr>
            </w:pPr>
          </w:p>
        </w:tc>
        <w:tc>
          <w:tcPr>
            <w:tcW w:w="1756" w:type="dxa"/>
          </w:tcPr>
          <w:p w14:paraId="56618EEF" w14:textId="77777777" w:rsidR="0029449A" w:rsidRPr="004206ED" w:rsidRDefault="0029449A" w:rsidP="00A97FE8">
            <w:pPr>
              <w:spacing w:after="0"/>
              <w:jc w:val="both"/>
              <w:rPr>
                <w:rFonts w:ascii="Cambria" w:hAnsi="Cambria" w:cs="Arial"/>
                <w:sz w:val="24"/>
                <w:szCs w:val="24"/>
                <w:lang w:val="es-DO"/>
              </w:rPr>
            </w:pPr>
          </w:p>
        </w:tc>
        <w:tc>
          <w:tcPr>
            <w:tcW w:w="2070" w:type="dxa"/>
          </w:tcPr>
          <w:p w14:paraId="77B554AB" w14:textId="77777777" w:rsidR="0029449A" w:rsidRPr="004206ED" w:rsidRDefault="0029449A" w:rsidP="00A97FE8">
            <w:pPr>
              <w:spacing w:after="0"/>
              <w:jc w:val="both"/>
              <w:rPr>
                <w:rFonts w:ascii="Cambria" w:hAnsi="Cambria" w:cs="Arial"/>
                <w:sz w:val="24"/>
                <w:szCs w:val="24"/>
                <w:lang w:val="es-DO"/>
              </w:rPr>
            </w:pPr>
          </w:p>
        </w:tc>
        <w:tc>
          <w:tcPr>
            <w:tcW w:w="2448" w:type="dxa"/>
            <w:gridSpan w:val="2"/>
            <w:tcBorders>
              <w:right w:val="single" w:sz="4" w:space="0" w:color="auto"/>
            </w:tcBorders>
          </w:tcPr>
          <w:p w14:paraId="027E168A" w14:textId="77777777" w:rsidR="0029449A" w:rsidRPr="004206ED" w:rsidRDefault="0029449A" w:rsidP="00A97FE8">
            <w:pPr>
              <w:spacing w:after="0"/>
              <w:jc w:val="both"/>
              <w:rPr>
                <w:rFonts w:ascii="Cambria" w:hAnsi="Cambria" w:cs="Arial"/>
                <w:sz w:val="24"/>
                <w:szCs w:val="24"/>
                <w:lang w:val="es-DO"/>
              </w:rPr>
            </w:pPr>
          </w:p>
        </w:tc>
      </w:tr>
    </w:tbl>
    <w:p w14:paraId="4DCC46DD" w14:textId="77777777" w:rsidR="00C44BA4" w:rsidRPr="004206ED" w:rsidRDefault="00C44BA4" w:rsidP="0029449A">
      <w:pPr>
        <w:jc w:val="both"/>
        <w:rPr>
          <w:rFonts w:ascii="Cambria" w:hAnsi="Cambria" w:cs="Arial"/>
          <w:sz w:val="24"/>
          <w:szCs w:val="24"/>
          <w:lang w:val="es-DO"/>
        </w:rPr>
      </w:pPr>
    </w:p>
    <w:p w14:paraId="30C75917"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 xml:space="preserve">g) PERFIL DEL EGRESADO EN LA FORMACIÓN PROPUESTA.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2513"/>
        <w:gridCol w:w="2150"/>
        <w:gridCol w:w="2252"/>
      </w:tblGrid>
      <w:tr w:rsidR="0029449A" w:rsidRPr="004206ED" w14:paraId="005CB6F3" w14:textId="77777777" w:rsidTr="0029449A">
        <w:trPr>
          <w:gridBefore w:val="2"/>
          <w:trHeight w:val="315"/>
        </w:trPr>
        <w:tc>
          <w:tcPr>
            <w:tcW w:w="1620" w:type="dxa"/>
            <w:shd w:val="clear" w:color="auto" w:fill="E6E6E6"/>
          </w:tcPr>
          <w:p w14:paraId="6AB181CC"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b/>
                <w:sz w:val="24"/>
                <w:szCs w:val="24"/>
                <w:lang w:val="es-DO"/>
              </w:rPr>
              <w:t>Pertinencia 1.3.7</w:t>
            </w:r>
          </w:p>
        </w:tc>
        <w:tc>
          <w:tcPr>
            <w:tcW w:w="830" w:type="dxa"/>
          </w:tcPr>
          <w:p w14:paraId="36CD6306" w14:textId="77777777" w:rsidR="0029449A" w:rsidRPr="004206ED" w:rsidRDefault="0029449A" w:rsidP="00A97FE8">
            <w:pPr>
              <w:spacing w:after="0"/>
              <w:jc w:val="both"/>
              <w:rPr>
                <w:rFonts w:ascii="Cambria" w:hAnsi="Cambria" w:cs="Arial"/>
                <w:sz w:val="24"/>
                <w:szCs w:val="24"/>
                <w:lang w:val="es-DO"/>
              </w:rPr>
            </w:pPr>
          </w:p>
        </w:tc>
      </w:tr>
      <w:tr w:rsidR="0029449A" w:rsidRPr="004206ED" w14:paraId="19555E83" w14:textId="77777777" w:rsidTr="0029449A">
        <w:tblPrEx>
          <w:tblLook w:val="01E0" w:firstRow="1" w:lastRow="1" w:firstColumn="1" w:lastColumn="1" w:noHBand="0" w:noVBand="0"/>
        </w:tblPrEx>
        <w:trPr>
          <w:trHeight w:val="739"/>
        </w:trPr>
        <w:tc>
          <w:tcPr>
            <w:tcW w:w="5328" w:type="dxa"/>
            <w:gridSpan w:val="2"/>
            <w:shd w:val="clear" w:color="auto" w:fill="E6E6E6"/>
          </w:tcPr>
          <w:p w14:paraId="7FE32C9D" w14:textId="77777777" w:rsidR="0029449A" w:rsidRPr="004206ED" w:rsidRDefault="0029449A" w:rsidP="00A97FE8">
            <w:pPr>
              <w:spacing w:after="0"/>
              <w:rPr>
                <w:rFonts w:ascii="Cambria" w:hAnsi="Cambria" w:cs="Arial"/>
                <w:b/>
                <w:sz w:val="24"/>
                <w:szCs w:val="24"/>
                <w:lang w:val="es-DO"/>
              </w:rPr>
            </w:pPr>
          </w:p>
          <w:p w14:paraId="493386E9" w14:textId="77777777" w:rsidR="0029449A" w:rsidRPr="004206ED" w:rsidRDefault="004E5C0B" w:rsidP="00A97FE8">
            <w:pPr>
              <w:spacing w:after="0"/>
              <w:rPr>
                <w:rFonts w:ascii="Cambria" w:hAnsi="Cambria" w:cs="Arial"/>
                <w:b/>
                <w:sz w:val="24"/>
                <w:szCs w:val="24"/>
                <w:lang w:val="es-DO"/>
              </w:rPr>
            </w:pPr>
            <w:r w:rsidRPr="004206ED">
              <w:rPr>
                <w:rFonts w:ascii="Cambria" w:hAnsi="Cambria" w:cs="Arial"/>
                <w:b/>
                <w:noProof/>
                <w:sz w:val="24"/>
                <w:szCs w:val="24"/>
                <w:lang w:val="es-DO" w:eastAsia="es-DO"/>
              </w:rPr>
              <mc:AlternateContent>
                <mc:Choice Requires="wps">
                  <w:drawing>
                    <wp:anchor distT="4294967294" distB="4294967294" distL="114300" distR="114300" simplePos="0" relativeHeight="251670528" behindDoc="0" locked="0" layoutInCell="1" allowOverlap="1" wp14:anchorId="5C9E5DF4" wp14:editId="428736ED">
                      <wp:simplePos x="0" y="0"/>
                      <wp:positionH relativeFrom="column">
                        <wp:posOffset>457200</wp:posOffset>
                      </wp:positionH>
                      <wp:positionV relativeFrom="paragraph">
                        <wp:posOffset>282574</wp:posOffset>
                      </wp:positionV>
                      <wp:extent cx="685800" cy="0"/>
                      <wp:effectExtent l="0" t="76200" r="19050" b="952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07B31" id="Line 1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22.25pt" to="90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lPKAIAAEo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">
                      <v:stroke endarrow="block"/>
                    </v:line>
                  </w:pict>
                </mc:Fallback>
              </mc:AlternateContent>
            </w:r>
            <w:r w:rsidR="0029449A" w:rsidRPr="004206ED">
              <w:rPr>
                <w:rFonts w:ascii="Cambria" w:hAnsi="Cambria" w:cs="Arial"/>
                <w:b/>
                <w:sz w:val="24"/>
                <w:szCs w:val="24"/>
                <w:lang w:val="es-DO"/>
              </w:rPr>
              <w:t xml:space="preserve">Nombre de la Ocupación o Puesto que desempeñará el Joven </w:t>
            </w:r>
          </w:p>
        </w:tc>
        <w:tc>
          <w:tcPr>
            <w:tcW w:w="4421" w:type="dxa"/>
            <w:gridSpan w:val="2"/>
          </w:tcPr>
          <w:p w14:paraId="58CB74E1" w14:textId="77777777" w:rsidR="0029449A" w:rsidRPr="004206ED" w:rsidRDefault="0029449A" w:rsidP="00A97FE8">
            <w:pPr>
              <w:spacing w:after="0"/>
              <w:jc w:val="both"/>
              <w:rPr>
                <w:rFonts w:ascii="Cambria" w:hAnsi="Cambria" w:cs="Arial"/>
                <w:sz w:val="24"/>
                <w:szCs w:val="24"/>
                <w:lang w:val="es-DO"/>
              </w:rPr>
            </w:pPr>
          </w:p>
          <w:p w14:paraId="104FCC95" w14:textId="77777777" w:rsidR="0029449A" w:rsidRPr="004206ED" w:rsidRDefault="0029449A" w:rsidP="00A97FE8">
            <w:pPr>
              <w:spacing w:after="0"/>
              <w:jc w:val="both"/>
              <w:rPr>
                <w:rFonts w:ascii="Cambria" w:hAnsi="Cambria" w:cs="Arial"/>
                <w:sz w:val="24"/>
                <w:szCs w:val="24"/>
                <w:lang w:val="es-DO"/>
              </w:rPr>
            </w:pPr>
          </w:p>
          <w:p w14:paraId="606838BC" w14:textId="77777777" w:rsidR="0029449A" w:rsidRPr="004206ED" w:rsidRDefault="0029449A" w:rsidP="00A97FE8">
            <w:pPr>
              <w:spacing w:after="0"/>
              <w:jc w:val="both"/>
              <w:rPr>
                <w:rFonts w:ascii="Cambria" w:hAnsi="Cambria" w:cs="Arial"/>
                <w:sz w:val="24"/>
                <w:szCs w:val="24"/>
                <w:lang w:val="es-DO"/>
              </w:rPr>
            </w:pPr>
          </w:p>
        </w:tc>
      </w:tr>
      <w:tr w:rsidR="0029449A" w:rsidRPr="004206ED" w14:paraId="65F0833C" w14:textId="77777777" w:rsidTr="0029449A">
        <w:tblPrEx>
          <w:tblLook w:val="01E0" w:firstRow="1" w:lastRow="1" w:firstColumn="1" w:lastColumn="1" w:noHBand="0" w:noVBand="0"/>
        </w:tblPrEx>
        <w:trPr>
          <w:trHeight w:val="799"/>
        </w:trPr>
        <w:tc>
          <w:tcPr>
            <w:tcW w:w="2808" w:type="dxa"/>
            <w:shd w:val="clear" w:color="auto" w:fill="E6E6E6"/>
            <w:vAlign w:val="center"/>
          </w:tcPr>
          <w:p w14:paraId="7B1795BD"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Unidades de Competencias</w:t>
            </w:r>
          </w:p>
        </w:tc>
        <w:tc>
          <w:tcPr>
            <w:tcW w:w="2520" w:type="dxa"/>
            <w:shd w:val="clear" w:color="auto" w:fill="E6E6E6"/>
            <w:vAlign w:val="center"/>
          </w:tcPr>
          <w:p w14:paraId="52D85ECF" w14:textId="77777777" w:rsidR="0029449A" w:rsidRPr="004206ED" w:rsidRDefault="0029449A" w:rsidP="00A97FE8">
            <w:pPr>
              <w:rPr>
                <w:rFonts w:ascii="Cambria" w:hAnsi="Cambria" w:cs="Arial"/>
                <w:b/>
                <w:sz w:val="24"/>
                <w:szCs w:val="24"/>
                <w:lang w:val="es-DO"/>
              </w:rPr>
            </w:pPr>
          </w:p>
          <w:p w14:paraId="51B9FB72" w14:textId="388AAF8A" w:rsidR="0029449A" w:rsidRPr="004206ED" w:rsidRDefault="00AE27A2">
            <w:pPr>
              <w:jc w:val="center"/>
              <w:rPr>
                <w:rFonts w:ascii="Cambria" w:hAnsi="Cambria" w:cs="Arial"/>
                <w:b/>
                <w:sz w:val="24"/>
                <w:szCs w:val="24"/>
                <w:lang w:val="es-DO"/>
              </w:rPr>
            </w:pPr>
            <w:r w:rsidRPr="004206ED">
              <w:rPr>
                <w:rFonts w:ascii="Cambria" w:hAnsi="Cambria" w:cs="Arial"/>
                <w:b/>
                <w:sz w:val="24"/>
                <w:szCs w:val="24"/>
                <w:lang w:val="es-DO"/>
              </w:rPr>
              <w:t>¿</w:t>
            </w:r>
            <w:r w:rsidR="0029449A" w:rsidRPr="004206ED">
              <w:rPr>
                <w:rFonts w:ascii="Cambria" w:hAnsi="Cambria" w:cs="Arial"/>
                <w:b/>
                <w:sz w:val="24"/>
                <w:szCs w:val="24"/>
                <w:lang w:val="es-DO"/>
              </w:rPr>
              <w:t>En qu</w:t>
            </w:r>
            <w:r w:rsidRPr="004206ED">
              <w:rPr>
                <w:rFonts w:ascii="Cambria" w:hAnsi="Cambria" w:cs="Arial"/>
                <w:b/>
                <w:sz w:val="24"/>
                <w:szCs w:val="24"/>
                <w:lang w:val="es-DO"/>
              </w:rPr>
              <w:t>é</w:t>
            </w:r>
            <w:r w:rsidR="0029449A" w:rsidRPr="004206ED">
              <w:rPr>
                <w:rFonts w:ascii="Cambria" w:hAnsi="Cambria" w:cs="Arial"/>
                <w:b/>
                <w:sz w:val="24"/>
                <w:szCs w:val="24"/>
                <w:lang w:val="es-DO"/>
              </w:rPr>
              <w:t xml:space="preserve"> Mejora la Empleabilidad</w:t>
            </w:r>
            <w:r w:rsidRPr="004206ED">
              <w:rPr>
                <w:rFonts w:ascii="Cambria" w:hAnsi="Cambria" w:cs="Arial"/>
                <w:b/>
                <w:sz w:val="24"/>
                <w:szCs w:val="24"/>
                <w:lang w:val="es-DO"/>
              </w:rPr>
              <w:t>?</w:t>
            </w:r>
          </w:p>
        </w:tc>
        <w:tc>
          <w:tcPr>
            <w:tcW w:w="2158" w:type="dxa"/>
            <w:shd w:val="clear" w:color="auto" w:fill="E6E6E6"/>
            <w:vAlign w:val="center"/>
          </w:tcPr>
          <w:p w14:paraId="66F032DB" w14:textId="77777777" w:rsidR="0029449A" w:rsidRPr="004206ED" w:rsidRDefault="0029449A" w:rsidP="0029449A">
            <w:pPr>
              <w:jc w:val="center"/>
              <w:rPr>
                <w:rFonts w:ascii="Cambria" w:hAnsi="Cambria" w:cs="Arial"/>
                <w:b/>
                <w:sz w:val="24"/>
                <w:szCs w:val="24"/>
                <w:lang w:val="es-DO"/>
              </w:rPr>
            </w:pPr>
          </w:p>
          <w:p w14:paraId="27DBF1B9" w14:textId="77777777" w:rsidR="0029449A" w:rsidRPr="004206ED" w:rsidRDefault="0029449A" w:rsidP="0029449A">
            <w:pPr>
              <w:jc w:val="center"/>
              <w:rPr>
                <w:rFonts w:ascii="Cambria" w:hAnsi="Cambria" w:cs="Arial"/>
                <w:b/>
                <w:sz w:val="24"/>
                <w:szCs w:val="24"/>
                <w:lang w:val="es-DO"/>
              </w:rPr>
            </w:pPr>
            <w:r w:rsidRPr="004206ED">
              <w:rPr>
                <w:rFonts w:ascii="Cambria" w:hAnsi="Cambria" w:cs="Arial"/>
                <w:b/>
                <w:sz w:val="24"/>
                <w:szCs w:val="24"/>
                <w:lang w:val="es-DO"/>
              </w:rPr>
              <w:t>Unidades Temáticas</w:t>
            </w:r>
          </w:p>
        </w:tc>
        <w:tc>
          <w:tcPr>
            <w:tcW w:w="2263" w:type="dxa"/>
            <w:shd w:val="clear" w:color="auto" w:fill="E6E6E6"/>
            <w:vAlign w:val="center"/>
          </w:tcPr>
          <w:p w14:paraId="3BD50AD8" w14:textId="77777777" w:rsidR="0029449A" w:rsidRPr="004206ED" w:rsidRDefault="0029449A" w:rsidP="0029449A">
            <w:pPr>
              <w:jc w:val="center"/>
              <w:rPr>
                <w:rFonts w:ascii="Cambria" w:hAnsi="Cambria" w:cs="Arial"/>
                <w:b/>
                <w:sz w:val="24"/>
                <w:szCs w:val="24"/>
                <w:lang w:val="es-DO"/>
              </w:rPr>
            </w:pPr>
          </w:p>
          <w:p w14:paraId="770DC2A1" w14:textId="77777777" w:rsidR="0029449A" w:rsidRPr="004206ED" w:rsidRDefault="0029449A" w:rsidP="0029449A">
            <w:pPr>
              <w:jc w:val="center"/>
              <w:rPr>
                <w:rFonts w:ascii="Cambria" w:hAnsi="Cambria" w:cs="Arial"/>
                <w:b/>
                <w:sz w:val="24"/>
                <w:szCs w:val="24"/>
                <w:lang w:val="es-DO"/>
              </w:rPr>
            </w:pPr>
            <w:r w:rsidRPr="004206ED">
              <w:rPr>
                <w:rFonts w:ascii="Cambria" w:hAnsi="Cambria" w:cs="Arial"/>
                <w:b/>
                <w:sz w:val="24"/>
                <w:szCs w:val="24"/>
                <w:lang w:val="es-DO"/>
              </w:rPr>
              <w:t>Campo de Aplicación</w:t>
            </w:r>
          </w:p>
        </w:tc>
      </w:tr>
      <w:tr w:rsidR="0029449A" w:rsidRPr="004206ED" w14:paraId="0C3D07E5" w14:textId="77777777" w:rsidTr="0029449A">
        <w:tblPrEx>
          <w:tblLook w:val="01E0" w:firstRow="1" w:lastRow="1" w:firstColumn="1" w:lastColumn="1" w:noHBand="0" w:noVBand="0"/>
        </w:tblPrEx>
        <w:trPr>
          <w:trHeight w:val="375"/>
        </w:trPr>
        <w:tc>
          <w:tcPr>
            <w:tcW w:w="2808" w:type="dxa"/>
            <w:shd w:val="clear" w:color="auto" w:fill="auto"/>
            <w:vAlign w:val="center"/>
          </w:tcPr>
          <w:p w14:paraId="56E7929A" w14:textId="77777777" w:rsidR="0029449A" w:rsidRPr="004206ED" w:rsidRDefault="0029449A" w:rsidP="00A97FE8">
            <w:pPr>
              <w:spacing w:after="0"/>
              <w:rPr>
                <w:rFonts w:ascii="Cambria" w:hAnsi="Cambria" w:cs="Arial"/>
                <w:sz w:val="24"/>
                <w:szCs w:val="24"/>
                <w:lang w:val="es-DO"/>
              </w:rPr>
            </w:pPr>
          </w:p>
        </w:tc>
        <w:tc>
          <w:tcPr>
            <w:tcW w:w="2520" w:type="dxa"/>
          </w:tcPr>
          <w:p w14:paraId="0CEFF6D0" w14:textId="77777777" w:rsidR="0029449A" w:rsidRPr="004206ED" w:rsidRDefault="0029449A" w:rsidP="00A97FE8">
            <w:pPr>
              <w:spacing w:after="0"/>
              <w:jc w:val="both"/>
              <w:rPr>
                <w:rFonts w:ascii="Cambria" w:hAnsi="Cambria" w:cs="Arial"/>
                <w:sz w:val="24"/>
                <w:szCs w:val="24"/>
                <w:lang w:val="es-DO"/>
              </w:rPr>
            </w:pPr>
          </w:p>
        </w:tc>
        <w:tc>
          <w:tcPr>
            <w:tcW w:w="2158" w:type="dxa"/>
          </w:tcPr>
          <w:p w14:paraId="6CDC4D5F" w14:textId="77777777" w:rsidR="0029449A" w:rsidRPr="004206ED" w:rsidRDefault="0029449A" w:rsidP="00A97FE8">
            <w:pPr>
              <w:spacing w:after="0"/>
              <w:jc w:val="both"/>
              <w:rPr>
                <w:rFonts w:ascii="Cambria" w:hAnsi="Cambria" w:cs="Arial"/>
                <w:sz w:val="24"/>
                <w:szCs w:val="24"/>
                <w:lang w:val="es-DO"/>
              </w:rPr>
            </w:pPr>
          </w:p>
        </w:tc>
        <w:tc>
          <w:tcPr>
            <w:tcW w:w="2263" w:type="dxa"/>
          </w:tcPr>
          <w:p w14:paraId="5A911E1C" w14:textId="77777777" w:rsidR="0029449A" w:rsidRPr="004206ED" w:rsidRDefault="0029449A" w:rsidP="00A97FE8">
            <w:pPr>
              <w:spacing w:after="0"/>
              <w:jc w:val="both"/>
              <w:rPr>
                <w:rFonts w:ascii="Cambria" w:hAnsi="Cambria" w:cs="Arial"/>
                <w:sz w:val="24"/>
                <w:szCs w:val="24"/>
                <w:lang w:val="es-DO"/>
              </w:rPr>
            </w:pPr>
          </w:p>
        </w:tc>
      </w:tr>
      <w:tr w:rsidR="0029449A" w:rsidRPr="004206ED" w14:paraId="49308676" w14:textId="77777777" w:rsidTr="0029449A">
        <w:tblPrEx>
          <w:tblLook w:val="01E0" w:firstRow="1" w:lastRow="1" w:firstColumn="1" w:lastColumn="1" w:noHBand="0" w:noVBand="0"/>
        </w:tblPrEx>
        <w:trPr>
          <w:trHeight w:val="480"/>
        </w:trPr>
        <w:tc>
          <w:tcPr>
            <w:tcW w:w="2808" w:type="dxa"/>
            <w:shd w:val="clear" w:color="auto" w:fill="auto"/>
            <w:vAlign w:val="center"/>
          </w:tcPr>
          <w:p w14:paraId="1C648900" w14:textId="77777777" w:rsidR="0029449A" w:rsidRPr="004206ED" w:rsidRDefault="0029449A" w:rsidP="00A97FE8">
            <w:pPr>
              <w:spacing w:after="0"/>
              <w:rPr>
                <w:rFonts w:ascii="Cambria" w:hAnsi="Cambria" w:cs="Arial"/>
                <w:sz w:val="24"/>
                <w:szCs w:val="24"/>
                <w:lang w:val="es-DO"/>
              </w:rPr>
            </w:pPr>
          </w:p>
        </w:tc>
        <w:tc>
          <w:tcPr>
            <w:tcW w:w="2520" w:type="dxa"/>
          </w:tcPr>
          <w:p w14:paraId="57E8904D" w14:textId="77777777" w:rsidR="0029449A" w:rsidRPr="004206ED" w:rsidRDefault="0029449A" w:rsidP="00A97FE8">
            <w:pPr>
              <w:spacing w:after="0"/>
              <w:jc w:val="both"/>
              <w:rPr>
                <w:rFonts w:ascii="Cambria" w:hAnsi="Cambria" w:cs="Arial"/>
                <w:sz w:val="24"/>
                <w:szCs w:val="24"/>
                <w:lang w:val="es-DO"/>
              </w:rPr>
            </w:pPr>
          </w:p>
        </w:tc>
        <w:tc>
          <w:tcPr>
            <w:tcW w:w="2158" w:type="dxa"/>
          </w:tcPr>
          <w:p w14:paraId="0FF4C8DF" w14:textId="77777777" w:rsidR="0029449A" w:rsidRPr="004206ED" w:rsidRDefault="0029449A" w:rsidP="00A97FE8">
            <w:pPr>
              <w:spacing w:after="0"/>
              <w:jc w:val="both"/>
              <w:rPr>
                <w:rFonts w:ascii="Cambria" w:hAnsi="Cambria" w:cs="Arial"/>
                <w:sz w:val="24"/>
                <w:szCs w:val="24"/>
                <w:lang w:val="es-DO"/>
              </w:rPr>
            </w:pPr>
          </w:p>
        </w:tc>
        <w:tc>
          <w:tcPr>
            <w:tcW w:w="2263" w:type="dxa"/>
          </w:tcPr>
          <w:p w14:paraId="3CCABFE5" w14:textId="77777777" w:rsidR="0029449A" w:rsidRPr="004206ED" w:rsidRDefault="0029449A" w:rsidP="00A97FE8">
            <w:pPr>
              <w:spacing w:after="0"/>
              <w:jc w:val="both"/>
              <w:rPr>
                <w:rFonts w:ascii="Cambria" w:hAnsi="Cambria" w:cs="Arial"/>
                <w:sz w:val="24"/>
                <w:szCs w:val="24"/>
                <w:lang w:val="es-DO"/>
              </w:rPr>
            </w:pPr>
          </w:p>
        </w:tc>
      </w:tr>
      <w:tr w:rsidR="0029449A" w:rsidRPr="004206ED" w14:paraId="48B4ECDC" w14:textId="77777777" w:rsidTr="0029449A">
        <w:tblPrEx>
          <w:tblLook w:val="01E0" w:firstRow="1" w:lastRow="1" w:firstColumn="1" w:lastColumn="1" w:noHBand="0" w:noVBand="0"/>
        </w:tblPrEx>
        <w:trPr>
          <w:trHeight w:val="354"/>
        </w:trPr>
        <w:tc>
          <w:tcPr>
            <w:tcW w:w="2808" w:type="dxa"/>
            <w:tcBorders>
              <w:right w:val="nil"/>
            </w:tcBorders>
            <w:shd w:val="clear" w:color="auto" w:fill="auto"/>
            <w:vAlign w:val="center"/>
          </w:tcPr>
          <w:p w14:paraId="65A347A3" w14:textId="77777777" w:rsidR="0029449A" w:rsidRPr="004206ED" w:rsidRDefault="0029449A" w:rsidP="00A97FE8">
            <w:pPr>
              <w:spacing w:after="0"/>
              <w:rPr>
                <w:rFonts w:ascii="Cambria" w:hAnsi="Cambria" w:cs="Arial"/>
                <w:sz w:val="24"/>
                <w:szCs w:val="24"/>
                <w:lang w:val="es-DO"/>
              </w:rPr>
            </w:pPr>
          </w:p>
        </w:tc>
        <w:tc>
          <w:tcPr>
            <w:tcW w:w="2520" w:type="dxa"/>
            <w:tcBorders>
              <w:right w:val="single" w:sz="4" w:space="0" w:color="auto"/>
            </w:tcBorders>
          </w:tcPr>
          <w:p w14:paraId="44003233" w14:textId="77777777" w:rsidR="0029449A" w:rsidRPr="004206ED" w:rsidRDefault="0029449A" w:rsidP="00A97FE8">
            <w:pPr>
              <w:spacing w:after="0"/>
              <w:jc w:val="both"/>
              <w:rPr>
                <w:rFonts w:ascii="Cambria" w:hAnsi="Cambria" w:cs="Arial"/>
                <w:sz w:val="24"/>
                <w:szCs w:val="24"/>
                <w:lang w:val="es-DO"/>
              </w:rPr>
            </w:pPr>
          </w:p>
        </w:tc>
        <w:tc>
          <w:tcPr>
            <w:tcW w:w="2158" w:type="dxa"/>
            <w:tcBorders>
              <w:right w:val="single" w:sz="4" w:space="0" w:color="auto"/>
            </w:tcBorders>
          </w:tcPr>
          <w:p w14:paraId="56929D47" w14:textId="77777777" w:rsidR="0029449A" w:rsidRPr="004206ED" w:rsidRDefault="0029449A" w:rsidP="00A97FE8">
            <w:pPr>
              <w:spacing w:after="0"/>
              <w:jc w:val="both"/>
              <w:rPr>
                <w:rFonts w:ascii="Cambria" w:hAnsi="Cambria" w:cs="Arial"/>
                <w:sz w:val="24"/>
                <w:szCs w:val="24"/>
                <w:lang w:val="es-DO"/>
              </w:rPr>
            </w:pPr>
          </w:p>
        </w:tc>
        <w:tc>
          <w:tcPr>
            <w:tcW w:w="2263" w:type="dxa"/>
            <w:tcBorders>
              <w:right w:val="single" w:sz="4" w:space="0" w:color="auto"/>
            </w:tcBorders>
          </w:tcPr>
          <w:p w14:paraId="51A882F6" w14:textId="77777777" w:rsidR="0029449A" w:rsidRPr="004206ED" w:rsidRDefault="0029449A" w:rsidP="00A97FE8">
            <w:pPr>
              <w:spacing w:after="0"/>
              <w:jc w:val="both"/>
              <w:rPr>
                <w:rFonts w:ascii="Cambria" w:hAnsi="Cambria" w:cs="Arial"/>
                <w:sz w:val="24"/>
                <w:szCs w:val="24"/>
                <w:lang w:val="es-DO"/>
              </w:rPr>
            </w:pPr>
          </w:p>
        </w:tc>
      </w:tr>
      <w:tr w:rsidR="0029449A" w:rsidRPr="004206ED" w14:paraId="0DDD0680" w14:textId="77777777" w:rsidTr="0029449A">
        <w:tblPrEx>
          <w:tblLook w:val="01E0" w:firstRow="1" w:lastRow="1" w:firstColumn="1" w:lastColumn="1" w:noHBand="0" w:noVBand="0"/>
        </w:tblPrEx>
        <w:trPr>
          <w:trHeight w:val="459"/>
        </w:trPr>
        <w:tc>
          <w:tcPr>
            <w:tcW w:w="2808" w:type="dxa"/>
            <w:tcBorders>
              <w:right w:val="nil"/>
            </w:tcBorders>
            <w:shd w:val="clear" w:color="auto" w:fill="auto"/>
            <w:vAlign w:val="center"/>
          </w:tcPr>
          <w:p w14:paraId="5FEF976D" w14:textId="77777777" w:rsidR="0029449A" w:rsidRPr="004206ED" w:rsidRDefault="0029449A" w:rsidP="00A97FE8">
            <w:pPr>
              <w:spacing w:after="0"/>
              <w:rPr>
                <w:rFonts w:ascii="Cambria" w:hAnsi="Cambria" w:cs="Arial"/>
                <w:sz w:val="24"/>
                <w:szCs w:val="24"/>
                <w:lang w:val="es-DO"/>
              </w:rPr>
            </w:pPr>
          </w:p>
        </w:tc>
        <w:tc>
          <w:tcPr>
            <w:tcW w:w="2520" w:type="dxa"/>
            <w:tcBorders>
              <w:right w:val="single" w:sz="4" w:space="0" w:color="auto"/>
            </w:tcBorders>
          </w:tcPr>
          <w:p w14:paraId="059112D5" w14:textId="77777777" w:rsidR="0029449A" w:rsidRPr="004206ED" w:rsidRDefault="0029449A" w:rsidP="00A97FE8">
            <w:pPr>
              <w:spacing w:after="0"/>
              <w:jc w:val="both"/>
              <w:rPr>
                <w:rFonts w:ascii="Cambria" w:hAnsi="Cambria" w:cs="Arial"/>
                <w:sz w:val="24"/>
                <w:szCs w:val="24"/>
                <w:lang w:val="es-DO"/>
              </w:rPr>
            </w:pPr>
          </w:p>
        </w:tc>
        <w:tc>
          <w:tcPr>
            <w:tcW w:w="2158" w:type="dxa"/>
            <w:tcBorders>
              <w:right w:val="single" w:sz="4" w:space="0" w:color="auto"/>
            </w:tcBorders>
          </w:tcPr>
          <w:p w14:paraId="298C2DE0" w14:textId="77777777" w:rsidR="0029449A" w:rsidRPr="004206ED" w:rsidRDefault="0029449A" w:rsidP="00A97FE8">
            <w:pPr>
              <w:spacing w:after="0"/>
              <w:jc w:val="both"/>
              <w:rPr>
                <w:rFonts w:ascii="Cambria" w:hAnsi="Cambria" w:cs="Arial"/>
                <w:sz w:val="24"/>
                <w:szCs w:val="24"/>
                <w:lang w:val="es-DO"/>
              </w:rPr>
            </w:pPr>
          </w:p>
        </w:tc>
        <w:tc>
          <w:tcPr>
            <w:tcW w:w="2263" w:type="dxa"/>
            <w:tcBorders>
              <w:right w:val="single" w:sz="4" w:space="0" w:color="auto"/>
            </w:tcBorders>
          </w:tcPr>
          <w:p w14:paraId="01C8C292" w14:textId="77777777" w:rsidR="0029449A" w:rsidRPr="004206ED" w:rsidRDefault="0029449A" w:rsidP="00A97FE8">
            <w:pPr>
              <w:spacing w:after="0"/>
              <w:jc w:val="both"/>
              <w:rPr>
                <w:rFonts w:ascii="Cambria" w:hAnsi="Cambria" w:cs="Arial"/>
                <w:sz w:val="24"/>
                <w:szCs w:val="24"/>
                <w:lang w:val="es-DO"/>
              </w:rPr>
            </w:pPr>
          </w:p>
        </w:tc>
      </w:tr>
    </w:tbl>
    <w:p w14:paraId="7F69C3A9" w14:textId="77777777" w:rsidR="00D53306" w:rsidRPr="004206ED" w:rsidRDefault="00D53306" w:rsidP="0029449A">
      <w:pPr>
        <w:jc w:val="both"/>
        <w:rPr>
          <w:rFonts w:ascii="Cambria" w:hAnsi="Cambria" w:cs="Arial"/>
          <w:sz w:val="24"/>
          <w:szCs w:val="24"/>
          <w:lang w:val="es-DO"/>
        </w:rPr>
      </w:pPr>
    </w:p>
    <w:p w14:paraId="178426C7" w14:textId="77777777" w:rsidR="00D53306" w:rsidRPr="004206ED" w:rsidRDefault="00D53306" w:rsidP="0029449A">
      <w:pPr>
        <w:jc w:val="both"/>
        <w:rPr>
          <w:rFonts w:ascii="Cambria" w:hAnsi="Cambria" w:cs="Arial"/>
          <w:sz w:val="24"/>
          <w:szCs w:val="24"/>
          <w:lang w:val="es-DO"/>
        </w:rPr>
      </w:pPr>
    </w:p>
    <w:p w14:paraId="43D067D9" w14:textId="77777777" w:rsidR="00D53306" w:rsidRPr="004206ED" w:rsidRDefault="00D53306" w:rsidP="0029449A">
      <w:pPr>
        <w:jc w:val="both"/>
        <w:rPr>
          <w:rFonts w:ascii="Cambria" w:hAnsi="Cambria" w:cs="Arial"/>
          <w:sz w:val="24"/>
          <w:szCs w:val="24"/>
          <w:lang w:val="es-DO"/>
        </w:rPr>
      </w:pPr>
    </w:p>
    <w:p w14:paraId="2D2CDB95" w14:textId="77777777" w:rsidR="00D53306" w:rsidRPr="004206ED" w:rsidRDefault="00D53306" w:rsidP="0029449A">
      <w:pPr>
        <w:jc w:val="both"/>
        <w:rPr>
          <w:rFonts w:ascii="Cambria" w:hAnsi="Cambria" w:cs="Arial"/>
          <w:sz w:val="24"/>
          <w:szCs w:val="24"/>
          <w:lang w:val="es-DO"/>
        </w:rPr>
      </w:pPr>
    </w:p>
    <w:p w14:paraId="2CF09E40" w14:textId="77777777" w:rsidR="00D53306" w:rsidRPr="004206ED" w:rsidRDefault="00D53306" w:rsidP="0029449A">
      <w:pPr>
        <w:jc w:val="both"/>
        <w:rPr>
          <w:rFonts w:ascii="Cambria" w:hAnsi="Cambria" w:cs="Arial"/>
          <w:sz w:val="24"/>
          <w:szCs w:val="24"/>
          <w:lang w:val="es-DO"/>
        </w:rPr>
      </w:pPr>
    </w:p>
    <w:p w14:paraId="25F3BCCB" w14:textId="77777777" w:rsidR="00D53306" w:rsidRPr="004206ED" w:rsidRDefault="00D53306" w:rsidP="0029449A">
      <w:pPr>
        <w:jc w:val="both"/>
        <w:rPr>
          <w:rFonts w:ascii="Cambria" w:hAnsi="Cambria" w:cs="Arial"/>
          <w:sz w:val="24"/>
          <w:szCs w:val="24"/>
          <w:lang w:val="es-DO"/>
        </w:rPr>
      </w:pPr>
    </w:p>
    <w:p w14:paraId="129E6C6C" w14:textId="77777777" w:rsidR="00D53306" w:rsidRDefault="00D53306" w:rsidP="0029449A">
      <w:pPr>
        <w:jc w:val="both"/>
        <w:rPr>
          <w:rFonts w:ascii="Cambria" w:hAnsi="Cambria" w:cs="Arial"/>
          <w:sz w:val="24"/>
          <w:szCs w:val="24"/>
          <w:lang w:val="es-DO"/>
        </w:rPr>
      </w:pPr>
    </w:p>
    <w:p w14:paraId="3409D249" w14:textId="77777777" w:rsidR="00CA7671" w:rsidRDefault="00CA7671" w:rsidP="0029449A">
      <w:pPr>
        <w:jc w:val="both"/>
        <w:rPr>
          <w:rFonts w:ascii="Cambria" w:hAnsi="Cambria" w:cs="Arial"/>
          <w:sz w:val="24"/>
          <w:szCs w:val="24"/>
          <w:lang w:val="es-DO"/>
        </w:rPr>
      </w:pPr>
    </w:p>
    <w:p w14:paraId="77D4F94F" w14:textId="77777777" w:rsidR="00CA7671" w:rsidRPr="004206ED" w:rsidRDefault="00CA7671" w:rsidP="0029449A">
      <w:pPr>
        <w:jc w:val="both"/>
        <w:rPr>
          <w:rFonts w:ascii="Cambria" w:hAnsi="Cambria" w:cs="Arial"/>
          <w:sz w:val="24"/>
          <w:szCs w:val="24"/>
          <w:lang w:val="es-DO"/>
        </w:rPr>
      </w:pPr>
    </w:p>
    <w:p w14:paraId="62B2394F" w14:textId="77777777" w:rsidR="00D53306" w:rsidRPr="004206ED" w:rsidRDefault="00D53306" w:rsidP="0029449A">
      <w:pPr>
        <w:jc w:val="both"/>
        <w:rPr>
          <w:rFonts w:ascii="Cambria" w:hAnsi="Cambria" w:cs="Arial"/>
          <w:sz w:val="24"/>
          <w:szCs w:val="24"/>
          <w:lang w:val="es-DO"/>
        </w:rPr>
      </w:pPr>
    </w:p>
    <w:p w14:paraId="6A4D6FE0" w14:textId="77777777" w:rsidR="00D53306" w:rsidRPr="004206ED" w:rsidRDefault="00D53306" w:rsidP="0029449A">
      <w:pPr>
        <w:jc w:val="both"/>
        <w:rPr>
          <w:rFonts w:ascii="Cambria" w:hAnsi="Cambria" w:cs="Arial"/>
          <w:sz w:val="24"/>
          <w:szCs w:val="24"/>
          <w:lang w:val="es-DO"/>
        </w:rPr>
      </w:pPr>
    </w:p>
    <w:p w14:paraId="3D2A3B38" w14:textId="3B7D20E4"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h) DESCRIPC</w:t>
      </w:r>
      <w:r w:rsidR="00AE27A2" w:rsidRPr="004206ED">
        <w:rPr>
          <w:rFonts w:ascii="Cambria" w:hAnsi="Cambria" w:cs="Arial"/>
          <w:sz w:val="24"/>
          <w:szCs w:val="24"/>
          <w:lang w:val="es-DO"/>
        </w:rPr>
        <w:t>IÓN</w:t>
      </w:r>
      <w:r w:rsidRPr="004206ED">
        <w:rPr>
          <w:rFonts w:ascii="Cambria" w:hAnsi="Cambria" w:cs="Arial"/>
          <w:sz w:val="24"/>
          <w:szCs w:val="24"/>
          <w:lang w:val="es-DO"/>
        </w:rPr>
        <w:t xml:space="preserve"> GENERAL DE LA OCUPACIÓN. </w:t>
      </w:r>
    </w:p>
    <w:tbl>
      <w:tblPr>
        <w:tblW w:w="103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3920"/>
        <w:gridCol w:w="2852"/>
        <w:gridCol w:w="1781"/>
        <w:gridCol w:w="1070"/>
      </w:tblGrid>
      <w:tr w:rsidR="0029449A" w:rsidRPr="004206ED" w14:paraId="0B6FF65D" w14:textId="77777777" w:rsidTr="00FB07AB">
        <w:trPr>
          <w:gridBefore w:val="3"/>
          <w:wBefore w:w="7484" w:type="dxa"/>
          <w:trHeight w:val="185"/>
        </w:trPr>
        <w:tc>
          <w:tcPr>
            <w:tcW w:w="1781" w:type="dxa"/>
            <w:tcBorders>
              <w:right w:val="single" w:sz="4" w:space="0" w:color="auto"/>
            </w:tcBorders>
            <w:shd w:val="clear" w:color="auto" w:fill="E6E6E6"/>
          </w:tcPr>
          <w:p w14:paraId="182E96DB" w14:textId="77777777" w:rsidR="0029449A" w:rsidRPr="004206ED" w:rsidRDefault="0029449A" w:rsidP="00A97FE8">
            <w:pPr>
              <w:spacing w:after="0"/>
              <w:jc w:val="both"/>
              <w:rPr>
                <w:rFonts w:ascii="Cambria" w:hAnsi="Cambria" w:cs="Arial"/>
                <w:sz w:val="24"/>
                <w:szCs w:val="24"/>
                <w:lang w:val="es-DO"/>
              </w:rPr>
            </w:pPr>
            <w:r w:rsidRPr="004206ED">
              <w:rPr>
                <w:rFonts w:ascii="Cambria" w:hAnsi="Cambria" w:cs="Arial"/>
                <w:b/>
                <w:sz w:val="24"/>
                <w:szCs w:val="24"/>
                <w:lang w:val="es-DO"/>
              </w:rPr>
              <w:t>Pertinencia 1.3.8</w:t>
            </w:r>
          </w:p>
        </w:tc>
        <w:tc>
          <w:tcPr>
            <w:tcW w:w="1069" w:type="dxa"/>
            <w:tcBorders>
              <w:right w:val="single" w:sz="4" w:space="0" w:color="auto"/>
            </w:tcBorders>
            <w:shd w:val="clear" w:color="auto" w:fill="auto"/>
          </w:tcPr>
          <w:p w14:paraId="4E5E1C49" w14:textId="77777777" w:rsidR="0029449A" w:rsidRPr="004206ED" w:rsidRDefault="0029449A" w:rsidP="00A97FE8">
            <w:pPr>
              <w:spacing w:after="0"/>
              <w:jc w:val="both"/>
              <w:rPr>
                <w:rFonts w:ascii="Cambria" w:hAnsi="Cambria" w:cs="Arial"/>
                <w:sz w:val="24"/>
                <w:szCs w:val="24"/>
                <w:lang w:val="es-DO"/>
              </w:rPr>
            </w:pPr>
          </w:p>
        </w:tc>
      </w:tr>
      <w:tr w:rsidR="0029449A" w:rsidRPr="004206ED" w14:paraId="65A8EB65" w14:textId="77777777" w:rsidTr="00FB07AB">
        <w:trPr>
          <w:gridBefore w:val="3"/>
          <w:wBefore w:w="7484" w:type="dxa"/>
          <w:trHeight w:val="185"/>
        </w:trPr>
        <w:tc>
          <w:tcPr>
            <w:tcW w:w="1781" w:type="dxa"/>
            <w:tcBorders>
              <w:right w:val="single" w:sz="4" w:space="0" w:color="auto"/>
            </w:tcBorders>
            <w:shd w:val="clear" w:color="auto" w:fill="E6E6E6"/>
          </w:tcPr>
          <w:p w14:paraId="614AF918" w14:textId="77777777" w:rsidR="0029449A" w:rsidRPr="004206ED" w:rsidRDefault="0029449A" w:rsidP="00A97FE8">
            <w:pPr>
              <w:spacing w:after="0"/>
              <w:jc w:val="both"/>
              <w:rPr>
                <w:rFonts w:ascii="Cambria" w:hAnsi="Cambria" w:cs="Arial"/>
                <w:b/>
                <w:sz w:val="24"/>
                <w:szCs w:val="24"/>
                <w:lang w:val="es-DO"/>
              </w:rPr>
            </w:pPr>
            <w:r w:rsidRPr="004206ED">
              <w:rPr>
                <w:rFonts w:ascii="Cambria" w:hAnsi="Cambria" w:cs="Arial"/>
                <w:b/>
                <w:sz w:val="24"/>
                <w:szCs w:val="24"/>
                <w:lang w:val="es-DO"/>
              </w:rPr>
              <w:t>Pertinencia 1.3.9</w:t>
            </w:r>
          </w:p>
        </w:tc>
        <w:tc>
          <w:tcPr>
            <w:tcW w:w="1069" w:type="dxa"/>
            <w:tcBorders>
              <w:right w:val="single" w:sz="4" w:space="0" w:color="auto"/>
            </w:tcBorders>
            <w:shd w:val="clear" w:color="auto" w:fill="auto"/>
          </w:tcPr>
          <w:p w14:paraId="1442E71C" w14:textId="77777777" w:rsidR="0029449A" w:rsidRPr="004206ED" w:rsidRDefault="0029449A" w:rsidP="00A97FE8">
            <w:pPr>
              <w:spacing w:after="0"/>
              <w:jc w:val="both"/>
              <w:rPr>
                <w:rFonts w:ascii="Cambria" w:hAnsi="Cambria" w:cs="Arial"/>
                <w:sz w:val="24"/>
                <w:szCs w:val="24"/>
                <w:lang w:val="es-DO"/>
              </w:rPr>
            </w:pPr>
          </w:p>
        </w:tc>
      </w:tr>
      <w:tr w:rsidR="0029449A" w:rsidRPr="004206ED" w14:paraId="0FB8D73C" w14:textId="77777777" w:rsidTr="00FB07AB">
        <w:trPr>
          <w:gridBefore w:val="3"/>
          <w:wBefore w:w="7484" w:type="dxa"/>
          <w:trHeight w:val="185"/>
        </w:trPr>
        <w:tc>
          <w:tcPr>
            <w:tcW w:w="1781" w:type="dxa"/>
            <w:tcBorders>
              <w:right w:val="single" w:sz="4" w:space="0" w:color="auto"/>
            </w:tcBorders>
            <w:shd w:val="clear" w:color="auto" w:fill="E6E6E6"/>
          </w:tcPr>
          <w:p w14:paraId="1C5B73CF" w14:textId="77777777" w:rsidR="0029449A" w:rsidRPr="004206ED" w:rsidRDefault="0029449A" w:rsidP="00A97FE8">
            <w:pPr>
              <w:spacing w:after="0"/>
              <w:jc w:val="both"/>
              <w:rPr>
                <w:rFonts w:ascii="Cambria" w:hAnsi="Cambria" w:cs="Arial"/>
                <w:b/>
                <w:sz w:val="24"/>
                <w:szCs w:val="24"/>
                <w:lang w:val="es-DO"/>
              </w:rPr>
            </w:pPr>
            <w:r w:rsidRPr="004206ED">
              <w:rPr>
                <w:rFonts w:ascii="Cambria" w:hAnsi="Cambria" w:cs="Arial"/>
                <w:b/>
                <w:sz w:val="24"/>
                <w:szCs w:val="24"/>
                <w:lang w:val="es-DO"/>
              </w:rPr>
              <w:t>Pertinencia 1.3.10</w:t>
            </w:r>
          </w:p>
        </w:tc>
        <w:tc>
          <w:tcPr>
            <w:tcW w:w="1069" w:type="dxa"/>
            <w:tcBorders>
              <w:right w:val="single" w:sz="4" w:space="0" w:color="auto"/>
            </w:tcBorders>
            <w:shd w:val="clear" w:color="auto" w:fill="auto"/>
          </w:tcPr>
          <w:p w14:paraId="7B76982C" w14:textId="77777777" w:rsidR="0029449A" w:rsidRPr="004206ED" w:rsidRDefault="0029449A" w:rsidP="00A97FE8">
            <w:pPr>
              <w:spacing w:after="0"/>
              <w:jc w:val="both"/>
              <w:rPr>
                <w:rFonts w:ascii="Cambria" w:hAnsi="Cambria" w:cs="Arial"/>
                <w:sz w:val="24"/>
                <w:szCs w:val="24"/>
                <w:lang w:val="es-DO"/>
              </w:rPr>
            </w:pPr>
          </w:p>
        </w:tc>
      </w:tr>
      <w:tr w:rsidR="0029449A" w:rsidRPr="004206ED" w14:paraId="71255A04" w14:textId="77777777" w:rsidTr="00FB07AB">
        <w:tblPrEx>
          <w:tblLook w:val="01E0" w:firstRow="1" w:lastRow="1" w:firstColumn="1" w:lastColumn="1" w:noHBand="0" w:noVBand="0"/>
        </w:tblPrEx>
        <w:trPr>
          <w:trHeight w:val="349"/>
        </w:trPr>
        <w:tc>
          <w:tcPr>
            <w:tcW w:w="712" w:type="dxa"/>
            <w:shd w:val="clear" w:color="auto" w:fill="E6E6E6"/>
            <w:vAlign w:val="center"/>
          </w:tcPr>
          <w:p w14:paraId="4125C707" w14:textId="77777777" w:rsidR="0029449A" w:rsidRPr="004206ED" w:rsidRDefault="0029449A" w:rsidP="00A97FE8">
            <w:pPr>
              <w:spacing w:after="0"/>
              <w:jc w:val="center"/>
              <w:rPr>
                <w:rFonts w:ascii="Cambria" w:hAnsi="Cambria" w:cs="Arial"/>
                <w:b/>
                <w:sz w:val="24"/>
                <w:szCs w:val="24"/>
                <w:lang w:val="es-DO"/>
              </w:rPr>
            </w:pPr>
            <w:r w:rsidRPr="004206ED">
              <w:rPr>
                <w:rFonts w:ascii="Cambria" w:hAnsi="Cambria" w:cs="Arial"/>
                <w:b/>
                <w:sz w:val="24"/>
                <w:szCs w:val="24"/>
                <w:lang w:val="es-DO"/>
              </w:rPr>
              <w:t>No.</w:t>
            </w:r>
          </w:p>
        </w:tc>
        <w:tc>
          <w:tcPr>
            <w:tcW w:w="3920" w:type="dxa"/>
            <w:shd w:val="clear" w:color="auto" w:fill="E6E6E6"/>
            <w:vAlign w:val="center"/>
          </w:tcPr>
          <w:p w14:paraId="61513427" w14:textId="77777777" w:rsidR="0029449A" w:rsidRPr="004206ED" w:rsidRDefault="0029449A" w:rsidP="0029449A">
            <w:pPr>
              <w:ind w:left="57"/>
              <w:jc w:val="center"/>
              <w:rPr>
                <w:rFonts w:ascii="Cambria" w:hAnsi="Cambria" w:cs="Arial"/>
                <w:b/>
                <w:sz w:val="24"/>
                <w:szCs w:val="24"/>
                <w:lang w:val="es-DO"/>
              </w:rPr>
            </w:pPr>
            <w:r w:rsidRPr="004206ED">
              <w:rPr>
                <w:rFonts w:ascii="Cambria" w:hAnsi="Cambria" w:cs="Arial"/>
                <w:b/>
                <w:sz w:val="24"/>
                <w:szCs w:val="24"/>
                <w:lang w:val="es-DO"/>
              </w:rPr>
              <w:t>Descripción de las competencias</w:t>
            </w:r>
          </w:p>
        </w:tc>
        <w:tc>
          <w:tcPr>
            <w:tcW w:w="2851" w:type="dxa"/>
            <w:shd w:val="clear" w:color="auto" w:fill="E6E6E6"/>
            <w:vAlign w:val="center"/>
          </w:tcPr>
          <w:p w14:paraId="034AA97E" w14:textId="77777777" w:rsidR="0029449A" w:rsidRPr="004206ED" w:rsidRDefault="0029449A" w:rsidP="0029449A">
            <w:pPr>
              <w:jc w:val="center"/>
              <w:rPr>
                <w:rFonts w:ascii="Cambria" w:hAnsi="Cambria" w:cs="Arial"/>
                <w:b/>
                <w:sz w:val="24"/>
                <w:szCs w:val="24"/>
                <w:lang w:val="es-DO"/>
              </w:rPr>
            </w:pPr>
            <w:r w:rsidRPr="004206ED">
              <w:rPr>
                <w:rFonts w:ascii="Cambria" w:hAnsi="Cambria" w:cs="Arial"/>
                <w:b/>
                <w:sz w:val="24"/>
                <w:szCs w:val="24"/>
                <w:lang w:val="es-DO"/>
              </w:rPr>
              <w:t>Criterios de desempeño</w:t>
            </w:r>
          </w:p>
        </w:tc>
        <w:tc>
          <w:tcPr>
            <w:tcW w:w="2851" w:type="dxa"/>
            <w:gridSpan w:val="2"/>
            <w:tcBorders>
              <w:bottom w:val="single" w:sz="4" w:space="0" w:color="auto"/>
              <w:right w:val="single" w:sz="4" w:space="0" w:color="auto"/>
            </w:tcBorders>
            <w:shd w:val="clear" w:color="auto" w:fill="E6E6E6"/>
            <w:vAlign w:val="center"/>
          </w:tcPr>
          <w:p w14:paraId="6254FAC6" w14:textId="77777777" w:rsidR="0029449A" w:rsidRPr="004206ED" w:rsidRDefault="0029449A">
            <w:pPr>
              <w:jc w:val="center"/>
              <w:rPr>
                <w:rFonts w:ascii="Cambria" w:hAnsi="Cambria" w:cs="Arial"/>
                <w:b/>
                <w:sz w:val="24"/>
                <w:szCs w:val="24"/>
                <w:lang w:val="es-DO"/>
              </w:rPr>
            </w:pPr>
            <w:r w:rsidRPr="004206ED">
              <w:rPr>
                <w:rFonts w:ascii="Cambria" w:hAnsi="Cambria" w:cs="Arial"/>
                <w:b/>
                <w:sz w:val="24"/>
                <w:szCs w:val="24"/>
                <w:lang w:val="es-DO"/>
              </w:rPr>
              <w:t>Empresa</w:t>
            </w:r>
            <w:r w:rsidR="00334BD3" w:rsidRPr="004206ED">
              <w:rPr>
                <w:rFonts w:ascii="Cambria" w:hAnsi="Cambria" w:cs="Arial"/>
                <w:b/>
                <w:sz w:val="24"/>
                <w:szCs w:val="24"/>
                <w:lang w:val="es-DO"/>
              </w:rPr>
              <w:t>s</w:t>
            </w:r>
            <w:r w:rsidRPr="004206ED">
              <w:rPr>
                <w:rFonts w:ascii="Cambria" w:hAnsi="Cambria" w:cs="Arial"/>
                <w:b/>
                <w:sz w:val="24"/>
                <w:szCs w:val="24"/>
                <w:lang w:val="es-DO"/>
              </w:rPr>
              <w:t xml:space="preserve"> Consultada</w:t>
            </w:r>
            <w:r w:rsidR="00334BD3" w:rsidRPr="004206ED">
              <w:rPr>
                <w:rFonts w:ascii="Cambria" w:hAnsi="Cambria" w:cs="Arial"/>
                <w:b/>
                <w:sz w:val="24"/>
                <w:szCs w:val="24"/>
                <w:lang w:val="es-DO"/>
              </w:rPr>
              <w:t>s</w:t>
            </w:r>
          </w:p>
        </w:tc>
      </w:tr>
      <w:tr w:rsidR="0029449A" w:rsidRPr="004206ED" w14:paraId="3C8B645E" w14:textId="77777777" w:rsidTr="00FB07AB">
        <w:tblPrEx>
          <w:tblLook w:val="01E0" w:firstRow="1" w:lastRow="1" w:firstColumn="1" w:lastColumn="1" w:noHBand="0" w:noVBand="0"/>
        </w:tblPrEx>
        <w:trPr>
          <w:trHeight w:val="4591"/>
        </w:trPr>
        <w:tc>
          <w:tcPr>
            <w:tcW w:w="712" w:type="dxa"/>
          </w:tcPr>
          <w:p w14:paraId="6D3E1CD5" w14:textId="77777777" w:rsidR="0029449A" w:rsidRPr="004206ED" w:rsidRDefault="0029449A" w:rsidP="00EE6D31">
            <w:pPr>
              <w:rPr>
                <w:rFonts w:ascii="Cambria" w:hAnsi="Cambria" w:cs="Arial"/>
                <w:sz w:val="24"/>
                <w:szCs w:val="24"/>
                <w:lang w:val="es-DO"/>
              </w:rPr>
            </w:pPr>
          </w:p>
        </w:tc>
        <w:tc>
          <w:tcPr>
            <w:tcW w:w="3920" w:type="dxa"/>
            <w:tcBorders>
              <w:top w:val="single" w:sz="4" w:space="0" w:color="auto"/>
            </w:tcBorders>
          </w:tcPr>
          <w:p w14:paraId="02E50EBF" w14:textId="77777777" w:rsidR="0029449A" w:rsidRPr="004206ED" w:rsidRDefault="0029449A" w:rsidP="0029449A">
            <w:pPr>
              <w:jc w:val="both"/>
              <w:rPr>
                <w:rFonts w:ascii="Cambria" w:hAnsi="Cambria" w:cs="Arial"/>
                <w:sz w:val="24"/>
                <w:szCs w:val="24"/>
                <w:lang w:val="es-DO"/>
              </w:rPr>
            </w:pPr>
          </w:p>
        </w:tc>
        <w:tc>
          <w:tcPr>
            <w:tcW w:w="2851" w:type="dxa"/>
            <w:tcBorders>
              <w:top w:val="single" w:sz="4" w:space="0" w:color="auto"/>
            </w:tcBorders>
          </w:tcPr>
          <w:p w14:paraId="28736711" w14:textId="77777777" w:rsidR="0029449A" w:rsidRPr="004206ED" w:rsidRDefault="0029449A" w:rsidP="0029449A">
            <w:pPr>
              <w:rPr>
                <w:rFonts w:ascii="Cambria" w:hAnsi="Cambria" w:cs="Arial"/>
                <w:sz w:val="24"/>
                <w:szCs w:val="24"/>
                <w:lang w:val="es-DO"/>
              </w:rPr>
            </w:pPr>
          </w:p>
          <w:p w14:paraId="6E45BB10" w14:textId="77777777" w:rsidR="0029449A" w:rsidRPr="004206ED" w:rsidRDefault="0029449A" w:rsidP="0029449A">
            <w:pPr>
              <w:rPr>
                <w:rFonts w:ascii="Cambria" w:hAnsi="Cambria" w:cs="Arial"/>
                <w:sz w:val="24"/>
                <w:szCs w:val="24"/>
                <w:lang w:val="es-DO"/>
              </w:rPr>
            </w:pPr>
          </w:p>
          <w:p w14:paraId="04263506" w14:textId="77777777" w:rsidR="0029449A" w:rsidRPr="004206ED" w:rsidRDefault="0029449A" w:rsidP="0029449A">
            <w:pPr>
              <w:rPr>
                <w:rFonts w:ascii="Cambria" w:hAnsi="Cambria" w:cs="Arial"/>
                <w:sz w:val="24"/>
                <w:szCs w:val="24"/>
                <w:lang w:val="es-DO"/>
              </w:rPr>
            </w:pPr>
          </w:p>
          <w:p w14:paraId="48CCE359" w14:textId="77777777" w:rsidR="0029449A" w:rsidRPr="004206ED" w:rsidRDefault="0029449A" w:rsidP="0029449A">
            <w:pPr>
              <w:rPr>
                <w:rFonts w:ascii="Cambria" w:hAnsi="Cambria" w:cs="Arial"/>
                <w:sz w:val="24"/>
                <w:szCs w:val="24"/>
                <w:lang w:val="es-DO"/>
              </w:rPr>
            </w:pPr>
          </w:p>
          <w:p w14:paraId="773AA1B3" w14:textId="77777777" w:rsidR="0029449A" w:rsidRPr="004206ED" w:rsidRDefault="0029449A" w:rsidP="0029449A">
            <w:pPr>
              <w:rPr>
                <w:rFonts w:ascii="Cambria" w:hAnsi="Cambria" w:cs="Arial"/>
                <w:sz w:val="24"/>
                <w:szCs w:val="24"/>
                <w:lang w:val="es-DO"/>
              </w:rPr>
            </w:pPr>
          </w:p>
          <w:p w14:paraId="1F5A3E19" w14:textId="77777777" w:rsidR="0029449A" w:rsidRPr="004206ED" w:rsidRDefault="0029449A" w:rsidP="0029449A">
            <w:pPr>
              <w:rPr>
                <w:rFonts w:ascii="Cambria" w:hAnsi="Cambria" w:cs="Arial"/>
                <w:sz w:val="24"/>
                <w:szCs w:val="24"/>
                <w:lang w:val="es-DO"/>
              </w:rPr>
            </w:pPr>
          </w:p>
          <w:p w14:paraId="640D187A" w14:textId="77777777" w:rsidR="0029449A" w:rsidRPr="004206ED" w:rsidRDefault="0029449A" w:rsidP="0029449A">
            <w:pPr>
              <w:rPr>
                <w:rFonts w:ascii="Cambria" w:hAnsi="Cambria" w:cs="Arial"/>
                <w:sz w:val="24"/>
                <w:szCs w:val="24"/>
                <w:lang w:val="es-DO"/>
              </w:rPr>
            </w:pPr>
          </w:p>
          <w:p w14:paraId="6570E087" w14:textId="77777777" w:rsidR="0029449A" w:rsidRPr="004206ED" w:rsidRDefault="0029449A" w:rsidP="0029449A">
            <w:pPr>
              <w:jc w:val="both"/>
              <w:rPr>
                <w:rFonts w:ascii="Cambria" w:hAnsi="Cambria" w:cs="Arial"/>
                <w:sz w:val="24"/>
                <w:szCs w:val="24"/>
                <w:lang w:val="es-DO"/>
              </w:rPr>
            </w:pPr>
          </w:p>
        </w:tc>
        <w:tc>
          <w:tcPr>
            <w:tcW w:w="2851" w:type="dxa"/>
            <w:gridSpan w:val="2"/>
            <w:tcBorders>
              <w:top w:val="nil"/>
            </w:tcBorders>
          </w:tcPr>
          <w:p w14:paraId="36627D93" w14:textId="77777777" w:rsidR="0029449A" w:rsidRPr="004206ED" w:rsidRDefault="0029449A" w:rsidP="0029449A">
            <w:pPr>
              <w:rPr>
                <w:rFonts w:ascii="Cambria" w:hAnsi="Cambria" w:cs="Arial"/>
                <w:sz w:val="24"/>
                <w:szCs w:val="24"/>
                <w:lang w:val="es-DO"/>
              </w:rPr>
            </w:pPr>
          </w:p>
          <w:p w14:paraId="7B7844C5" w14:textId="77777777" w:rsidR="0029449A" w:rsidRPr="004206ED" w:rsidRDefault="0029449A" w:rsidP="0029449A">
            <w:pPr>
              <w:rPr>
                <w:rFonts w:ascii="Cambria" w:hAnsi="Cambria" w:cs="Arial"/>
                <w:sz w:val="24"/>
                <w:szCs w:val="24"/>
                <w:lang w:val="es-DO"/>
              </w:rPr>
            </w:pPr>
          </w:p>
          <w:p w14:paraId="4FF327A3" w14:textId="77777777" w:rsidR="0029449A" w:rsidRPr="004206ED" w:rsidRDefault="0029449A" w:rsidP="0029449A">
            <w:pPr>
              <w:rPr>
                <w:rFonts w:ascii="Cambria" w:hAnsi="Cambria" w:cs="Arial"/>
                <w:sz w:val="24"/>
                <w:szCs w:val="24"/>
                <w:lang w:val="es-DO"/>
              </w:rPr>
            </w:pPr>
          </w:p>
          <w:p w14:paraId="3E446B9C" w14:textId="77777777" w:rsidR="0029449A" w:rsidRPr="004206ED" w:rsidRDefault="0029449A" w:rsidP="0029449A">
            <w:pPr>
              <w:rPr>
                <w:rFonts w:ascii="Cambria" w:hAnsi="Cambria" w:cs="Arial"/>
                <w:sz w:val="24"/>
                <w:szCs w:val="24"/>
                <w:lang w:val="es-DO"/>
              </w:rPr>
            </w:pPr>
          </w:p>
          <w:p w14:paraId="61E11FE1" w14:textId="77777777" w:rsidR="0029449A" w:rsidRPr="004206ED" w:rsidRDefault="0029449A" w:rsidP="0029449A">
            <w:pPr>
              <w:rPr>
                <w:rFonts w:ascii="Cambria" w:hAnsi="Cambria" w:cs="Arial"/>
                <w:sz w:val="24"/>
                <w:szCs w:val="24"/>
                <w:lang w:val="es-DO"/>
              </w:rPr>
            </w:pPr>
          </w:p>
          <w:p w14:paraId="5ED0B464" w14:textId="77777777" w:rsidR="0029449A" w:rsidRPr="004206ED" w:rsidRDefault="0029449A" w:rsidP="0029449A">
            <w:pPr>
              <w:rPr>
                <w:rFonts w:ascii="Cambria" w:hAnsi="Cambria" w:cs="Arial"/>
                <w:sz w:val="24"/>
                <w:szCs w:val="24"/>
                <w:lang w:val="es-DO"/>
              </w:rPr>
            </w:pPr>
          </w:p>
          <w:p w14:paraId="07A55A04" w14:textId="77777777" w:rsidR="0029449A" w:rsidRPr="004206ED" w:rsidRDefault="0029449A" w:rsidP="0029449A">
            <w:pPr>
              <w:rPr>
                <w:rFonts w:ascii="Cambria" w:hAnsi="Cambria" w:cs="Arial"/>
                <w:sz w:val="24"/>
                <w:szCs w:val="24"/>
                <w:lang w:val="es-DO"/>
              </w:rPr>
            </w:pPr>
          </w:p>
          <w:p w14:paraId="6D7AFE54" w14:textId="77777777" w:rsidR="0029449A" w:rsidRPr="004206ED" w:rsidRDefault="0029449A" w:rsidP="0029449A">
            <w:pPr>
              <w:rPr>
                <w:rFonts w:ascii="Cambria" w:hAnsi="Cambria" w:cs="Arial"/>
                <w:sz w:val="24"/>
                <w:szCs w:val="24"/>
                <w:lang w:val="es-DO"/>
              </w:rPr>
            </w:pPr>
          </w:p>
          <w:p w14:paraId="227BC32B" w14:textId="77777777" w:rsidR="0029449A" w:rsidRPr="004206ED" w:rsidRDefault="0029449A" w:rsidP="0029449A">
            <w:pPr>
              <w:rPr>
                <w:rFonts w:ascii="Cambria" w:hAnsi="Cambria" w:cs="Arial"/>
                <w:sz w:val="24"/>
                <w:szCs w:val="24"/>
                <w:lang w:val="es-DO"/>
              </w:rPr>
            </w:pPr>
          </w:p>
          <w:p w14:paraId="00FB1CC5" w14:textId="77777777" w:rsidR="0029449A" w:rsidRPr="004206ED" w:rsidRDefault="0029449A" w:rsidP="0029449A">
            <w:pPr>
              <w:jc w:val="both"/>
              <w:rPr>
                <w:rFonts w:ascii="Cambria" w:hAnsi="Cambria" w:cs="Arial"/>
                <w:sz w:val="24"/>
                <w:szCs w:val="24"/>
                <w:lang w:val="es-DO"/>
              </w:rPr>
            </w:pPr>
          </w:p>
        </w:tc>
      </w:tr>
    </w:tbl>
    <w:p w14:paraId="029B53F6" w14:textId="77777777" w:rsidR="0029449A" w:rsidRPr="004206ED" w:rsidRDefault="0029449A" w:rsidP="0029449A">
      <w:pPr>
        <w:jc w:val="center"/>
        <w:rPr>
          <w:rFonts w:ascii="Cambria" w:hAnsi="Cambria"/>
          <w:sz w:val="24"/>
          <w:szCs w:val="24"/>
          <w:lang w:val="es-DO"/>
        </w:rPr>
      </w:pPr>
      <w:r w:rsidRPr="004206ED">
        <w:rPr>
          <w:rFonts w:ascii="Cambria" w:hAnsi="Cambria"/>
          <w:sz w:val="24"/>
          <w:szCs w:val="24"/>
          <w:lang w:val="es-DO"/>
        </w:rPr>
        <w:t xml:space="preserve"> Para Uso del Evaluador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0"/>
      </w:tblGrid>
      <w:tr w:rsidR="0029449A" w:rsidRPr="004206ED" w14:paraId="401844C2" w14:textId="77777777" w:rsidTr="009A685F">
        <w:trPr>
          <w:trHeight w:val="477"/>
        </w:trPr>
        <w:tc>
          <w:tcPr>
            <w:tcW w:w="9749" w:type="dxa"/>
            <w:tcBorders>
              <w:bottom w:val="single" w:sz="4" w:space="0" w:color="auto"/>
            </w:tcBorders>
            <w:shd w:val="clear" w:color="auto" w:fill="CCFFFF"/>
          </w:tcPr>
          <w:p w14:paraId="7F16F0A1" w14:textId="6C7A3CBD" w:rsidR="00CD4E3B"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 xml:space="preserve">Observaciones y puntaje obtenido en el </w:t>
            </w:r>
            <w:r w:rsidR="003247CA" w:rsidRPr="004206ED">
              <w:rPr>
                <w:rFonts w:ascii="Cambria" w:hAnsi="Cambria" w:cs="Arial"/>
                <w:sz w:val="24"/>
                <w:szCs w:val="24"/>
                <w:lang w:val="es-DO"/>
              </w:rPr>
              <w:t>factor PERTINENCIA</w:t>
            </w:r>
            <w:r w:rsidRPr="004206ED">
              <w:rPr>
                <w:rFonts w:ascii="Cambria" w:hAnsi="Cambria" w:cs="Arial"/>
                <w:sz w:val="24"/>
                <w:szCs w:val="24"/>
                <w:lang w:val="es-DO"/>
              </w:rPr>
              <w:t xml:space="preserve">. </w:t>
            </w:r>
          </w:p>
          <w:p w14:paraId="2E1A400F" w14:textId="77777777" w:rsidR="00CD4E3B" w:rsidRPr="004206ED" w:rsidRDefault="00CD4E3B" w:rsidP="0029449A">
            <w:pPr>
              <w:jc w:val="both"/>
              <w:rPr>
                <w:rFonts w:ascii="Cambria" w:hAnsi="Cambria" w:cs="Arial"/>
                <w:sz w:val="24"/>
                <w:szCs w:val="24"/>
                <w:lang w:val="es-DO"/>
              </w:rPr>
            </w:pPr>
          </w:p>
        </w:tc>
      </w:tr>
    </w:tbl>
    <w:p w14:paraId="7E12A0FD" w14:textId="77777777" w:rsidR="0029449A" w:rsidRPr="004206ED" w:rsidRDefault="0029449A" w:rsidP="00656661">
      <w:pPr>
        <w:pStyle w:val="Ttulo2"/>
        <w:rPr>
          <w:rFonts w:cs="Times New Roman"/>
          <w:color w:val="auto"/>
          <w:sz w:val="24"/>
          <w:szCs w:val="24"/>
          <w:lang w:val="es-DO"/>
        </w:rPr>
      </w:pPr>
    </w:p>
    <w:p w14:paraId="37C9DEF5" w14:textId="77777777" w:rsidR="00D53306" w:rsidRPr="004206ED" w:rsidRDefault="00D53306" w:rsidP="00346CF8">
      <w:pPr>
        <w:pStyle w:val="Textoindependiente"/>
        <w:rPr>
          <w:lang w:val="es-DO"/>
        </w:rPr>
      </w:pPr>
    </w:p>
    <w:p w14:paraId="567B3D23" w14:textId="77777777" w:rsidR="00D53306" w:rsidRPr="004206ED" w:rsidRDefault="00D53306" w:rsidP="00346CF8">
      <w:pPr>
        <w:pStyle w:val="Textoindependiente"/>
        <w:rPr>
          <w:lang w:val="es-DO"/>
        </w:rPr>
      </w:pPr>
    </w:p>
    <w:p w14:paraId="50E54347" w14:textId="77777777" w:rsidR="00D53306" w:rsidRPr="004206ED" w:rsidRDefault="00D53306" w:rsidP="00346CF8">
      <w:pPr>
        <w:pStyle w:val="Textoindependiente"/>
        <w:rPr>
          <w:lang w:val="es-DO"/>
        </w:rPr>
      </w:pPr>
    </w:p>
    <w:p w14:paraId="0652D34A" w14:textId="77777777" w:rsidR="00D53306" w:rsidRPr="004206ED" w:rsidRDefault="00D53306" w:rsidP="00346CF8">
      <w:pPr>
        <w:pStyle w:val="Textoindependiente"/>
        <w:rPr>
          <w:lang w:val="es-DO"/>
        </w:rPr>
      </w:pPr>
    </w:p>
    <w:p w14:paraId="32805EDA" w14:textId="77777777" w:rsidR="00D53306" w:rsidRPr="004206ED" w:rsidRDefault="00D53306" w:rsidP="00346CF8">
      <w:pPr>
        <w:pStyle w:val="Textoindependiente"/>
        <w:rPr>
          <w:lang w:val="es-DO"/>
        </w:rPr>
      </w:pPr>
    </w:p>
    <w:p w14:paraId="3B71F051" w14:textId="77777777" w:rsidR="00D53306" w:rsidRPr="004206ED" w:rsidRDefault="00D53306" w:rsidP="00346CF8">
      <w:pPr>
        <w:pStyle w:val="Textoindependiente"/>
        <w:rPr>
          <w:lang w:val="es-DO"/>
        </w:rPr>
      </w:pPr>
    </w:p>
    <w:p w14:paraId="2BB6F3EF"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MINISTERIO DE TRABAJO</w:t>
      </w:r>
    </w:p>
    <w:p w14:paraId="24B8F290"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PROGRAMA DE APOYO AL SISTEMA NACIONAL DE EMPLEO (PASNE)</w:t>
      </w:r>
    </w:p>
    <w:p w14:paraId="663E56E0" w14:textId="4693F935" w:rsidR="0029449A" w:rsidRPr="004206ED" w:rsidRDefault="003247C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UNIDAD EJECUTORA</w:t>
      </w:r>
      <w:r w:rsidR="001F65BE" w:rsidRPr="004206ED">
        <w:rPr>
          <w:rFonts w:ascii="Cambria" w:hAnsi="Cambria"/>
          <w:b/>
          <w:sz w:val="24"/>
          <w:szCs w:val="24"/>
          <w:lang w:val="es-DO"/>
        </w:rPr>
        <w:t xml:space="preserve"> DE PROGRAMAS </w:t>
      </w:r>
      <w:r w:rsidRPr="004206ED">
        <w:rPr>
          <w:rFonts w:ascii="Cambria" w:hAnsi="Cambria"/>
          <w:b/>
          <w:sz w:val="24"/>
          <w:szCs w:val="24"/>
          <w:lang w:val="es-DO"/>
        </w:rPr>
        <w:t>Y PROYECTOS</w:t>
      </w:r>
      <w:r w:rsidR="001F65BE" w:rsidRPr="004206ED">
        <w:rPr>
          <w:rFonts w:ascii="Cambria" w:hAnsi="Cambria"/>
          <w:b/>
          <w:sz w:val="24"/>
          <w:szCs w:val="24"/>
          <w:lang w:val="es-DO"/>
        </w:rPr>
        <w:t xml:space="preserve"> (UEPP)</w:t>
      </w:r>
    </w:p>
    <w:p w14:paraId="0097C40B" w14:textId="77777777" w:rsidR="0029449A" w:rsidRPr="004206ED" w:rsidRDefault="0029449A" w:rsidP="00EE6D31">
      <w:pPr>
        <w:spacing w:after="0"/>
        <w:jc w:val="both"/>
        <w:rPr>
          <w:rFonts w:ascii="Cambria" w:hAnsi="Cambria" w:cs="Arial"/>
          <w:sz w:val="24"/>
          <w:szCs w:val="24"/>
          <w:lang w:val="es-DO"/>
        </w:rPr>
      </w:pPr>
    </w:p>
    <w:p w14:paraId="5948865A" w14:textId="77777777" w:rsidR="0029449A" w:rsidRPr="004206ED" w:rsidRDefault="0029449A" w:rsidP="00EE6D31">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b/>
          <w:bCs/>
          <w:sz w:val="24"/>
          <w:szCs w:val="24"/>
          <w:lang w:val="es-DO"/>
        </w:rPr>
      </w:pPr>
      <w:r w:rsidRPr="004206ED">
        <w:rPr>
          <w:rFonts w:ascii="Cambria" w:hAnsi="Cambria"/>
          <w:b/>
          <w:bCs/>
          <w:sz w:val="24"/>
          <w:szCs w:val="24"/>
          <w:lang w:val="es-DO"/>
        </w:rPr>
        <w:t>FPT-04/C</w:t>
      </w:r>
    </w:p>
    <w:p w14:paraId="4E5718EA" w14:textId="77777777" w:rsidR="0029449A" w:rsidRPr="004206ED" w:rsidRDefault="0029449A" w:rsidP="00EE6D31">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cs="Arial"/>
          <w:b/>
          <w:sz w:val="24"/>
          <w:szCs w:val="24"/>
          <w:lang w:val="es-DO"/>
        </w:rPr>
      </w:pPr>
      <w:r w:rsidRPr="004206ED">
        <w:rPr>
          <w:rFonts w:ascii="Cambria" w:hAnsi="Cambria"/>
          <w:bCs/>
          <w:sz w:val="24"/>
          <w:szCs w:val="24"/>
          <w:lang w:val="es-DO"/>
        </w:rPr>
        <w:t>DISEÑO DE LA PROPUESTA FORMATIVA:</w:t>
      </w:r>
      <w:r w:rsidRPr="004206ED">
        <w:rPr>
          <w:rFonts w:ascii="Cambria" w:hAnsi="Cambria"/>
          <w:b/>
          <w:bCs/>
          <w:sz w:val="24"/>
          <w:szCs w:val="24"/>
          <w:lang w:val="es-DO"/>
        </w:rPr>
        <w:t xml:space="preserve"> CALIDAD </w:t>
      </w:r>
      <w:r w:rsidRPr="004206ED">
        <w:rPr>
          <w:rFonts w:ascii="Cambria" w:hAnsi="Cambria"/>
          <w:bCs/>
          <w:sz w:val="24"/>
          <w:szCs w:val="24"/>
          <w:lang w:val="es-DO"/>
        </w:rPr>
        <w:t>DE LA PROPUESTA</w:t>
      </w:r>
    </w:p>
    <w:p w14:paraId="7E63B5BA" w14:textId="77777777" w:rsidR="0029449A" w:rsidRPr="004206ED" w:rsidRDefault="0029449A" w:rsidP="00EE6D31">
      <w:pPr>
        <w:spacing w:after="0"/>
        <w:jc w:val="both"/>
        <w:rPr>
          <w:rFonts w:ascii="Cambria" w:hAnsi="Cambria" w:cs="Arial"/>
          <w:sz w:val="24"/>
          <w:szCs w:val="24"/>
          <w:lang w:val="es-DO"/>
        </w:rPr>
      </w:pPr>
    </w:p>
    <w:p w14:paraId="523F8FEA" w14:textId="77777777" w:rsidR="0029449A" w:rsidRPr="004206ED" w:rsidRDefault="0029449A" w:rsidP="0029449A">
      <w:pPr>
        <w:rPr>
          <w:rFonts w:ascii="Cambria" w:hAnsi="Cambria" w:cs="Arial"/>
          <w:sz w:val="24"/>
          <w:szCs w:val="24"/>
          <w:lang w:val="es-DO"/>
        </w:rPr>
      </w:pPr>
      <w:r w:rsidRPr="004206ED">
        <w:rPr>
          <w:rFonts w:ascii="Cambria" w:hAnsi="Cambria" w:cs="Arial"/>
          <w:sz w:val="24"/>
          <w:szCs w:val="24"/>
          <w:lang w:val="es-DO"/>
        </w:rPr>
        <w:t>a) SISTEMA PROPUESTO PARA LA MEDICIÓN DE ACTITUD VOCACIONAL</w:t>
      </w:r>
      <w:r w:rsidR="00EE6D31" w:rsidRPr="004206ED">
        <w:rPr>
          <w:rFonts w:ascii="Cambria" w:hAnsi="Cambria" w:cs="Arial"/>
          <w:sz w:val="24"/>
          <w:szCs w:val="24"/>
          <w:lang w:val="es-D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34"/>
      </w:tblGrid>
      <w:tr w:rsidR="0029449A" w:rsidRPr="004206ED" w14:paraId="68B265C6" w14:textId="77777777" w:rsidTr="0029449A">
        <w:trPr>
          <w:trHeight w:val="167"/>
        </w:trPr>
        <w:tc>
          <w:tcPr>
            <w:tcW w:w="1788" w:type="dxa"/>
            <w:shd w:val="clear" w:color="auto" w:fill="E6E6E6"/>
          </w:tcPr>
          <w:p w14:paraId="6B80DAD9" w14:textId="77777777" w:rsidR="0029449A" w:rsidRPr="004206ED" w:rsidRDefault="0029449A" w:rsidP="0029449A">
            <w:pPr>
              <w:jc w:val="center"/>
              <w:rPr>
                <w:rFonts w:ascii="Cambria" w:hAnsi="Cambria"/>
                <w:sz w:val="24"/>
                <w:szCs w:val="24"/>
                <w:lang w:val="es-DO"/>
              </w:rPr>
            </w:pPr>
            <w:r w:rsidRPr="004206ED">
              <w:rPr>
                <w:rFonts w:ascii="Cambria" w:hAnsi="Cambria" w:cs="Arial"/>
                <w:b/>
                <w:sz w:val="24"/>
                <w:szCs w:val="24"/>
                <w:lang w:val="es-DO"/>
              </w:rPr>
              <w:t>Calidad  2.1.11</w:t>
            </w:r>
          </w:p>
        </w:tc>
        <w:tc>
          <w:tcPr>
            <w:tcW w:w="1166" w:type="dxa"/>
          </w:tcPr>
          <w:p w14:paraId="4958A4AD" w14:textId="77777777" w:rsidR="0029449A" w:rsidRPr="004206ED" w:rsidRDefault="0029449A" w:rsidP="0029449A">
            <w:pPr>
              <w:jc w:val="center"/>
              <w:rPr>
                <w:rFonts w:ascii="Cambria" w:hAnsi="Cambria"/>
                <w:sz w:val="24"/>
                <w:szCs w:val="24"/>
                <w:lang w:val="es-DO"/>
              </w:rPr>
            </w:pPr>
          </w:p>
        </w:tc>
      </w:tr>
      <w:tr w:rsidR="0029449A" w:rsidRPr="004206ED" w14:paraId="5F69AAFF" w14:textId="77777777" w:rsidTr="00CA7671">
        <w:tblPrEx>
          <w:tblLook w:val="01E0" w:firstRow="1" w:lastRow="1" w:firstColumn="1" w:lastColumn="1" w:noHBand="0" w:noVBand="0"/>
        </w:tblPrEx>
        <w:trPr>
          <w:trHeight w:val="1053"/>
        </w:trPr>
        <w:tc>
          <w:tcPr>
            <w:tcW w:w="9854" w:type="dxa"/>
            <w:gridSpan w:val="2"/>
          </w:tcPr>
          <w:p w14:paraId="1EF75079" w14:textId="77777777" w:rsidR="0029449A" w:rsidRPr="004206ED" w:rsidRDefault="0029449A" w:rsidP="0029449A">
            <w:pPr>
              <w:rPr>
                <w:rFonts w:ascii="Cambria" w:hAnsi="Cambria" w:cs="Arial"/>
                <w:sz w:val="24"/>
                <w:szCs w:val="24"/>
                <w:lang w:val="es-DO"/>
              </w:rPr>
            </w:pPr>
          </w:p>
          <w:p w14:paraId="1FB0DF0D" w14:textId="77777777" w:rsidR="0029449A" w:rsidRPr="004206ED" w:rsidRDefault="0029449A" w:rsidP="0029449A">
            <w:pPr>
              <w:rPr>
                <w:rFonts w:ascii="Cambria" w:hAnsi="Cambria" w:cs="Arial"/>
                <w:sz w:val="24"/>
                <w:szCs w:val="24"/>
                <w:lang w:val="es-DO"/>
              </w:rPr>
            </w:pPr>
          </w:p>
        </w:tc>
      </w:tr>
    </w:tbl>
    <w:p w14:paraId="73D1D818" w14:textId="77777777" w:rsidR="0029449A" w:rsidRPr="004206ED" w:rsidRDefault="0029449A" w:rsidP="0029449A">
      <w:pPr>
        <w:jc w:val="both"/>
        <w:rPr>
          <w:rFonts w:ascii="Cambria" w:hAnsi="Cambria" w:cs="Arial"/>
          <w:sz w:val="24"/>
          <w:szCs w:val="24"/>
          <w:lang w:val="es-DO"/>
        </w:rPr>
      </w:pPr>
    </w:p>
    <w:p w14:paraId="545BFA4B"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b) OBJETIVO GENERAL DE LA PROPUESTA FORMATIVA.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7913"/>
      </w:tblGrid>
      <w:tr w:rsidR="0029449A" w:rsidRPr="004206ED" w14:paraId="75F5BCDD" w14:textId="77777777" w:rsidTr="0029449A">
        <w:trPr>
          <w:trHeight w:val="165"/>
        </w:trPr>
        <w:tc>
          <w:tcPr>
            <w:tcW w:w="1800" w:type="dxa"/>
            <w:shd w:val="clear" w:color="auto" w:fill="E6E6E6"/>
          </w:tcPr>
          <w:p w14:paraId="679DE689" w14:textId="77777777" w:rsidR="0029449A" w:rsidRPr="004206ED" w:rsidRDefault="0029449A" w:rsidP="0029449A">
            <w:pPr>
              <w:jc w:val="center"/>
              <w:rPr>
                <w:rFonts w:ascii="Cambria" w:hAnsi="Cambria"/>
                <w:sz w:val="24"/>
                <w:szCs w:val="24"/>
                <w:lang w:val="es-DO"/>
              </w:rPr>
            </w:pPr>
            <w:r w:rsidRPr="004206ED">
              <w:rPr>
                <w:rFonts w:ascii="Cambria" w:hAnsi="Cambria" w:cs="Arial"/>
                <w:b/>
                <w:sz w:val="24"/>
                <w:szCs w:val="24"/>
                <w:lang w:val="es-DO"/>
              </w:rPr>
              <w:t>Calidad  2.2.12</w:t>
            </w:r>
          </w:p>
        </w:tc>
        <w:tc>
          <w:tcPr>
            <w:tcW w:w="1001" w:type="dxa"/>
          </w:tcPr>
          <w:p w14:paraId="2FA20710" w14:textId="77777777" w:rsidR="0029449A" w:rsidRPr="004206ED" w:rsidRDefault="0029449A" w:rsidP="0029449A">
            <w:pPr>
              <w:jc w:val="center"/>
              <w:rPr>
                <w:rFonts w:ascii="Cambria" w:hAnsi="Cambria"/>
                <w:sz w:val="24"/>
                <w:szCs w:val="24"/>
                <w:lang w:val="es-DO"/>
              </w:rPr>
            </w:pPr>
          </w:p>
        </w:tc>
      </w:tr>
      <w:tr w:rsidR="0029449A" w:rsidRPr="004206ED" w14:paraId="3BDCD9CC" w14:textId="77777777" w:rsidTr="0029449A">
        <w:tblPrEx>
          <w:tblLook w:val="01E0" w:firstRow="1" w:lastRow="1" w:firstColumn="1" w:lastColumn="1" w:noHBand="0" w:noVBand="0"/>
        </w:tblPrEx>
        <w:tc>
          <w:tcPr>
            <w:tcW w:w="9749" w:type="dxa"/>
            <w:gridSpan w:val="2"/>
          </w:tcPr>
          <w:p w14:paraId="6F5B5222" w14:textId="77777777" w:rsidR="00CD4E3B" w:rsidRPr="004206ED" w:rsidRDefault="00CD4E3B" w:rsidP="0029449A">
            <w:pPr>
              <w:rPr>
                <w:rFonts w:ascii="Cambria" w:hAnsi="Cambria" w:cs="Arial"/>
                <w:sz w:val="24"/>
                <w:szCs w:val="24"/>
                <w:lang w:val="es-DO"/>
              </w:rPr>
            </w:pPr>
          </w:p>
          <w:p w14:paraId="271DC35F" w14:textId="77777777" w:rsidR="0029449A" w:rsidRPr="004206ED" w:rsidRDefault="0029449A" w:rsidP="0029449A">
            <w:pPr>
              <w:rPr>
                <w:rFonts w:ascii="Cambria" w:hAnsi="Cambria" w:cs="Arial"/>
                <w:sz w:val="24"/>
                <w:szCs w:val="24"/>
                <w:lang w:val="es-DO"/>
              </w:rPr>
            </w:pPr>
          </w:p>
        </w:tc>
      </w:tr>
    </w:tbl>
    <w:p w14:paraId="6D1244AD" w14:textId="77777777" w:rsidR="00CA7671" w:rsidRPr="004206ED" w:rsidRDefault="00CA7671" w:rsidP="0029449A">
      <w:pPr>
        <w:jc w:val="both"/>
        <w:rPr>
          <w:rFonts w:ascii="Cambria" w:hAnsi="Cambria" w:cs="Arial"/>
          <w:sz w:val="24"/>
          <w:szCs w:val="24"/>
          <w:lang w:val="es-DO"/>
        </w:rPr>
      </w:pPr>
    </w:p>
    <w:p w14:paraId="5BE26513"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c) OBJETIVOS AMBAS FASES DE LA PROPUESTA FORMATIVA.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6"/>
        <w:gridCol w:w="1796"/>
        <w:gridCol w:w="3148"/>
      </w:tblGrid>
      <w:tr w:rsidR="0029449A" w:rsidRPr="004206ED" w14:paraId="641B92BE" w14:textId="77777777" w:rsidTr="0029449A">
        <w:trPr>
          <w:gridBefore w:val="1"/>
          <w:trHeight w:val="165"/>
        </w:trPr>
        <w:tc>
          <w:tcPr>
            <w:tcW w:w="1800" w:type="dxa"/>
            <w:shd w:val="clear" w:color="auto" w:fill="E6E6E6"/>
          </w:tcPr>
          <w:p w14:paraId="174C6970" w14:textId="77777777" w:rsidR="0029449A" w:rsidRPr="004206ED" w:rsidRDefault="0029449A" w:rsidP="0029449A">
            <w:pPr>
              <w:jc w:val="center"/>
              <w:rPr>
                <w:rFonts w:ascii="Cambria" w:hAnsi="Cambria"/>
                <w:sz w:val="24"/>
                <w:szCs w:val="24"/>
                <w:lang w:val="es-DO"/>
              </w:rPr>
            </w:pPr>
            <w:r w:rsidRPr="004206ED">
              <w:rPr>
                <w:rFonts w:ascii="Cambria" w:hAnsi="Cambria" w:cs="Arial"/>
                <w:b/>
                <w:sz w:val="24"/>
                <w:szCs w:val="24"/>
                <w:lang w:val="es-DO"/>
              </w:rPr>
              <w:t>Calidad  2.2.13</w:t>
            </w:r>
          </w:p>
        </w:tc>
        <w:tc>
          <w:tcPr>
            <w:tcW w:w="1001" w:type="dxa"/>
          </w:tcPr>
          <w:p w14:paraId="6975B7DD" w14:textId="77777777" w:rsidR="0029449A" w:rsidRPr="004206ED" w:rsidRDefault="0029449A" w:rsidP="0029449A">
            <w:pPr>
              <w:jc w:val="center"/>
              <w:rPr>
                <w:rFonts w:ascii="Cambria" w:hAnsi="Cambria"/>
                <w:sz w:val="24"/>
                <w:szCs w:val="24"/>
                <w:lang w:val="es-DO"/>
              </w:rPr>
            </w:pPr>
          </w:p>
        </w:tc>
      </w:tr>
      <w:tr w:rsidR="0029449A" w:rsidRPr="004206ED" w14:paraId="6BA36283" w14:textId="77777777" w:rsidTr="0029449A">
        <w:tblPrEx>
          <w:tblLook w:val="01E0" w:firstRow="1" w:lastRow="1" w:firstColumn="1" w:lastColumn="1" w:noHBand="0" w:noVBand="0"/>
        </w:tblPrEx>
        <w:trPr>
          <w:trHeight w:val="480"/>
        </w:trPr>
        <w:tc>
          <w:tcPr>
            <w:tcW w:w="4785" w:type="dxa"/>
            <w:shd w:val="clear" w:color="auto" w:fill="E6E6E6"/>
            <w:vAlign w:val="center"/>
          </w:tcPr>
          <w:p w14:paraId="10D96DB9" w14:textId="77777777" w:rsidR="0029449A" w:rsidRPr="004206ED" w:rsidRDefault="0029449A" w:rsidP="00EE6D31">
            <w:pPr>
              <w:spacing w:after="0"/>
              <w:jc w:val="center"/>
              <w:rPr>
                <w:rFonts w:ascii="Cambria" w:hAnsi="Cambria" w:cs="Arial"/>
                <w:sz w:val="24"/>
                <w:szCs w:val="24"/>
                <w:lang w:val="es-DO"/>
              </w:rPr>
            </w:pPr>
          </w:p>
          <w:p w14:paraId="00531EDD"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Objetivo Fase Lectiva</w:t>
            </w:r>
          </w:p>
        </w:tc>
        <w:tc>
          <w:tcPr>
            <w:tcW w:w="4964" w:type="dxa"/>
            <w:gridSpan w:val="2"/>
            <w:shd w:val="clear" w:color="auto" w:fill="E6E6E6"/>
            <w:vAlign w:val="center"/>
          </w:tcPr>
          <w:p w14:paraId="0FD3B0CC" w14:textId="77777777" w:rsidR="0029449A" w:rsidRPr="004206ED" w:rsidRDefault="0029449A" w:rsidP="00EE6D31">
            <w:pPr>
              <w:spacing w:after="0"/>
              <w:jc w:val="center"/>
              <w:rPr>
                <w:rFonts w:ascii="Cambria" w:hAnsi="Cambria" w:cs="Arial"/>
                <w:sz w:val="24"/>
                <w:szCs w:val="24"/>
                <w:lang w:val="es-DO"/>
              </w:rPr>
            </w:pPr>
          </w:p>
          <w:p w14:paraId="4732318A"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Objetivo Fase Pasantía</w:t>
            </w:r>
          </w:p>
        </w:tc>
      </w:tr>
      <w:tr w:rsidR="0029449A" w:rsidRPr="004206ED" w14:paraId="37C65C17" w14:textId="77777777" w:rsidTr="0029449A">
        <w:tblPrEx>
          <w:tblLook w:val="01E0" w:firstRow="1" w:lastRow="1" w:firstColumn="1" w:lastColumn="1" w:noHBand="0" w:noVBand="0"/>
        </w:tblPrEx>
        <w:trPr>
          <w:trHeight w:val="2010"/>
        </w:trPr>
        <w:tc>
          <w:tcPr>
            <w:tcW w:w="4785" w:type="dxa"/>
          </w:tcPr>
          <w:p w14:paraId="760736C5" w14:textId="77777777" w:rsidR="0029449A" w:rsidRPr="004206ED" w:rsidRDefault="0029449A" w:rsidP="00EE6D31">
            <w:pPr>
              <w:spacing w:after="0"/>
              <w:rPr>
                <w:rFonts w:ascii="Cambria" w:hAnsi="Cambria" w:cs="Arial"/>
                <w:sz w:val="24"/>
                <w:szCs w:val="24"/>
                <w:lang w:val="es-DO"/>
              </w:rPr>
            </w:pPr>
          </w:p>
          <w:p w14:paraId="0DCD1516" w14:textId="77777777" w:rsidR="0029449A" w:rsidRPr="004206ED" w:rsidRDefault="0029449A" w:rsidP="0029449A">
            <w:pPr>
              <w:rPr>
                <w:rFonts w:ascii="Cambria" w:hAnsi="Cambria" w:cs="Arial"/>
                <w:sz w:val="24"/>
                <w:szCs w:val="24"/>
                <w:lang w:val="es-DO"/>
              </w:rPr>
            </w:pPr>
          </w:p>
          <w:p w14:paraId="0FAEA7AA" w14:textId="77777777" w:rsidR="0029449A" w:rsidRPr="004206ED" w:rsidRDefault="0029449A" w:rsidP="0029449A">
            <w:pPr>
              <w:rPr>
                <w:rFonts w:ascii="Cambria" w:hAnsi="Cambria" w:cs="Arial"/>
                <w:sz w:val="24"/>
                <w:szCs w:val="24"/>
                <w:lang w:val="es-DO"/>
              </w:rPr>
            </w:pPr>
          </w:p>
          <w:p w14:paraId="3A62E0DA" w14:textId="77777777" w:rsidR="0029449A" w:rsidRPr="004206ED" w:rsidRDefault="0029449A" w:rsidP="0029449A">
            <w:pPr>
              <w:rPr>
                <w:rFonts w:ascii="Cambria" w:hAnsi="Cambria" w:cs="Arial"/>
                <w:sz w:val="24"/>
                <w:szCs w:val="24"/>
                <w:lang w:val="es-DO"/>
              </w:rPr>
            </w:pPr>
          </w:p>
        </w:tc>
        <w:tc>
          <w:tcPr>
            <w:tcW w:w="4964" w:type="dxa"/>
            <w:gridSpan w:val="2"/>
          </w:tcPr>
          <w:p w14:paraId="7E58D898" w14:textId="77777777" w:rsidR="0029449A" w:rsidRPr="004206ED" w:rsidRDefault="0029449A" w:rsidP="0029449A">
            <w:pPr>
              <w:rPr>
                <w:rFonts w:ascii="Cambria" w:hAnsi="Cambria" w:cs="Arial"/>
                <w:sz w:val="24"/>
                <w:szCs w:val="24"/>
                <w:lang w:val="es-DO"/>
              </w:rPr>
            </w:pPr>
          </w:p>
          <w:p w14:paraId="317A3169" w14:textId="77777777" w:rsidR="0029449A" w:rsidRPr="004206ED" w:rsidRDefault="0029449A" w:rsidP="0029449A">
            <w:pPr>
              <w:rPr>
                <w:rFonts w:ascii="Cambria" w:hAnsi="Cambria" w:cs="Arial"/>
                <w:sz w:val="24"/>
                <w:szCs w:val="24"/>
                <w:lang w:val="es-DO"/>
              </w:rPr>
            </w:pPr>
          </w:p>
        </w:tc>
      </w:tr>
    </w:tbl>
    <w:p w14:paraId="4FC7BB1E" w14:textId="77777777" w:rsidR="00CD4E3B" w:rsidRPr="004206ED" w:rsidRDefault="00CD4E3B" w:rsidP="0029449A">
      <w:pPr>
        <w:rPr>
          <w:rFonts w:ascii="Cambria" w:hAnsi="Cambria" w:cs="Arial"/>
          <w:sz w:val="24"/>
          <w:szCs w:val="24"/>
          <w:lang w:val="es-DO"/>
        </w:rPr>
        <w:sectPr w:rsidR="00CD4E3B" w:rsidRPr="004206ED" w:rsidSect="009A685F">
          <w:pgSz w:w="12240" w:h="15840"/>
          <w:pgMar w:top="899" w:right="1080" w:bottom="720" w:left="1440" w:header="720" w:footer="450" w:gutter="0"/>
          <w:cols w:space="720"/>
          <w:docGrid w:linePitch="360"/>
        </w:sectPr>
      </w:pPr>
    </w:p>
    <w:p w14:paraId="3C6242CB" w14:textId="77777777" w:rsidR="0029449A" w:rsidRPr="004206ED" w:rsidRDefault="0029449A" w:rsidP="0029449A">
      <w:pPr>
        <w:rPr>
          <w:rFonts w:ascii="Cambria" w:hAnsi="Cambria" w:cs="Arial"/>
          <w:sz w:val="24"/>
          <w:szCs w:val="24"/>
          <w:lang w:val="es-DO"/>
        </w:rPr>
      </w:pPr>
      <w:r w:rsidRPr="004206ED">
        <w:rPr>
          <w:rFonts w:ascii="Cambria" w:hAnsi="Cambria" w:cs="Arial"/>
          <w:sz w:val="24"/>
          <w:szCs w:val="24"/>
          <w:lang w:val="es-DO"/>
        </w:rPr>
        <w:lastRenderedPageBreak/>
        <w:t>d) PROPUESTA FORMATIVA. (Fase Lectiva)</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970"/>
        <w:gridCol w:w="3150"/>
        <w:gridCol w:w="1620"/>
        <w:gridCol w:w="900"/>
        <w:gridCol w:w="450"/>
        <w:gridCol w:w="1080"/>
        <w:gridCol w:w="540"/>
        <w:gridCol w:w="630"/>
        <w:gridCol w:w="900"/>
      </w:tblGrid>
      <w:tr w:rsidR="0029449A" w:rsidRPr="004206ED" w14:paraId="061FEB3B" w14:textId="77777777" w:rsidTr="00CA7671">
        <w:trPr>
          <w:gridBefore w:val="3"/>
          <w:wBefore w:w="7375" w:type="dxa"/>
          <w:trHeight w:val="195"/>
        </w:trPr>
        <w:tc>
          <w:tcPr>
            <w:tcW w:w="1620" w:type="dxa"/>
            <w:shd w:val="clear" w:color="auto" w:fill="E6E6E6"/>
          </w:tcPr>
          <w:p w14:paraId="20A937DF"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b/>
                <w:sz w:val="24"/>
                <w:szCs w:val="24"/>
                <w:lang w:val="es-DO"/>
              </w:rPr>
              <w:t>Calidad  2.2.14</w:t>
            </w:r>
          </w:p>
        </w:tc>
        <w:tc>
          <w:tcPr>
            <w:tcW w:w="900" w:type="dxa"/>
            <w:shd w:val="clear" w:color="auto" w:fill="auto"/>
          </w:tcPr>
          <w:p w14:paraId="16D11C7D" w14:textId="77777777" w:rsidR="0029449A" w:rsidRPr="004206ED" w:rsidRDefault="0029449A" w:rsidP="00EE6D31">
            <w:pPr>
              <w:spacing w:after="0"/>
              <w:rPr>
                <w:rFonts w:ascii="Cambria" w:hAnsi="Cambria" w:cs="Arial"/>
                <w:sz w:val="24"/>
                <w:szCs w:val="24"/>
                <w:lang w:val="es-DO"/>
              </w:rPr>
            </w:pPr>
          </w:p>
        </w:tc>
        <w:tc>
          <w:tcPr>
            <w:tcW w:w="2070" w:type="dxa"/>
            <w:gridSpan w:val="3"/>
            <w:shd w:val="clear" w:color="auto" w:fill="E6E6E6"/>
          </w:tcPr>
          <w:p w14:paraId="6F3E9CE8"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b/>
                <w:sz w:val="24"/>
                <w:szCs w:val="24"/>
                <w:lang w:val="es-DO"/>
              </w:rPr>
              <w:t>Calidad  2.2.17</w:t>
            </w:r>
          </w:p>
        </w:tc>
        <w:tc>
          <w:tcPr>
            <w:tcW w:w="1530" w:type="dxa"/>
            <w:gridSpan w:val="2"/>
            <w:shd w:val="clear" w:color="auto" w:fill="auto"/>
          </w:tcPr>
          <w:p w14:paraId="501664A5" w14:textId="77777777" w:rsidR="0029449A" w:rsidRPr="004206ED" w:rsidRDefault="0029449A" w:rsidP="00EE6D31">
            <w:pPr>
              <w:spacing w:after="0"/>
              <w:rPr>
                <w:rFonts w:ascii="Cambria" w:hAnsi="Cambria" w:cs="Arial"/>
                <w:sz w:val="24"/>
                <w:szCs w:val="24"/>
                <w:lang w:val="es-DO"/>
              </w:rPr>
            </w:pPr>
          </w:p>
        </w:tc>
      </w:tr>
      <w:tr w:rsidR="0029449A" w:rsidRPr="004206ED" w14:paraId="4B6C6EDB" w14:textId="77777777" w:rsidTr="00CA7671">
        <w:trPr>
          <w:gridBefore w:val="3"/>
          <w:wBefore w:w="7375" w:type="dxa"/>
          <w:trHeight w:val="195"/>
        </w:trPr>
        <w:tc>
          <w:tcPr>
            <w:tcW w:w="1620" w:type="dxa"/>
            <w:shd w:val="clear" w:color="auto" w:fill="E6E6E6"/>
          </w:tcPr>
          <w:p w14:paraId="118FEF62" w14:textId="77777777" w:rsidR="0029449A" w:rsidRPr="004206ED" w:rsidRDefault="0029449A" w:rsidP="00EE6D31">
            <w:pPr>
              <w:spacing w:after="0"/>
              <w:rPr>
                <w:rFonts w:ascii="Cambria" w:hAnsi="Cambria" w:cs="Arial"/>
                <w:b/>
                <w:sz w:val="24"/>
                <w:szCs w:val="24"/>
                <w:lang w:val="es-DO"/>
              </w:rPr>
            </w:pPr>
            <w:r w:rsidRPr="004206ED">
              <w:rPr>
                <w:rFonts w:ascii="Cambria" w:hAnsi="Cambria" w:cs="Arial"/>
                <w:b/>
                <w:sz w:val="24"/>
                <w:szCs w:val="24"/>
                <w:lang w:val="es-DO"/>
              </w:rPr>
              <w:t>Calidad  2.2.15</w:t>
            </w:r>
          </w:p>
        </w:tc>
        <w:tc>
          <w:tcPr>
            <w:tcW w:w="900" w:type="dxa"/>
            <w:shd w:val="clear" w:color="auto" w:fill="auto"/>
          </w:tcPr>
          <w:p w14:paraId="59DF37E0" w14:textId="77777777" w:rsidR="0029449A" w:rsidRPr="004206ED" w:rsidRDefault="0029449A" w:rsidP="00EE6D31">
            <w:pPr>
              <w:spacing w:after="0"/>
              <w:rPr>
                <w:rFonts w:ascii="Cambria" w:hAnsi="Cambria" w:cs="Arial"/>
                <w:b/>
                <w:sz w:val="24"/>
                <w:szCs w:val="24"/>
                <w:lang w:val="es-DO"/>
              </w:rPr>
            </w:pPr>
          </w:p>
        </w:tc>
        <w:tc>
          <w:tcPr>
            <w:tcW w:w="2070" w:type="dxa"/>
            <w:gridSpan w:val="3"/>
            <w:shd w:val="clear" w:color="auto" w:fill="E6E6E6"/>
          </w:tcPr>
          <w:p w14:paraId="636F6BD5"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b/>
                <w:sz w:val="24"/>
                <w:szCs w:val="24"/>
                <w:lang w:val="es-DO"/>
              </w:rPr>
              <w:t>Calidad  2.2.18</w:t>
            </w:r>
          </w:p>
        </w:tc>
        <w:tc>
          <w:tcPr>
            <w:tcW w:w="1530" w:type="dxa"/>
            <w:gridSpan w:val="2"/>
            <w:shd w:val="clear" w:color="auto" w:fill="auto"/>
          </w:tcPr>
          <w:p w14:paraId="4488B3F4" w14:textId="77777777" w:rsidR="0029449A" w:rsidRPr="004206ED" w:rsidRDefault="0029449A" w:rsidP="00EE6D31">
            <w:pPr>
              <w:spacing w:after="0"/>
              <w:rPr>
                <w:rFonts w:ascii="Cambria" w:hAnsi="Cambria" w:cs="Arial"/>
                <w:sz w:val="24"/>
                <w:szCs w:val="24"/>
                <w:lang w:val="es-DO"/>
              </w:rPr>
            </w:pPr>
          </w:p>
        </w:tc>
      </w:tr>
      <w:tr w:rsidR="0029449A" w:rsidRPr="004206ED" w14:paraId="4AB63226" w14:textId="77777777" w:rsidTr="00CA7671">
        <w:trPr>
          <w:gridBefore w:val="3"/>
          <w:wBefore w:w="7375" w:type="dxa"/>
          <w:trHeight w:val="195"/>
        </w:trPr>
        <w:tc>
          <w:tcPr>
            <w:tcW w:w="1620" w:type="dxa"/>
            <w:tcBorders>
              <w:top w:val="nil"/>
              <w:bottom w:val="nil"/>
            </w:tcBorders>
            <w:shd w:val="clear" w:color="auto" w:fill="E6E6E6"/>
          </w:tcPr>
          <w:p w14:paraId="19E5B1E2" w14:textId="77777777" w:rsidR="0029449A" w:rsidRPr="004206ED" w:rsidRDefault="0029449A" w:rsidP="00EE6D31">
            <w:pPr>
              <w:spacing w:after="0"/>
              <w:rPr>
                <w:rFonts w:ascii="Cambria" w:hAnsi="Cambria" w:cs="Arial"/>
                <w:b/>
                <w:sz w:val="24"/>
                <w:szCs w:val="24"/>
                <w:lang w:val="es-DO"/>
              </w:rPr>
            </w:pPr>
            <w:r w:rsidRPr="004206ED">
              <w:rPr>
                <w:rFonts w:ascii="Cambria" w:hAnsi="Cambria" w:cs="Arial"/>
                <w:b/>
                <w:sz w:val="24"/>
                <w:szCs w:val="24"/>
                <w:lang w:val="es-DO"/>
              </w:rPr>
              <w:t>Calidad  2.4.21</w:t>
            </w:r>
          </w:p>
        </w:tc>
        <w:tc>
          <w:tcPr>
            <w:tcW w:w="900" w:type="dxa"/>
            <w:tcBorders>
              <w:top w:val="nil"/>
              <w:bottom w:val="nil"/>
            </w:tcBorders>
            <w:shd w:val="clear" w:color="auto" w:fill="auto"/>
          </w:tcPr>
          <w:p w14:paraId="1BE5FB47" w14:textId="77777777" w:rsidR="0029449A" w:rsidRPr="004206ED" w:rsidRDefault="0029449A" w:rsidP="00EE6D31">
            <w:pPr>
              <w:spacing w:after="0"/>
              <w:rPr>
                <w:rFonts w:ascii="Cambria" w:hAnsi="Cambria" w:cs="Arial"/>
                <w:b/>
                <w:sz w:val="24"/>
                <w:szCs w:val="24"/>
                <w:lang w:val="es-DO"/>
              </w:rPr>
            </w:pPr>
          </w:p>
        </w:tc>
        <w:tc>
          <w:tcPr>
            <w:tcW w:w="2070" w:type="dxa"/>
            <w:gridSpan w:val="3"/>
            <w:shd w:val="clear" w:color="auto" w:fill="E6E6E6"/>
          </w:tcPr>
          <w:p w14:paraId="60E593E7" w14:textId="77777777" w:rsidR="0029449A" w:rsidRPr="004206ED" w:rsidRDefault="0029449A" w:rsidP="00EE6D31">
            <w:pPr>
              <w:spacing w:after="0"/>
              <w:rPr>
                <w:rFonts w:ascii="Cambria" w:hAnsi="Cambria" w:cs="Arial"/>
                <w:b/>
                <w:sz w:val="24"/>
                <w:szCs w:val="24"/>
                <w:lang w:val="es-DO"/>
              </w:rPr>
            </w:pPr>
            <w:r w:rsidRPr="004206ED">
              <w:rPr>
                <w:rFonts w:ascii="Cambria" w:hAnsi="Cambria" w:cs="Arial"/>
                <w:b/>
                <w:sz w:val="24"/>
                <w:szCs w:val="24"/>
                <w:lang w:val="es-DO"/>
              </w:rPr>
              <w:t>Calidad  2.2.19</w:t>
            </w:r>
          </w:p>
        </w:tc>
        <w:tc>
          <w:tcPr>
            <w:tcW w:w="1530" w:type="dxa"/>
            <w:gridSpan w:val="2"/>
            <w:shd w:val="clear" w:color="auto" w:fill="auto"/>
          </w:tcPr>
          <w:p w14:paraId="6267FF33" w14:textId="77777777" w:rsidR="0029449A" w:rsidRPr="004206ED" w:rsidRDefault="0029449A" w:rsidP="00EE6D31">
            <w:pPr>
              <w:spacing w:after="0"/>
              <w:rPr>
                <w:rFonts w:ascii="Cambria" w:hAnsi="Cambria" w:cs="Arial"/>
                <w:b/>
                <w:sz w:val="24"/>
                <w:szCs w:val="24"/>
                <w:lang w:val="es-DO"/>
              </w:rPr>
            </w:pPr>
          </w:p>
        </w:tc>
      </w:tr>
      <w:tr w:rsidR="0029449A" w:rsidRPr="004206ED" w14:paraId="610D7FDB" w14:textId="77777777" w:rsidTr="00CA7671">
        <w:tblPrEx>
          <w:tblLook w:val="01E0" w:firstRow="1" w:lastRow="1" w:firstColumn="1" w:lastColumn="1" w:noHBand="0" w:noVBand="0"/>
        </w:tblPrEx>
        <w:tc>
          <w:tcPr>
            <w:tcW w:w="7375" w:type="dxa"/>
            <w:gridSpan w:val="3"/>
            <w:tcBorders>
              <w:top w:val="single" w:sz="4" w:space="0" w:color="auto"/>
            </w:tcBorders>
            <w:shd w:val="clear" w:color="auto" w:fill="E6E6E6"/>
          </w:tcPr>
          <w:p w14:paraId="4AAEC7DA"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sz w:val="24"/>
                <w:szCs w:val="24"/>
                <w:lang w:val="es-DO"/>
              </w:rPr>
              <w:t>FASE LECTIVA</w:t>
            </w:r>
          </w:p>
        </w:tc>
        <w:tc>
          <w:tcPr>
            <w:tcW w:w="6120" w:type="dxa"/>
            <w:gridSpan w:val="7"/>
            <w:tcBorders>
              <w:right w:val="single" w:sz="4" w:space="0" w:color="auto"/>
            </w:tcBorders>
            <w:shd w:val="clear" w:color="auto" w:fill="E6E6E6"/>
          </w:tcPr>
          <w:p w14:paraId="2E35CD30" w14:textId="77777777" w:rsidR="0029449A" w:rsidRPr="004206ED" w:rsidRDefault="0029449A" w:rsidP="00EE6D31">
            <w:pPr>
              <w:spacing w:after="0"/>
              <w:rPr>
                <w:rFonts w:ascii="Cambria" w:hAnsi="Cambria" w:cs="Arial"/>
                <w:sz w:val="24"/>
                <w:szCs w:val="24"/>
                <w:lang w:val="es-DO"/>
              </w:rPr>
            </w:pPr>
          </w:p>
        </w:tc>
      </w:tr>
      <w:tr w:rsidR="0029449A" w:rsidRPr="004206ED" w14:paraId="5B13785E" w14:textId="77777777" w:rsidTr="00CA7671">
        <w:tblPrEx>
          <w:tblLook w:val="01E0" w:firstRow="1" w:lastRow="1" w:firstColumn="1" w:lastColumn="1" w:noHBand="0" w:noVBand="0"/>
        </w:tblPrEx>
        <w:trPr>
          <w:trHeight w:val="510"/>
        </w:trPr>
        <w:tc>
          <w:tcPr>
            <w:tcW w:w="1255" w:type="dxa"/>
            <w:vMerge w:val="restart"/>
            <w:shd w:val="clear" w:color="auto" w:fill="E6E6E6"/>
            <w:vAlign w:val="center"/>
          </w:tcPr>
          <w:p w14:paraId="5DEED118"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Módulos</w:t>
            </w:r>
          </w:p>
          <w:p w14:paraId="2DD86C12" w14:textId="77777777" w:rsidR="0029449A" w:rsidRPr="004206ED" w:rsidRDefault="0029449A" w:rsidP="00EE6D31">
            <w:pPr>
              <w:spacing w:after="0"/>
              <w:jc w:val="center"/>
              <w:rPr>
                <w:rFonts w:ascii="Cambria" w:hAnsi="Cambria" w:cs="Arial"/>
                <w:b/>
                <w:sz w:val="24"/>
                <w:szCs w:val="24"/>
                <w:lang w:val="es-DO"/>
              </w:rPr>
            </w:pPr>
          </w:p>
          <w:p w14:paraId="62B6CD06"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(a)</w:t>
            </w:r>
          </w:p>
        </w:tc>
        <w:tc>
          <w:tcPr>
            <w:tcW w:w="2970" w:type="dxa"/>
            <w:vMerge w:val="restart"/>
            <w:shd w:val="clear" w:color="auto" w:fill="E6E6E6"/>
            <w:vAlign w:val="center"/>
          </w:tcPr>
          <w:p w14:paraId="19E43AE5"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Unidades Temáticas</w:t>
            </w:r>
          </w:p>
          <w:p w14:paraId="63B42341"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(Contenidos)</w:t>
            </w:r>
          </w:p>
          <w:p w14:paraId="10B95A12"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(b )</w:t>
            </w:r>
          </w:p>
        </w:tc>
        <w:tc>
          <w:tcPr>
            <w:tcW w:w="3150" w:type="dxa"/>
            <w:vMerge w:val="restart"/>
            <w:shd w:val="clear" w:color="auto" w:fill="E6E6E6"/>
            <w:vAlign w:val="center"/>
          </w:tcPr>
          <w:p w14:paraId="31C115C5"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Metodología y Estrategias</w:t>
            </w:r>
          </w:p>
          <w:p w14:paraId="576CE701"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w:t>
            </w:r>
          </w:p>
        </w:tc>
        <w:tc>
          <w:tcPr>
            <w:tcW w:w="2970" w:type="dxa"/>
            <w:gridSpan w:val="3"/>
            <w:vMerge w:val="restart"/>
            <w:shd w:val="clear" w:color="auto" w:fill="E6E6E6"/>
            <w:vAlign w:val="center"/>
          </w:tcPr>
          <w:p w14:paraId="07E6F34C" w14:textId="77777777" w:rsidR="0029449A" w:rsidRPr="004206ED" w:rsidRDefault="0029449A" w:rsidP="00EE6D31">
            <w:pPr>
              <w:spacing w:after="0"/>
              <w:jc w:val="center"/>
              <w:rPr>
                <w:rFonts w:ascii="Cambria" w:hAnsi="Cambria" w:cs="Arial"/>
                <w:b/>
                <w:sz w:val="24"/>
                <w:szCs w:val="24"/>
                <w:lang w:val="es-DO"/>
              </w:rPr>
            </w:pPr>
          </w:p>
          <w:p w14:paraId="42106D98" w14:textId="77777777" w:rsidR="0029449A" w:rsidRPr="004206ED" w:rsidRDefault="0029449A" w:rsidP="00EE6D31">
            <w:pPr>
              <w:spacing w:after="0"/>
              <w:jc w:val="center"/>
              <w:rPr>
                <w:rFonts w:ascii="Cambria" w:hAnsi="Cambria" w:cs="Arial"/>
                <w:b/>
                <w:sz w:val="24"/>
                <w:szCs w:val="24"/>
                <w:lang w:val="es-DO"/>
              </w:rPr>
            </w:pPr>
          </w:p>
          <w:p w14:paraId="0B4948E6"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Materiales y Recursos Didácticos de Apoyo</w:t>
            </w:r>
          </w:p>
          <w:p w14:paraId="157E4984"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(d)</w:t>
            </w:r>
          </w:p>
          <w:p w14:paraId="28D71C01" w14:textId="77777777" w:rsidR="0029449A" w:rsidRPr="004206ED" w:rsidRDefault="0029449A" w:rsidP="00EE6D31">
            <w:pPr>
              <w:spacing w:after="0"/>
              <w:jc w:val="center"/>
              <w:rPr>
                <w:rFonts w:ascii="Cambria" w:hAnsi="Cambria" w:cs="Arial"/>
                <w:b/>
                <w:sz w:val="24"/>
                <w:szCs w:val="24"/>
                <w:lang w:val="es-DO"/>
              </w:rPr>
            </w:pPr>
          </w:p>
        </w:tc>
        <w:tc>
          <w:tcPr>
            <w:tcW w:w="3150" w:type="dxa"/>
            <w:gridSpan w:val="4"/>
            <w:tcBorders>
              <w:right w:val="single" w:sz="4" w:space="0" w:color="auto"/>
            </w:tcBorders>
            <w:shd w:val="clear" w:color="auto" w:fill="E6E6E6"/>
          </w:tcPr>
          <w:p w14:paraId="5F5A1E0A"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Carga Horaria</w:t>
            </w:r>
          </w:p>
          <w:p w14:paraId="1F3F5102"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(e)</w:t>
            </w:r>
          </w:p>
        </w:tc>
      </w:tr>
      <w:tr w:rsidR="0029449A" w:rsidRPr="004206ED" w14:paraId="16AECC24" w14:textId="77777777" w:rsidTr="00CA7671">
        <w:tblPrEx>
          <w:tblLook w:val="01E0" w:firstRow="1" w:lastRow="1" w:firstColumn="1" w:lastColumn="1" w:noHBand="0" w:noVBand="0"/>
        </w:tblPrEx>
        <w:trPr>
          <w:trHeight w:val="300"/>
        </w:trPr>
        <w:tc>
          <w:tcPr>
            <w:tcW w:w="1255" w:type="dxa"/>
            <w:vMerge/>
            <w:shd w:val="clear" w:color="auto" w:fill="E6E6E6"/>
          </w:tcPr>
          <w:p w14:paraId="14FD824C" w14:textId="77777777" w:rsidR="0029449A" w:rsidRPr="004206ED" w:rsidRDefault="0029449A" w:rsidP="00EE6D31">
            <w:pPr>
              <w:spacing w:after="0"/>
              <w:rPr>
                <w:rFonts w:ascii="Cambria" w:hAnsi="Cambria" w:cs="Arial"/>
                <w:sz w:val="24"/>
                <w:szCs w:val="24"/>
                <w:lang w:val="es-DO"/>
              </w:rPr>
            </w:pPr>
          </w:p>
        </w:tc>
        <w:tc>
          <w:tcPr>
            <w:tcW w:w="2970" w:type="dxa"/>
            <w:vMerge/>
            <w:shd w:val="clear" w:color="auto" w:fill="E6E6E6"/>
          </w:tcPr>
          <w:p w14:paraId="5C7C5069" w14:textId="77777777" w:rsidR="0029449A" w:rsidRPr="004206ED" w:rsidRDefault="0029449A" w:rsidP="00EE6D31">
            <w:pPr>
              <w:spacing w:after="0"/>
              <w:rPr>
                <w:rFonts w:ascii="Cambria" w:hAnsi="Cambria" w:cs="Arial"/>
                <w:sz w:val="24"/>
                <w:szCs w:val="24"/>
                <w:lang w:val="es-DO"/>
              </w:rPr>
            </w:pPr>
          </w:p>
        </w:tc>
        <w:tc>
          <w:tcPr>
            <w:tcW w:w="3150" w:type="dxa"/>
            <w:vMerge/>
            <w:shd w:val="clear" w:color="auto" w:fill="E6E6E6"/>
          </w:tcPr>
          <w:p w14:paraId="2825ABD4" w14:textId="77777777" w:rsidR="0029449A" w:rsidRPr="004206ED" w:rsidRDefault="0029449A" w:rsidP="00EE6D31">
            <w:pPr>
              <w:spacing w:after="0"/>
              <w:rPr>
                <w:rFonts w:ascii="Cambria" w:hAnsi="Cambria" w:cs="Arial"/>
                <w:sz w:val="24"/>
                <w:szCs w:val="24"/>
                <w:lang w:val="es-DO"/>
              </w:rPr>
            </w:pPr>
          </w:p>
        </w:tc>
        <w:tc>
          <w:tcPr>
            <w:tcW w:w="2970" w:type="dxa"/>
            <w:gridSpan w:val="3"/>
            <w:vMerge/>
            <w:shd w:val="clear" w:color="auto" w:fill="E6E6E6"/>
          </w:tcPr>
          <w:p w14:paraId="483DBC22" w14:textId="77777777" w:rsidR="0029449A" w:rsidRPr="004206ED" w:rsidRDefault="0029449A" w:rsidP="00EE6D31">
            <w:pPr>
              <w:spacing w:after="0"/>
              <w:rPr>
                <w:rFonts w:ascii="Cambria" w:hAnsi="Cambria" w:cs="Arial"/>
                <w:sz w:val="24"/>
                <w:szCs w:val="24"/>
                <w:lang w:val="es-DO"/>
              </w:rPr>
            </w:pPr>
          </w:p>
        </w:tc>
        <w:tc>
          <w:tcPr>
            <w:tcW w:w="1080" w:type="dxa"/>
            <w:tcBorders>
              <w:top w:val="nil"/>
            </w:tcBorders>
            <w:shd w:val="clear" w:color="auto" w:fill="E6E6E6"/>
          </w:tcPr>
          <w:p w14:paraId="03672F35" w14:textId="77777777" w:rsidR="0029449A" w:rsidRPr="004206ED" w:rsidRDefault="0029449A" w:rsidP="00EE6D31">
            <w:pPr>
              <w:spacing w:after="0"/>
              <w:rPr>
                <w:rFonts w:ascii="Cambria" w:hAnsi="Cambria" w:cs="Arial"/>
                <w:b/>
                <w:sz w:val="24"/>
                <w:szCs w:val="24"/>
                <w:lang w:val="es-DO"/>
              </w:rPr>
            </w:pPr>
          </w:p>
          <w:p w14:paraId="288AC957" w14:textId="77777777" w:rsidR="0029449A" w:rsidRPr="004206ED" w:rsidRDefault="0029449A" w:rsidP="00EE6D31">
            <w:pPr>
              <w:spacing w:after="0"/>
              <w:rPr>
                <w:rFonts w:ascii="Cambria" w:hAnsi="Cambria" w:cs="Arial"/>
                <w:b/>
                <w:sz w:val="24"/>
                <w:szCs w:val="24"/>
                <w:lang w:val="es-DO"/>
              </w:rPr>
            </w:pPr>
            <w:r w:rsidRPr="004206ED">
              <w:rPr>
                <w:rFonts w:ascii="Cambria" w:hAnsi="Cambria" w:cs="Arial"/>
                <w:b/>
                <w:sz w:val="24"/>
                <w:szCs w:val="24"/>
                <w:lang w:val="es-DO"/>
              </w:rPr>
              <w:t xml:space="preserve">Teoría </w:t>
            </w:r>
          </w:p>
        </w:tc>
        <w:tc>
          <w:tcPr>
            <w:tcW w:w="1170" w:type="dxa"/>
            <w:gridSpan w:val="2"/>
            <w:tcBorders>
              <w:top w:val="nil"/>
            </w:tcBorders>
            <w:shd w:val="clear" w:color="auto" w:fill="E6E6E6"/>
          </w:tcPr>
          <w:p w14:paraId="6F5AD436" w14:textId="77777777" w:rsidR="0029449A" w:rsidRPr="004206ED" w:rsidRDefault="0029449A" w:rsidP="00EE6D31">
            <w:pPr>
              <w:spacing w:after="0"/>
              <w:rPr>
                <w:rFonts w:ascii="Cambria" w:hAnsi="Cambria" w:cs="Arial"/>
                <w:b/>
                <w:sz w:val="24"/>
                <w:szCs w:val="24"/>
                <w:lang w:val="es-DO"/>
              </w:rPr>
            </w:pPr>
          </w:p>
          <w:p w14:paraId="0A8C1202" w14:textId="77777777" w:rsidR="0029449A" w:rsidRPr="004206ED" w:rsidRDefault="0029449A" w:rsidP="00EE6D31">
            <w:pPr>
              <w:spacing w:after="0"/>
              <w:rPr>
                <w:rFonts w:ascii="Cambria" w:hAnsi="Cambria" w:cs="Arial"/>
                <w:b/>
                <w:sz w:val="24"/>
                <w:szCs w:val="24"/>
                <w:lang w:val="es-DO"/>
              </w:rPr>
            </w:pPr>
            <w:r w:rsidRPr="004206ED">
              <w:rPr>
                <w:rFonts w:ascii="Cambria" w:hAnsi="Cambria" w:cs="Arial"/>
                <w:b/>
                <w:sz w:val="24"/>
                <w:szCs w:val="24"/>
                <w:lang w:val="es-DO"/>
              </w:rPr>
              <w:t>Práctica</w:t>
            </w:r>
          </w:p>
        </w:tc>
        <w:tc>
          <w:tcPr>
            <w:tcW w:w="900" w:type="dxa"/>
            <w:tcBorders>
              <w:top w:val="nil"/>
            </w:tcBorders>
            <w:shd w:val="clear" w:color="auto" w:fill="E6E6E6"/>
          </w:tcPr>
          <w:p w14:paraId="3A9B89E7" w14:textId="77777777" w:rsidR="0029449A" w:rsidRPr="004206ED" w:rsidRDefault="0029449A" w:rsidP="00EE6D31">
            <w:pPr>
              <w:spacing w:after="0"/>
              <w:rPr>
                <w:rFonts w:ascii="Cambria" w:hAnsi="Cambria" w:cs="Arial"/>
                <w:b/>
                <w:sz w:val="24"/>
                <w:szCs w:val="24"/>
                <w:lang w:val="es-DO"/>
              </w:rPr>
            </w:pPr>
          </w:p>
          <w:p w14:paraId="7C063F14" w14:textId="77777777" w:rsidR="0029449A" w:rsidRPr="004206ED" w:rsidRDefault="0029449A" w:rsidP="00EE6D31">
            <w:pPr>
              <w:spacing w:after="0"/>
              <w:rPr>
                <w:rFonts w:ascii="Cambria" w:hAnsi="Cambria" w:cs="Arial"/>
                <w:b/>
                <w:sz w:val="24"/>
                <w:szCs w:val="24"/>
                <w:lang w:val="es-DO"/>
              </w:rPr>
            </w:pPr>
            <w:r w:rsidRPr="004206ED">
              <w:rPr>
                <w:rFonts w:ascii="Cambria" w:hAnsi="Cambria" w:cs="Arial"/>
                <w:b/>
                <w:sz w:val="24"/>
                <w:szCs w:val="24"/>
                <w:shd w:val="clear" w:color="auto" w:fill="E6E6E6"/>
                <w:lang w:val="es-DO"/>
              </w:rPr>
              <w:t>Tota</w:t>
            </w:r>
            <w:r w:rsidRPr="004206ED">
              <w:rPr>
                <w:rFonts w:ascii="Cambria" w:hAnsi="Cambria" w:cs="Arial"/>
                <w:b/>
                <w:sz w:val="24"/>
                <w:szCs w:val="24"/>
                <w:lang w:val="es-DO"/>
              </w:rPr>
              <w:t>l</w:t>
            </w:r>
          </w:p>
        </w:tc>
      </w:tr>
      <w:tr w:rsidR="0029449A" w:rsidRPr="004206ED" w14:paraId="092E5D01" w14:textId="77777777" w:rsidTr="00CA7671">
        <w:tblPrEx>
          <w:tblLook w:val="01E0" w:firstRow="1" w:lastRow="1" w:firstColumn="1" w:lastColumn="1" w:noHBand="0" w:noVBand="0"/>
        </w:tblPrEx>
        <w:tc>
          <w:tcPr>
            <w:tcW w:w="1255" w:type="dxa"/>
          </w:tcPr>
          <w:p w14:paraId="4ADA4DE1" w14:textId="77777777" w:rsidR="0029449A" w:rsidRPr="004206ED" w:rsidRDefault="0029449A" w:rsidP="00EE6D31">
            <w:pPr>
              <w:spacing w:after="0"/>
              <w:rPr>
                <w:rFonts w:ascii="Cambria" w:hAnsi="Cambria" w:cs="Arial"/>
                <w:sz w:val="24"/>
                <w:szCs w:val="24"/>
                <w:lang w:val="es-DO"/>
              </w:rPr>
            </w:pPr>
          </w:p>
          <w:p w14:paraId="33EA918C" w14:textId="77777777" w:rsidR="0029449A" w:rsidRPr="004206ED" w:rsidRDefault="0029449A" w:rsidP="00EE6D31">
            <w:pPr>
              <w:spacing w:after="0"/>
              <w:rPr>
                <w:rFonts w:ascii="Cambria" w:hAnsi="Cambria" w:cs="Arial"/>
                <w:sz w:val="24"/>
                <w:szCs w:val="24"/>
                <w:lang w:val="es-DO"/>
              </w:rPr>
            </w:pPr>
          </w:p>
          <w:p w14:paraId="70BAB358" w14:textId="77777777" w:rsidR="0029449A" w:rsidRPr="004206ED" w:rsidRDefault="0029449A" w:rsidP="00EE6D31">
            <w:pPr>
              <w:spacing w:after="0"/>
              <w:rPr>
                <w:rFonts w:ascii="Cambria" w:hAnsi="Cambria" w:cs="Arial"/>
                <w:sz w:val="24"/>
                <w:szCs w:val="24"/>
                <w:lang w:val="es-DO"/>
              </w:rPr>
            </w:pPr>
          </w:p>
        </w:tc>
        <w:tc>
          <w:tcPr>
            <w:tcW w:w="2970" w:type="dxa"/>
          </w:tcPr>
          <w:p w14:paraId="457F3AD8" w14:textId="77777777" w:rsidR="0029449A" w:rsidRPr="004206ED" w:rsidRDefault="0029449A" w:rsidP="00EE6D31">
            <w:pPr>
              <w:spacing w:after="0"/>
              <w:rPr>
                <w:rFonts w:ascii="Cambria" w:hAnsi="Cambria" w:cs="Arial"/>
                <w:sz w:val="24"/>
                <w:szCs w:val="24"/>
                <w:lang w:val="es-DO"/>
              </w:rPr>
            </w:pPr>
          </w:p>
        </w:tc>
        <w:tc>
          <w:tcPr>
            <w:tcW w:w="3150" w:type="dxa"/>
          </w:tcPr>
          <w:p w14:paraId="3D013E52" w14:textId="77777777" w:rsidR="0029449A" w:rsidRPr="004206ED" w:rsidRDefault="0029449A" w:rsidP="00EE6D31">
            <w:pPr>
              <w:spacing w:after="0"/>
              <w:rPr>
                <w:rFonts w:ascii="Cambria" w:hAnsi="Cambria" w:cs="Arial"/>
                <w:sz w:val="24"/>
                <w:szCs w:val="24"/>
                <w:lang w:val="es-DO"/>
              </w:rPr>
            </w:pPr>
          </w:p>
        </w:tc>
        <w:tc>
          <w:tcPr>
            <w:tcW w:w="2970" w:type="dxa"/>
            <w:gridSpan w:val="3"/>
          </w:tcPr>
          <w:p w14:paraId="73C09F0F" w14:textId="77777777" w:rsidR="0029449A" w:rsidRPr="004206ED" w:rsidRDefault="0029449A" w:rsidP="00EE6D31">
            <w:pPr>
              <w:spacing w:after="0"/>
              <w:rPr>
                <w:rFonts w:ascii="Cambria" w:hAnsi="Cambria" w:cs="Arial"/>
                <w:sz w:val="24"/>
                <w:szCs w:val="24"/>
                <w:lang w:val="es-DO"/>
              </w:rPr>
            </w:pPr>
          </w:p>
        </w:tc>
        <w:tc>
          <w:tcPr>
            <w:tcW w:w="1080" w:type="dxa"/>
          </w:tcPr>
          <w:p w14:paraId="3FA30965" w14:textId="77777777" w:rsidR="0029449A" w:rsidRPr="004206ED" w:rsidRDefault="0029449A" w:rsidP="00EE6D31">
            <w:pPr>
              <w:spacing w:after="0"/>
              <w:rPr>
                <w:rFonts w:ascii="Cambria" w:hAnsi="Cambria" w:cs="Arial"/>
                <w:sz w:val="24"/>
                <w:szCs w:val="24"/>
                <w:lang w:val="es-DO"/>
              </w:rPr>
            </w:pPr>
          </w:p>
        </w:tc>
        <w:tc>
          <w:tcPr>
            <w:tcW w:w="1170" w:type="dxa"/>
            <w:gridSpan w:val="2"/>
          </w:tcPr>
          <w:p w14:paraId="6CAC46C6" w14:textId="77777777" w:rsidR="0029449A" w:rsidRPr="004206ED" w:rsidRDefault="0029449A" w:rsidP="00EE6D31">
            <w:pPr>
              <w:spacing w:after="0"/>
              <w:rPr>
                <w:rFonts w:ascii="Cambria" w:hAnsi="Cambria" w:cs="Arial"/>
                <w:sz w:val="24"/>
                <w:szCs w:val="24"/>
                <w:lang w:val="es-DO"/>
              </w:rPr>
            </w:pPr>
          </w:p>
        </w:tc>
        <w:tc>
          <w:tcPr>
            <w:tcW w:w="900" w:type="dxa"/>
          </w:tcPr>
          <w:p w14:paraId="28240707" w14:textId="77777777" w:rsidR="0029449A" w:rsidRPr="004206ED" w:rsidRDefault="0029449A" w:rsidP="00EE6D31">
            <w:pPr>
              <w:spacing w:after="0"/>
              <w:rPr>
                <w:rFonts w:ascii="Cambria" w:hAnsi="Cambria" w:cs="Arial"/>
                <w:sz w:val="24"/>
                <w:szCs w:val="24"/>
                <w:lang w:val="es-DO"/>
              </w:rPr>
            </w:pPr>
          </w:p>
        </w:tc>
      </w:tr>
      <w:tr w:rsidR="0029449A" w:rsidRPr="004206ED" w14:paraId="48AAEC39" w14:textId="77777777" w:rsidTr="00CA7671">
        <w:tblPrEx>
          <w:tblLook w:val="01E0" w:firstRow="1" w:lastRow="1" w:firstColumn="1" w:lastColumn="1" w:noHBand="0" w:noVBand="0"/>
        </w:tblPrEx>
        <w:tc>
          <w:tcPr>
            <w:tcW w:w="1255" w:type="dxa"/>
          </w:tcPr>
          <w:p w14:paraId="73DED545" w14:textId="77777777" w:rsidR="0029449A" w:rsidRPr="004206ED" w:rsidRDefault="0029449A" w:rsidP="00EE6D31">
            <w:pPr>
              <w:spacing w:after="0"/>
              <w:rPr>
                <w:rFonts w:ascii="Cambria" w:hAnsi="Cambria" w:cs="Arial"/>
                <w:sz w:val="24"/>
                <w:szCs w:val="24"/>
                <w:lang w:val="es-DO"/>
              </w:rPr>
            </w:pPr>
          </w:p>
          <w:p w14:paraId="46A8B9D8" w14:textId="77777777" w:rsidR="0029449A" w:rsidRPr="004206ED" w:rsidRDefault="0029449A" w:rsidP="00EE6D31">
            <w:pPr>
              <w:spacing w:after="0"/>
              <w:rPr>
                <w:rFonts w:ascii="Cambria" w:hAnsi="Cambria" w:cs="Arial"/>
                <w:sz w:val="24"/>
                <w:szCs w:val="24"/>
                <w:lang w:val="es-DO"/>
              </w:rPr>
            </w:pPr>
          </w:p>
          <w:p w14:paraId="51EE5E06" w14:textId="77777777" w:rsidR="0029449A" w:rsidRPr="004206ED" w:rsidRDefault="0029449A" w:rsidP="00EE6D31">
            <w:pPr>
              <w:spacing w:after="0"/>
              <w:rPr>
                <w:rFonts w:ascii="Cambria" w:hAnsi="Cambria" w:cs="Arial"/>
                <w:sz w:val="24"/>
                <w:szCs w:val="24"/>
                <w:lang w:val="es-DO"/>
              </w:rPr>
            </w:pPr>
          </w:p>
          <w:p w14:paraId="4099DBC1" w14:textId="77777777" w:rsidR="0029449A" w:rsidRPr="004206ED" w:rsidRDefault="0029449A" w:rsidP="00EE6D31">
            <w:pPr>
              <w:spacing w:after="0"/>
              <w:rPr>
                <w:rFonts w:ascii="Cambria" w:hAnsi="Cambria" w:cs="Arial"/>
                <w:sz w:val="24"/>
                <w:szCs w:val="24"/>
                <w:lang w:val="es-DO"/>
              </w:rPr>
            </w:pPr>
          </w:p>
        </w:tc>
        <w:tc>
          <w:tcPr>
            <w:tcW w:w="2970" w:type="dxa"/>
          </w:tcPr>
          <w:p w14:paraId="69905134" w14:textId="77777777" w:rsidR="0029449A" w:rsidRPr="004206ED" w:rsidRDefault="0029449A" w:rsidP="00EE6D31">
            <w:pPr>
              <w:spacing w:after="0"/>
              <w:rPr>
                <w:rFonts w:ascii="Cambria" w:hAnsi="Cambria" w:cs="Arial"/>
                <w:sz w:val="24"/>
                <w:szCs w:val="24"/>
                <w:lang w:val="es-DO"/>
              </w:rPr>
            </w:pPr>
          </w:p>
        </w:tc>
        <w:tc>
          <w:tcPr>
            <w:tcW w:w="3150" w:type="dxa"/>
          </w:tcPr>
          <w:p w14:paraId="60882CC7" w14:textId="77777777" w:rsidR="0029449A" w:rsidRPr="004206ED" w:rsidRDefault="0029449A" w:rsidP="00EE6D31">
            <w:pPr>
              <w:spacing w:after="0"/>
              <w:rPr>
                <w:rFonts w:ascii="Cambria" w:hAnsi="Cambria" w:cs="Arial"/>
                <w:sz w:val="24"/>
                <w:szCs w:val="24"/>
                <w:lang w:val="es-DO"/>
              </w:rPr>
            </w:pPr>
          </w:p>
        </w:tc>
        <w:tc>
          <w:tcPr>
            <w:tcW w:w="2970" w:type="dxa"/>
            <w:gridSpan w:val="3"/>
          </w:tcPr>
          <w:p w14:paraId="632AB5EB" w14:textId="77777777" w:rsidR="0029449A" w:rsidRPr="004206ED" w:rsidRDefault="0029449A" w:rsidP="00EE6D31">
            <w:pPr>
              <w:spacing w:after="0"/>
              <w:rPr>
                <w:rFonts w:ascii="Cambria" w:hAnsi="Cambria" w:cs="Arial"/>
                <w:sz w:val="24"/>
                <w:szCs w:val="24"/>
                <w:lang w:val="es-DO"/>
              </w:rPr>
            </w:pPr>
          </w:p>
        </w:tc>
        <w:tc>
          <w:tcPr>
            <w:tcW w:w="1080" w:type="dxa"/>
          </w:tcPr>
          <w:p w14:paraId="7891DA39" w14:textId="77777777" w:rsidR="0029449A" w:rsidRPr="004206ED" w:rsidRDefault="0029449A" w:rsidP="00EE6D31">
            <w:pPr>
              <w:spacing w:after="0"/>
              <w:rPr>
                <w:rFonts w:ascii="Cambria" w:hAnsi="Cambria" w:cs="Arial"/>
                <w:sz w:val="24"/>
                <w:szCs w:val="24"/>
                <w:lang w:val="es-DO"/>
              </w:rPr>
            </w:pPr>
          </w:p>
        </w:tc>
        <w:tc>
          <w:tcPr>
            <w:tcW w:w="1170" w:type="dxa"/>
            <w:gridSpan w:val="2"/>
          </w:tcPr>
          <w:p w14:paraId="0E6DC574" w14:textId="77777777" w:rsidR="0029449A" w:rsidRPr="004206ED" w:rsidRDefault="0029449A" w:rsidP="00EE6D31">
            <w:pPr>
              <w:spacing w:after="0"/>
              <w:rPr>
                <w:rFonts w:ascii="Cambria" w:hAnsi="Cambria" w:cs="Arial"/>
                <w:sz w:val="24"/>
                <w:szCs w:val="24"/>
                <w:lang w:val="es-DO"/>
              </w:rPr>
            </w:pPr>
          </w:p>
        </w:tc>
        <w:tc>
          <w:tcPr>
            <w:tcW w:w="900" w:type="dxa"/>
          </w:tcPr>
          <w:p w14:paraId="243CB9A6" w14:textId="77777777" w:rsidR="0029449A" w:rsidRPr="004206ED" w:rsidRDefault="0029449A" w:rsidP="00EE6D31">
            <w:pPr>
              <w:spacing w:after="0"/>
              <w:rPr>
                <w:rFonts w:ascii="Cambria" w:hAnsi="Cambria" w:cs="Arial"/>
                <w:sz w:val="24"/>
                <w:szCs w:val="24"/>
                <w:lang w:val="es-DO"/>
              </w:rPr>
            </w:pPr>
          </w:p>
        </w:tc>
      </w:tr>
      <w:tr w:rsidR="0029449A" w:rsidRPr="004206ED" w14:paraId="5EF9B0ED" w14:textId="77777777" w:rsidTr="00CA7671">
        <w:tblPrEx>
          <w:tblLook w:val="01E0" w:firstRow="1" w:lastRow="1" w:firstColumn="1" w:lastColumn="1" w:noHBand="0" w:noVBand="0"/>
        </w:tblPrEx>
        <w:trPr>
          <w:trHeight w:val="1081"/>
        </w:trPr>
        <w:tc>
          <w:tcPr>
            <w:tcW w:w="1255" w:type="dxa"/>
          </w:tcPr>
          <w:p w14:paraId="60351528" w14:textId="77777777" w:rsidR="0029449A" w:rsidRPr="004206ED" w:rsidRDefault="0029449A" w:rsidP="00EE6D31">
            <w:pPr>
              <w:spacing w:after="0"/>
              <w:rPr>
                <w:rFonts w:ascii="Cambria" w:hAnsi="Cambria" w:cs="Arial"/>
                <w:sz w:val="24"/>
                <w:szCs w:val="24"/>
                <w:lang w:val="es-DO"/>
              </w:rPr>
            </w:pPr>
          </w:p>
          <w:p w14:paraId="6F798030" w14:textId="77777777" w:rsidR="0029449A" w:rsidRPr="004206ED" w:rsidRDefault="0029449A" w:rsidP="00EE6D31">
            <w:pPr>
              <w:spacing w:after="0"/>
              <w:rPr>
                <w:rFonts w:ascii="Cambria" w:hAnsi="Cambria" w:cs="Arial"/>
                <w:sz w:val="24"/>
                <w:szCs w:val="24"/>
                <w:lang w:val="es-DO"/>
              </w:rPr>
            </w:pPr>
          </w:p>
          <w:p w14:paraId="2337976B" w14:textId="77777777" w:rsidR="0029449A" w:rsidRPr="004206ED" w:rsidRDefault="0029449A" w:rsidP="00EE6D31">
            <w:pPr>
              <w:spacing w:after="0"/>
              <w:rPr>
                <w:rFonts w:ascii="Cambria" w:hAnsi="Cambria" w:cs="Arial"/>
                <w:sz w:val="24"/>
                <w:szCs w:val="24"/>
                <w:lang w:val="es-DO"/>
              </w:rPr>
            </w:pPr>
          </w:p>
        </w:tc>
        <w:tc>
          <w:tcPr>
            <w:tcW w:w="2970" w:type="dxa"/>
          </w:tcPr>
          <w:p w14:paraId="26B89F97" w14:textId="77777777" w:rsidR="0029449A" w:rsidRPr="004206ED" w:rsidRDefault="0029449A" w:rsidP="00EE6D31">
            <w:pPr>
              <w:spacing w:after="0"/>
              <w:rPr>
                <w:rFonts w:ascii="Cambria" w:hAnsi="Cambria" w:cs="Arial"/>
                <w:sz w:val="24"/>
                <w:szCs w:val="24"/>
                <w:lang w:val="es-DO"/>
              </w:rPr>
            </w:pPr>
          </w:p>
        </w:tc>
        <w:tc>
          <w:tcPr>
            <w:tcW w:w="3150" w:type="dxa"/>
          </w:tcPr>
          <w:p w14:paraId="13CF34C8" w14:textId="77777777" w:rsidR="0029449A" w:rsidRPr="004206ED" w:rsidRDefault="0029449A" w:rsidP="00EE6D31">
            <w:pPr>
              <w:spacing w:after="0"/>
              <w:rPr>
                <w:rFonts w:ascii="Cambria" w:hAnsi="Cambria" w:cs="Arial"/>
                <w:sz w:val="24"/>
                <w:szCs w:val="24"/>
                <w:lang w:val="es-DO"/>
              </w:rPr>
            </w:pPr>
          </w:p>
        </w:tc>
        <w:tc>
          <w:tcPr>
            <w:tcW w:w="2970" w:type="dxa"/>
            <w:gridSpan w:val="3"/>
          </w:tcPr>
          <w:p w14:paraId="0F2896BB" w14:textId="77777777" w:rsidR="0029449A" w:rsidRPr="004206ED" w:rsidRDefault="0029449A" w:rsidP="00EE6D31">
            <w:pPr>
              <w:spacing w:after="0"/>
              <w:rPr>
                <w:rFonts w:ascii="Cambria" w:hAnsi="Cambria" w:cs="Arial"/>
                <w:sz w:val="24"/>
                <w:szCs w:val="24"/>
                <w:lang w:val="es-DO"/>
              </w:rPr>
            </w:pPr>
          </w:p>
        </w:tc>
        <w:tc>
          <w:tcPr>
            <w:tcW w:w="1080" w:type="dxa"/>
          </w:tcPr>
          <w:p w14:paraId="232B2EA5" w14:textId="77777777" w:rsidR="0029449A" w:rsidRPr="004206ED" w:rsidRDefault="0029449A" w:rsidP="00EE6D31">
            <w:pPr>
              <w:spacing w:after="0"/>
              <w:rPr>
                <w:rFonts w:ascii="Cambria" w:hAnsi="Cambria" w:cs="Arial"/>
                <w:sz w:val="24"/>
                <w:szCs w:val="24"/>
                <w:lang w:val="es-DO"/>
              </w:rPr>
            </w:pPr>
          </w:p>
        </w:tc>
        <w:tc>
          <w:tcPr>
            <w:tcW w:w="1170" w:type="dxa"/>
            <w:gridSpan w:val="2"/>
          </w:tcPr>
          <w:p w14:paraId="4AA937F2" w14:textId="77777777" w:rsidR="0029449A" w:rsidRPr="004206ED" w:rsidRDefault="0029449A" w:rsidP="00EE6D31">
            <w:pPr>
              <w:spacing w:after="0"/>
              <w:rPr>
                <w:rFonts w:ascii="Cambria" w:hAnsi="Cambria" w:cs="Arial"/>
                <w:sz w:val="24"/>
                <w:szCs w:val="24"/>
                <w:lang w:val="es-DO"/>
              </w:rPr>
            </w:pPr>
          </w:p>
        </w:tc>
        <w:tc>
          <w:tcPr>
            <w:tcW w:w="900" w:type="dxa"/>
          </w:tcPr>
          <w:p w14:paraId="58D42E1B" w14:textId="77777777" w:rsidR="0029449A" w:rsidRPr="004206ED" w:rsidRDefault="0029449A" w:rsidP="00EE6D31">
            <w:pPr>
              <w:spacing w:after="0"/>
              <w:rPr>
                <w:rFonts w:ascii="Cambria" w:hAnsi="Cambria" w:cs="Arial"/>
                <w:sz w:val="24"/>
                <w:szCs w:val="24"/>
                <w:lang w:val="es-DO"/>
              </w:rPr>
            </w:pPr>
          </w:p>
        </w:tc>
      </w:tr>
      <w:tr w:rsidR="0029449A" w:rsidRPr="004206ED" w14:paraId="056AF6B0" w14:textId="77777777" w:rsidTr="00CA7671">
        <w:tblPrEx>
          <w:tblLook w:val="01E0" w:firstRow="1" w:lastRow="1" w:firstColumn="1" w:lastColumn="1" w:noHBand="0" w:noVBand="0"/>
        </w:tblPrEx>
        <w:trPr>
          <w:trHeight w:val="1126"/>
        </w:trPr>
        <w:tc>
          <w:tcPr>
            <w:tcW w:w="1255" w:type="dxa"/>
          </w:tcPr>
          <w:p w14:paraId="2C055C40" w14:textId="77777777" w:rsidR="0029449A" w:rsidRPr="004206ED" w:rsidRDefault="0029449A" w:rsidP="00EE6D31">
            <w:pPr>
              <w:spacing w:after="0"/>
              <w:rPr>
                <w:rFonts w:ascii="Cambria" w:hAnsi="Cambria" w:cs="Arial"/>
                <w:sz w:val="24"/>
                <w:szCs w:val="24"/>
                <w:lang w:val="es-DO"/>
              </w:rPr>
            </w:pPr>
          </w:p>
        </w:tc>
        <w:tc>
          <w:tcPr>
            <w:tcW w:w="2970" w:type="dxa"/>
          </w:tcPr>
          <w:p w14:paraId="64B0C928" w14:textId="77777777" w:rsidR="0029449A" w:rsidRPr="004206ED" w:rsidRDefault="0029449A" w:rsidP="00EE6D31">
            <w:pPr>
              <w:rPr>
                <w:rFonts w:ascii="Cambria" w:hAnsi="Cambria" w:cs="Arial"/>
                <w:sz w:val="24"/>
                <w:szCs w:val="24"/>
                <w:lang w:val="es-DO"/>
              </w:rPr>
            </w:pPr>
          </w:p>
        </w:tc>
        <w:tc>
          <w:tcPr>
            <w:tcW w:w="3150" w:type="dxa"/>
          </w:tcPr>
          <w:p w14:paraId="6D21EF6D" w14:textId="77777777" w:rsidR="0029449A" w:rsidRPr="004206ED" w:rsidRDefault="0029449A" w:rsidP="00EE6D31">
            <w:pPr>
              <w:spacing w:after="0"/>
              <w:rPr>
                <w:rFonts w:ascii="Cambria" w:hAnsi="Cambria" w:cs="Arial"/>
                <w:sz w:val="24"/>
                <w:szCs w:val="24"/>
                <w:lang w:val="es-DO"/>
              </w:rPr>
            </w:pPr>
          </w:p>
        </w:tc>
        <w:tc>
          <w:tcPr>
            <w:tcW w:w="2970" w:type="dxa"/>
            <w:gridSpan w:val="3"/>
          </w:tcPr>
          <w:p w14:paraId="49EB1804" w14:textId="77777777" w:rsidR="0029449A" w:rsidRPr="004206ED" w:rsidRDefault="0029449A" w:rsidP="00EE6D31">
            <w:pPr>
              <w:spacing w:after="0"/>
              <w:rPr>
                <w:rFonts w:ascii="Cambria" w:hAnsi="Cambria" w:cs="Arial"/>
                <w:sz w:val="24"/>
                <w:szCs w:val="24"/>
                <w:lang w:val="es-DO"/>
              </w:rPr>
            </w:pPr>
          </w:p>
        </w:tc>
        <w:tc>
          <w:tcPr>
            <w:tcW w:w="1080" w:type="dxa"/>
          </w:tcPr>
          <w:p w14:paraId="5B052F30" w14:textId="77777777" w:rsidR="0029449A" w:rsidRPr="004206ED" w:rsidRDefault="0029449A" w:rsidP="00EE6D31">
            <w:pPr>
              <w:spacing w:after="0"/>
              <w:rPr>
                <w:rFonts w:ascii="Cambria" w:hAnsi="Cambria" w:cs="Arial"/>
                <w:sz w:val="24"/>
                <w:szCs w:val="24"/>
                <w:lang w:val="es-DO"/>
              </w:rPr>
            </w:pPr>
          </w:p>
        </w:tc>
        <w:tc>
          <w:tcPr>
            <w:tcW w:w="1170" w:type="dxa"/>
            <w:gridSpan w:val="2"/>
          </w:tcPr>
          <w:p w14:paraId="70F02731" w14:textId="77777777" w:rsidR="0029449A" w:rsidRPr="004206ED" w:rsidRDefault="0029449A" w:rsidP="00EE6D31">
            <w:pPr>
              <w:spacing w:after="0"/>
              <w:rPr>
                <w:rFonts w:ascii="Cambria" w:hAnsi="Cambria" w:cs="Arial"/>
                <w:sz w:val="24"/>
                <w:szCs w:val="24"/>
                <w:lang w:val="es-DO"/>
              </w:rPr>
            </w:pPr>
          </w:p>
        </w:tc>
        <w:tc>
          <w:tcPr>
            <w:tcW w:w="900" w:type="dxa"/>
          </w:tcPr>
          <w:p w14:paraId="481C6C13" w14:textId="77777777" w:rsidR="0029449A" w:rsidRPr="004206ED" w:rsidRDefault="0029449A" w:rsidP="00EE6D31">
            <w:pPr>
              <w:spacing w:after="0"/>
              <w:rPr>
                <w:rFonts w:ascii="Cambria" w:hAnsi="Cambria" w:cs="Arial"/>
                <w:sz w:val="24"/>
                <w:szCs w:val="24"/>
                <w:lang w:val="es-DO"/>
              </w:rPr>
            </w:pPr>
          </w:p>
        </w:tc>
      </w:tr>
    </w:tbl>
    <w:p w14:paraId="738672FC" w14:textId="77777777" w:rsidR="0029449A" w:rsidRPr="004206ED" w:rsidRDefault="0029449A" w:rsidP="00EE6D31">
      <w:pPr>
        <w:spacing w:after="0"/>
        <w:rPr>
          <w:rFonts w:ascii="Cambria" w:hAnsi="Cambria" w:cs="Arial"/>
          <w:sz w:val="24"/>
          <w:szCs w:val="24"/>
          <w:lang w:val="es-DO"/>
        </w:rPr>
      </w:pPr>
    </w:p>
    <w:p w14:paraId="15C93714" w14:textId="77777777" w:rsidR="005814DB" w:rsidRPr="004206ED" w:rsidRDefault="005814DB" w:rsidP="00EE6D31">
      <w:pPr>
        <w:spacing w:after="0"/>
        <w:rPr>
          <w:rFonts w:ascii="Cambria" w:hAnsi="Cambria" w:cs="Arial"/>
          <w:sz w:val="24"/>
          <w:szCs w:val="24"/>
          <w:lang w:val="es-DO"/>
        </w:rPr>
      </w:pPr>
    </w:p>
    <w:p w14:paraId="07F61E78" w14:textId="77777777" w:rsidR="0029449A" w:rsidRPr="004206ED" w:rsidRDefault="0029449A" w:rsidP="0029449A">
      <w:pPr>
        <w:rPr>
          <w:rFonts w:ascii="Cambria" w:hAnsi="Cambria" w:cs="Arial"/>
          <w:sz w:val="24"/>
          <w:szCs w:val="24"/>
          <w:lang w:val="es-DO"/>
        </w:rPr>
      </w:pPr>
      <w:r w:rsidRPr="004206ED">
        <w:rPr>
          <w:rFonts w:ascii="Cambria" w:hAnsi="Cambria" w:cs="Arial"/>
          <w:sz w:val="24"/>
          <w:szCs w:val="24"/>
          <w:lang w:val="es-DO"/>
        </w:rPr>
        <w:t>e) PROPUESTA FORMATIVA. (Fase Pasantía)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700"/>
        <w:gridCol w:w="4140"/>
        <w:gridCol w:w="1260"/>
        <w:gridCol w:w="1260"/>
        <w:gridCol w:w="1080"/>
      </w:tblGrid>
      <w:tr w:rsidR="0029449A" w:rsidRPr="004206ED" w14:paraId="5470A0E0" w14:textId="77777777" w:rsidTr="00CA7671">
        <w:trPr>
          <w:gridBefore w:val="3"/>
          <w:wBefore w:w="9985" w:type="dxa"/>
          <w:trHeight w:val="195"/>
        </w:trPr>
        <w:tc>
          <w:tcPr>
            <w:tcW w:w="2520" w:type="dxa"/>
            <w:gridSpan w:val="2"/>
            <w:shd w:val="clear" w:color="auto" w:fill="E6E6E6"/>
          </w:tcPr>
          <w:p w14:paraId="07FB8AE2"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b/>
                <w:sz w:val="24"/>
                <w:szCs w:val="24"/>
                <w:lang w:val="es-DO"/>
              </w:rPr>
              <w:t>Calidad  2.2.16</w:t>
            </w:r>
          </w:p>
        </w:tc>
        <w:tc>
          <w:tcPr>
            <w:tcW w:w="1080" w:type="dxa"/>
            <w:shd w:val="clear" w:color="auto" w:fill="auto"/>
          </w:tcPr>
          <w:p w14:paraId="580BB6CC" w14:textId="77777777" w:rsidR="0029449A" w:rsidRPr="004206ED" w:rsidRDefault="0029449A" w:rsidP="00EE6D31">
            <w:pPr>
              <w:spacing w:after="0"/>
              <w:rPr>
                <w:rFonts w:ascii="Cambria" w:hAnsi="Cambria" w:cs="Arial"/>
                <w:sz w:val="24"/>
                <w:szCs w:val="24"/>
                <w:lang w:val="es-DO"/>
              </w:rPr>
            </w:pPr>
          </w:p>
        </w:tc>
      </w:tr>
      <w:tr w:rsidR="0029449A" w:rsidRPr="004206ED" w14:paraId="70A6A377" w14:textId="77777777" w:rsidTr="00CA7671">
        <w:trPr>
          <w:gridBefore w:val="3"/>
          <w:wBefore w:w="9985" w:type="dxa"/>
          <w:trHeight w:val="195"/>
        </w:trPr>
        <w:tc>
          <w:tcPr>
            <w:tcW w:w="2520" w:type="dxa"/>
            <w:gridSpan w:val="2"/>
            <w:shd w:val="clear" w:color="auto" w:fill="E6E6E6"/>
          </w:tcPr>
          <w:p w14:paraId="7FD8995F" w14:textId="77777777" w:rsidR="0029449A" w:rsidRPr="004206ED" w:rsidRDefault="0029449A" w:rsidP="00EE6D31">
            <w:pPr>
              <w:spacing w:after="0"/>
              <w:rPr>
                <w:rFonts w:ascii="Cambria" w:hAnsi="Cambria" w:cs="Arial"/>
                <w:b/>
                <w:sz w:val="24"/>
                <w:szCs w:val="24"/>
                <w:lang w:val="es-DO"/>
              </w:rPr>
            </w:pPr>
            <w:r w:rsidRPr="004206ED">
              <w:rPr>
                <w:rFonts w:ascii="Cambria" w:hAnsi="Cambria" w:cs="Arial"/>
                <w:b/>
                <w:sz w:val="24"/>
                <w:szCs w:val="24"/>
                <w:lang w:val="es-DO"/>
              </w:rPr>
              <w:t>Calidad  2.3.20</w:t>
            </w:r>
          </w:p>
        </w:tc>
        <w:tc>
          <w:tcPr>
            <w:tcW w:w="1080" w:type="dxa"/>
            <w:shd w:val="clear" w:color="auto" w:fill="auto"/>
          </w:tcPr>
          <w:p w14:paraId="3380D636" w14:textId="77777777" w:rsidR="0029449A" w:rsidRPr="004206ED" w:rsidRDefault="0029449A" w:rsidP="00EE6D31">
            <w:pPr>
              <w:spacing w:after="0"/>
              <w:rPr>
                <w:rFonts w:ascii="Cambria" w:hAnsi="Cambria" w:cs="Arial"/>
                <w:b/>
                <w:sz w:val="24"/>
                <w:szCs w:val="24"/>
                <w:lang w:val="es-DO"/>
              </w:rPr>
            </w:pPr>
          </w:p>
        </w:tc>
      </w:tr>
      <w:tr w:rsidR="0029449A" w:rsidRPr="004206ED" w14:paraId="1D868262" w14:textId="77777777" w:rsidTr="00CA7671">
        <w:tblPrEx>
          <w:tblLook w:val="01E0" w:firstRow="1" w:lastRow="1" w:firstColumn="1" w:lastColumn="1" w:noHBand="0" w:noVBand="0"/>
        </w:tblPrEx>
        <w:tc>
          <w:tcPr>
            <w:tcW w:w="13585" w:type="dxa"/>
            <w:gridSpan w:val="6"/>
            <w:tcBorders>
              <w:top w:val="single" w:sz="4" w:space="0" w:color="auto"/>
              <w:right w:val="single" w:sz="4" w:space="0" w:color="auto"/>
            </w:tcBorders>
            <w:shd w:val="clear" w:color="auto" w:fill="E6E6E6"/>
          </w:tcPr>
          <w:p w14:paraId="43DA01DE"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sz w:val="24"/>
                <w:szCs w:val="24"/>
                <w:lang w:val="es-DO"/>
              </w:rPr>
              <w:t>FASE PASANTIA—Actividades de Seguimiento de la Pasantía.</w:t>
            </w:r>
          </w:p>
        </w:tc>
      </w:tr>
      <w:tr w:rsidR="0029449A" w:rsidRPr="004206ED" w14:paraId="4763BA07" w14:textId="77777777" w:rsidTr="00CA7671">
        <w:tblPrEx>
          <w:tblLook w:val="01E0" w:firstRow="1" w:lastRow="1" w:firstColumn="1" w:lastColumn="1" w:noHBand="0" w:noVBand="0"/>
        </w:tblPrEx>
        <w:trPr>
          <w:trHeight w:val="510"/>
        </w:trPr>
        <w:tc>
          <w:tcPr>
            <w:tcW w:w="3145" w:type="dxa"/>
            <w:vMerge w:val="restart"/>
            <w:shd w:val="clear" w:color="auto" w:fill="E6E6E6"/>
            <w:vAlign w:val="center"/>
          </w:tcPr>
          <w:p w14:paraId="4C44B02F"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Tareas a Desarrollar por el Joven en la Empresa</w:t>
            </w:r>
          </w:p>
          <w:p w14:paraId="0227D8F7"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(a)</w:t>
            </w:r>
          </w:p>
        </w:tc>
        <w:tc>
          <w:tcPr>
            <w:tcW w:w="2700" w:type="dxa"/>
            <w:vMerge w:val="restart"/>
            <w:shd w:val="clear" w:color="auto" w:fill="E6E6E6"/>
            <w:vAlign w:val="center"/>
          </w:tcPr>
          <w:p w14:paraId="4DBB1FB2"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Docentes a Cargo</w:t>
            </w:r>
          </w:p>
          <w:p w14:paraId="1EBBD0B3"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(b)</w:t>
            </w:r>
          </w:p>
        </w:tc>
        <w:tc>
          <w:tcPr>
            <w:tcW w:w="4140" w:type="dxa"/>
            <w:vMerge w:val="restart"/>
            <w:shd w:val="clear" w:color="auto" w:fill="E6E6E6"/>
            <w:vAlign w:val="center"/>
          </w:tcPr>
          <w:p w14:paraId="26423620" w14:textId="77777777" w:rsidR="0029449A" w:rsidRPr="004206ED" w:rsidRDefault="0029449A" w:rsidP="00EE6D31">
            <w:pPr>
              <w:spacing w:after="0"/>
              <w:jc w:val="center"/>
              <w:rPr>
                <w:rFonts w:ascii="Cambria" w:hAnsi="Cambria" w:cs="Arial"/>
                <w:b/>
                <w:sz w:val="24"/>
                <w:szCs w:val="24"/>
                <w:lang w:val="es-DO"/>
              </w:rPr>
            </w:pPr>
          </w:p>
          <w:p w14:paraId="55232DF5" w14:textId="77777777" w:rsidR="0029449A" w:rsidRPr="004206ED" w:rsidRDefault="0029449A" w:rsidP="00EE6D31">
            <w:pPr>
              <w:spacing w:after="0"/>
              <w:jc w:val="center"/>
              <w:rPr>
                <w:rFonts w:ascii="Cambria" w:hAnsi="Cambria" w:cs="Arial"/>
                <w:b/>
                <w:sz w:val="24"/>
                <w:szCs w:val="24"/>
                <w:lang w:val="es-DO"/>
              </w:rPr>
            </w:pPr>
          </w:p>
          <w:p w14:paraId="41A70305"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Actividades de Reforzamiento previstas para el logro de habilidades y destrezas requeridas.</w:t>
            </w:r>
          </w:p>
          <w:p w14:paraId="3F2BA9B0"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 )</w:t>
            </w:r>
          </w:p>
          <w:p w14:paraId="09199ABC" w14:textId="77777777" w:rsidR="0029449A" w:rsidRPr="004206ED" w:rsidRDefault="0029449A" w:rsidP="00EE6D31">
            <w:pPr>
              <w:spacing w:after="0"/>
              <w:jc w:val="center"/>
              <w:rPr>
                <w:rFonts w:ascii="Cambria" w:hAnsi="Cambria" w:cs="Arial"/>
                <w:b/>
                <w:sz w:val="24"/>
                <w:szCs w:val="24"/>
                <w:lang w:val="es-DO"/>
              </w:rPr>
            </w:pPr>
          </w:p>
          <w:p w14:paraId="3651D0F3" w14:textId="77777777" w:rsidR="0029449A" w:rsidRPr="004206ED" w:rsidRDefault="0029449A" w:rsidP="00EE6D31">
            <w:pPr>
              <w:spacing w:after="0"/>
              <w:jc w:val="center"/>
              <w:rPr>
                <w:rFonts w:ascii="Cambria" w:hAnsi="Cambria" w:cs="Arial"/>
                <w:b/>
                <w:sz w:val="24"/>
                <w:szCs w:val="24"/>
                <w:lang w:val="es-DO"/>
              </w:rPr>
            </w:pPr>
          </w:p>
        </w:tc>
        <w:tc>
          <w:tcPr>
            <w:tcW w:w="3600" w:type="dxa"/>
            <w:gridSpan w:val="3"/>
            <w:tcBorders>
              <w:right w:val="single" w:sz="4" w:space="0" w:color="auto"/>
            </w:tcBorders>
            <w:shd w:val="clear" w:color="auto" w:fill="E6E6E6"/>
            <w:vAlign w:val="center"/>
          </w:tcPr>
          <w:p w14:paraId="7BC9CC05"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Carga Horaria</w:t>
            </w:r>
          </w:p>
          <w:p w14:paraId="07A4E28B"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(g)</w:t>
            </w:r>
          </w:p>
          <w:p w14:paraId="5B939263" w14:textId="77777777" w:rsidR="0029449A" w:rsidRPr="004206ED" w:rsidRDefault="0029449A" w:rsidP="00EE6D31">
            <w:pPr>
              <w:spacing w:after="0"/>
              <w:jc w:val="center"/>
              <w:rPr>
                <w:rFonts w:ascii="Cambria" w:hAnsi="Cambria" w:cs="Arial"/>
                <w:b/>
                <w:sz w:val="24"/>
                <w:szCs w:val="24"/>
                <w:lang w:val="es-DO"/>
              </w:rPr>
            </w:pPr>
          </w:p>
        </w:tc>
      </w:tr>
      <w:tr w:rsidR="0029449A" w:rsidRPr="004206ED" w14:paraId="1E0B3928" w14:textId="77777777" w:rsidTr="00CA7671">
        <w:tblPrEx>
          <w:tblLook w:val="01E0" w:firstRow="1" w:lastRow="1" w:firstColumn="1" w:lastColumn="1" w:noHBand="0" w:noVBand="0"/>
        </w:tblPrEx>
        <w:trPr>
          <w:trHeight w:val="973"/>
        </w:trPr>
        <w:tc>
          <w:tcPr>
            <w:tcW w:w="3145" w:type="dxa"/>
            <w:vMerge/>
            <w:shd w:val="clear" w:color="auto" w:fill="E6E6E6"/>
          </w:tcPr>
          <w:p w14:paraId="57E4851E" w14:textId="77777777" w:rsidR="0029449A" w:rsidRPr="004206ED" w:rsidRDefault="0029449A" w:rsidP="00EE6D31">
            <w:pPr>
              <w:spacing w:after="0"/>
              <w:rPr>
                <w:rFonts w:ascii="Cambria" w:hAnsi="Cambria" w:cs="Arial"/>
                <w:sz w:val="24"/>
                <w:szCs w:val="24"/>
                <w:lang w:val="es-DO"/>
              </w:rPr>
            </w:pPr>
          </w:p>
        </w:tc>
        <w:tc>
          <w:tcPr>
            <w:tcW w:w="2700" w:type="dxa"/>
            <w:vMerge/>
            <w:shd w:val="clear" w:color="auto" w:fill="E6E6E6"/>
          </w:tcPr>
          <w:p w14:paraId="74D3C349" w14:textId="77777777" w:rsidR="0029449A" w:rsidRPr="004206ED" w:rsidRDefault="0029449A" w:rsidP="00EE6D31">
            <w:pPr>
              <w:spacing w:after="0"/>
              <w:rPr>
                <w:rFonts w:ascii="Cambria" w:hAnsi="Cambria" w:cs="Arial"/>
                <w:sz w:val="24"/>
                <w:szCs w:val="24"/>
                <w:lang w:val="es-DO"/>
              </w:rPr>
            </w:pPr>
          </w:p>
        </w:tc>
        <w:tc>
          <w:tcPr>
            <w:tcW w:w="4140" w:type="dxa"/>
            <w:vMerge/>
            <w:shd w:val="clear" w:color="auto" w:fill="E6E6E6"/>
          </w:tcPr>
          <w:p w14:paraId="7AF7BD3B" w14:textId="77777777" w:rsidR="0029449A" w:rsidRPr="004206ED" w:rsidRDefault="0029449A" w:rsidP="00EE6D31">
            <w:pPr>
              <w:spacing w:after="0"/>
              <w:rPr>
                <w:rFonts w:ascii="Cambria" w:hAnsi="Cambria" w:cs="Arial"/>
                <w:sz w:val="24"/>
                <w:szCs w:val="24"/>
                <w:lang w:val="es-DO"/>
              </w:rPr>
            </w:pPr>
          </w:p>
        </w:tc>
        <w:tc>
          <w:tcPr>
            <w:tcW w:w="1260" w:type="dxa"/>
            <w:tcBorders>
              <w:top w:val="nil"/>
            </w:tcBorders>
            <w:shd w:val="clear" w:color="auto" w:fill="E6E6E6"/>
            <w:vAlign w:val="center"/>
          </w:tcPr>
          <w:p w14:paraId="0D236810" w14:textId="77777777" w:rsidR="0029449A" w:rsidRPr="004206ED" w:rsidRDefault="0029449A" w:rsidP="00EE6D31">
            <w:pPr>
              <w:spacing w:after="0"/>
              <w:jc w:val="center"/>
              <w:rPr>
                <w:rFonts w:ascii="Cambria" w:hAnsi="Cambria" w:cs="Arial"/>
                <w:b/>
                <w:sz w:val="24"/>
                <w:szCs w:val="24"/>
                <w:lang w:val="es-DO"/>
              </w:rPr>
            </w:pPr>
          </w:p>
          <w:p w14:paraId="225BE962"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Reforza-miento.</w:t>
            </w:r>
          </w:p>
          <w:p w14:paraId="3B151797" w14:textId="77777777" w:rsidR="0029449A" w:rsidRPr="004206ED" w:rsidRDefault="0029449A" w:rsidP="00EE6D31">
            <w:pPr>
              <w:spacing w:after="0"/>
              <w:jc w:val="center"/>
              <w:rPr>
                <w:rFonts w:ascii="Cambria" w:hAnsi="Cambria" w:cs="Arial"/>
                <w:b/>
                <w:sz w:val="24"/>
                <w:szCs w:val="24"/>
                <w:lang w:val="es-DO"/>
              </w:rPr>
            </w:pPr>
          </w:p>
        </w:tc>
        <w:tc>
          <w:tcPr>
            <w:tcW w:w="1260" w:type="dxa"/>
            <w:tcBorders>
              <w:top w:val="nil"/>
            </w:tcBorders>
            <w:shd w:val="clear" w:color="auto" w:fill="E6E6E6"/>
            <w:vAlign w:val="center"/>
          </w:tcPr>
          <w:p w14:paraId="3336BE2B" w14:textId="77777777" w:rsidR="0029449A" w:rsidRPr="004206ED" w:rsidRDefault="0029449A" w:rsidP="00EE6D31">
            <w:pPr>
              <w:spacing w:after="0"/>
              <w:jc w:val="center"/>
              <w:rPr>
                <w:rFonts w:ascii="Cambria" w:hAnsi="Cambria" w:cs="Arial"/>
                <w:b/>
                <w:sz w:val="24"/>
                <w:szCs w:val="24"/>
                <w:lang w:val="es-DO"/>
              </w:rPr>
            </w:pPr>
          </w:p>
          <w:p w14:paraId="562A47F1"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Práctica</w:t>
            </w:r>
          </w:p>
        </w:tc>
        <w:tc>
          <w:tcPr>
            <w:tcW w:w="1080" w:type="dxa"/>
            <w:tcBorders>
              <w:top w:val="nil"/>
            </w:tcBorders>
            <w:shd w:val="clear" w:color="auto" w:fill="E6E6E6"/>
            <w:vAlign w:val="center"/>
          </w:tcPr>
          <w:p w14:paraId="2F16DDF7" w14:textId="77777777" w:rsidR="0029449A" w:rsidRPr="004206ED" w:rsidRDefault="0029449A" w:rsidP="00EE6D31">
            <w:pPr>
              <w:spacing w:after="0"/>
              <w:jc w:val="center"/>
              <w:rPr>
                <w:rFonts w:ascii="Cambria" w:hAnsi="Cambria" w:cs="Arial"/>
                <w:b/>
                <w:sz w:val="24"/>
                <w:szCs w:val="24"/>
                <w:lang w:val="es-DO"/>
              </w:rPr>
            </w:pPr>
          </w:p>
          <w:p w14:paraId="1B4E1869"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shd w:val="clear" w:color="auto" w:fill="E6E6E6"/>
                <w:lang w:val="es-DO"/>
              </w:rPr>
              <w:t>Tota</w:t>
            </w:r>
            <w:r w:rsidRPr="004206ED">
              <w:rPr>
                <w:rFonts w:ascii="Cambria" w:hAnsi="Cambria" w:cs="Arial"/>
                <w:b/>
                <w:sz w:val="24"/>
                <w:szCs w:val="24"/>
                <w:lang w:val="es-DO"/>
              </w:rPr>
              <w:t>l</w:t>
            </w:r>
          </w:p>
        </w:tc>
      </w:tr>
      <w:tr w:rsidR="0029449A" w:rsidRPr="004206ED" w14:paraId="08ADE444" w14:textId="77777777" w:rsidTr="00CA7671">
        <w:tblPrEx>
          <w:tblLook w:val="01E0" w:firstRow="1" w:lastRow="1" w:firstColumn="1" w:lastColumn="1" w:noHBand="0" w:noVBand="0"/>
        </w:tblPrEx>
        <w:tc>
          <w:tcPr>
            <w:tcW w:w="3145" w:type="dxa"/>
          </w:tcPr>
          <w:p w14:paraId="2F9C722C" w14:textId="77777777" w:rsidR="0029449A" w:rsidRPr="004206ED" w:rsidRDefault="0029449A" w:rsidP="0029449A">
            <w:pPr>
              <w:rPr>
                <w:rFonts w:ascii="Cambria" w:hAnsi="Cambria" w:cs="Arial"/>
                <w:sz w:val="24"/>
                <w:szCs w:val="24"/>
                <w:lang w:val="es-DO"/>
              </w:rPr>
            </w:pPr>
          </w:p>
          <w:p w14:paraId="1FD4D622" w14:textId="77777777" w:rsidR="0029449A" w:rsidRPr="004206ED" w:rsidRDefault="0029449A" w:rsidP="0029449A">
            <w:pPr>
              <w:rPr>
                <w:rFonts w:ascii="Cambria" w:hAnsi="Cambria" w:cs="Arial"/>
                <w:sz w:val="24"/>
                <w:szCs w:val="24"/>
                <w:lang w:val="es-DO"/>
              </w:rPr>
            </w:pPr>
          </w:p>
        </w:tc>
        <w:tc>
          <w:tcPr>
            <w:tcW w:w="2700" w:type="dxa"/>
          </w:tcPr>
          <w:p w14:paraId="43278927" w14:textId="77777777" w:rsidR="0029449A" w:rsidRPr="004206ED" w:rsidRDefault="0029449A" w:rsidP="0029449A">
            <w:pPr>
              <w:rPr>
                <w:rFonts w:ascii="Cambria" w:hAnsi="Cambria" w:cs="Arial"/>
                <w:sz w:val="24"/>
                <w:szCs w:val="24"/>
                <w:lang w:val="es-DO"/>
              </w:rPr>
            </w:pPr>
          </w:p>
        </w:tc>
        <w:tc>
          <w:tcPr>
            <w:tcW w:w="4140" w:type="dxa"/>
          </w:tcPr>
          <w:p w14:paraId="5EC57CDA" w14:textId="77777777" w:rsidR="0029449A" w:rsidRPr="004206ED" w:rsidRDefault="0029449A" w:rsidP="0029449A">
            <w:pPr>
              <w:rPr>
                <w:rFonts w:ascii="Cambria" w:hAnsi="Cambria" w:cs="Arial"/>
                <w:sz w:val="24"/>
                <w:szCs w:val="24"/>
                <w:lang w:val="es-DO"/>
              </w:rPr>
            </w:pPr>
          </w:p>
        </w:tc>
        <w:tc>
          <w:tcPr>
            <w:tcW w:w="1260" w:type="dxa"/>
          </w:tcPr>
          <w:p w14:paraId="59538F4F" w14:textId="77777777" w:rsidR="0029449A" w:rsidRPr="004206ED" w:rsidRDefault="0029449A" w:rsidP="0029449A">
            <w:pPr>
              <w:rPr>
                <w:rFonts w:ascii="Cambria" w:hAnsi="Cambria" w:cs="Arial"/>
                <w:sz w:val="24"/>
                <w:szCs w:val="24"/>
                <w:lang w:val="es-DO"/>
              </w:rPr>
            </w:pPr>
          </w:p>
        </w:tc>
        <w:tc>
          <w:tcPr>
            <w:tcW w:w="1260" w:type="dxa"/>
          </w:tcPr>
          <w:p w14:paraId="75ADBAEA" w14:textId="77777777" w:rsidR="0029449A" w:rsidRPr="004206ED" w:rsidRDefault="0029449A" w:rsidP="0029449A">
            <w:pPr>
              <w:rPr>
                <w:rFonts w:ascii="Cambria" w:hAnsi="Cambria" w:cs="Arial"/>
                <w:sz w:val="24"/>
                <w:szCs w:val="24"/>
                <w:lang w:val="es-DO"/>
              </w:rPr>
            </w:pPr>
          </w:p>
        </w:tc>
        <w:tc>
          <w:tcPr>
            <w:tcW w:w="1080" w:type="dxa"/>
          </w:tcPr>
          <w:p w14:paraId="24E88E75" w14:textId="77777777" w:rsidR="0029449A" w:rsidRPr="004206ED" w:rsidRDefault="0029449A" w:rsidP="0029449A">
            <w:pPr>
              <w:rPr>
                <w:rFonts w:ascii="Cambria" w:hAnsi="Cambria" w:cs="Arial"/>
                <w:sz w:val="24"/>
                <w:szCs w:val="24"/>
                <w:lang w:val="es-DO"/>
              </w:rPr>
            </w:pPr>
          </w:p>
        </w:tc>
      </w:tr>
      <w:tr w:rsidR="0029449A" w:rsidRPr="004206ED" w14:paraId="2A55AD74" w14:textId="77777777" w:rsidTr="00CA7671">
        <w:tblPrEx>
          <w:tblLook w:val="01E0" w:firstRow="1" w:lastRow="1" w:firstColumn="1" w:lastColumn="1" w:noHBand="0" w:noVBand="0"/>
        </w:tblPrEx>
        <w:tc>
          <w:tcPr>
            <w:tcW w:w="3145" w:type="dxa"/>
          </w:tcPr>
          <w:p w14:paraId="121ABC4E" w14:textId="77777777" w:rsidR="0029449A" w:rsidRPr="004206ED" w:rsidRDefault="0029449A" w:rsidP="0029449A">
            <w:pPr>
              <w:rPr>
                <w:rFonts w:ascii="Cambria" w:hAnsi="Cambria" w:cs="Arial"/>
                <w:sz w:val="24"/>
                <w:szCs w:val="24"/>
                <w:lang w:val="es-DO"/>
              </w:rPr>
            </w:pPr>
          </w:p>
          <w:p w14:paraId="26B6A746" w14:textId="77777777" w:rsidR="0029449A" w:rsidRPr="004206ED" w:rsidRDefault="0029449A" w:rsidP="0029449A">
            <w:pPr>
              <w:rPr>
                <w:rFonts w:ascii="Cambria" w:hAnsi="Cambria" w:cs="Arial"/>
                <w:sz w:val="24"/>
                <w:szCs w:val="24"/>
                <w:lang w:val="es-DO"/>
              </w:rPr>
            </w:pPr>
          </w:p>
        </w:tc>
        <w:tc>
          <w:tcPr>
            <w:tcW w:w="2700" w:type="dxa"/>
          </w:tcPr>
          <w:p w14:paraId="483BDEFA" w14:textId="77777777" w:rsidR="0029449A" w:rsidRPr="004206ED" w:rsidRDefault="0029449A" w:rsidP="0029449A">
            <w:pPr>
              <w:rPr>
                <w:rFonts w:ascii="Cambria" w:hAnsi="Cambria" w:cs="Arial"/>
                <w:sz w:val="24"/>
                <w:szCs w:val="24"/>
                <w:lang w:val="es-DO"/>
              </w:rPr>
            </w:pPr>
          </w:p>
        </w:tc>
        <w:tc>
          <w:tcPr>
            <w:tcW w:w="4140" w:type="dxa"/>
          </w:tcPr>
          <w:p w14:paraId="3BE5FFA7" w14:textId="77777777" w:rsidR="0029449A" w:rsidRPr="004206ED" w:rsidRDefault="0029449A" w:rsidP="0029449A">
            <w:pPr>
              <w:rPr>
                <w:rFonts w:ascii="Cambria" w:hAnsi="Cambria" w:cs="Arial"/>
                <w:sz w:val="24"/>
                <w:szCs w:val="24"/>
                <w:lang w:val="es-DO"/>
              </w:rPr>
            </w:pPr>
          </w:p>
        </w:tc>
        <w:tc>
          <w:tcPr>
            <w:tcW w:w="1260" w:type="dxa"/>
          </w:tcPr>
          <w:p w14:paraId="018D738D" w14:textId="77777777" w:rsidR="0029449A" w:rsidRPr="004206ED" w:rsidRDefault="0029449A" w:rsidP="0029449A">
            <w:pPr>
              <w:rPr>
                <w:rFonts w:ascii="Cambria" w:hAnsi="Cambria" w:cs="Arial"/>
                <w:sz w:val="24"/>
                <w:szCs w:val="24"/>
                <w:lang w:val="es-DO"/>
              </w:rPr>
            </w:pPr>
          </w:p>
        </w:tc>
        <w:tc>
          <w:tcPr>
            <w:tcW w:w="1260" w:type="dxa"/>
          </w:tcPr>
          <w:p w14:paraId="2A969F72" w14:textId="77777777" w:rsidR="0029449A" w:rsidRPr="004206ED" w:rsidRDefault="0029449A" w:rsidP="0029449A">
            <w:pPr>
              <w:rPr>
                <w:rFonts w:ascii="Cambria" w:hAnsi="Cambria" w:cs="Arial"/>
                <w:sz w:val="24"/>
                <w:szCs w:val="24"/>
                <w:lang w:val="es-DO"/>
              </w:rPr>
            </w:pPr>
          </w:p>
        </w:tc>
        <w:tc>
          <w:tcPr>
            <w:tcW w:w="1080" w:type="dxa"/>
          </w:tcPr>
          <w:p w14:paraId="6F6FAD3B" w14:textId="77777777" w:rsidR="0029449A" w:rsidRPr="004206ED" w:rsidRDefault="0029449A" w:rsidP="0029449A">
            <w:pPr>
              <w:rPr>
                <w:rFonts w:ascii="Cambria" w:hAnsi="Cambria" w:cs="Arial"/>
                <w:sz w:val="24"/>
                <w:szCs w:val="24"/>
                <w:lang w:val="es-DO"/>
              </w:rPr>
            </w:pPr>
          </w:p>
        </w:tc>
      </w:tr>
      <w:tr w:rsidR="0029449A" w:rsidRPr="004206ED" w14:paraId="601246F9" w14:textId="77777777" w:rsidTr="00CA7671">
        <w:tblPrEx>
          <w:tblLook w:val="01E0" w:firstRow="1" w:lastRow="1" w:firstColumn="1" w:lastColumn="1" w:noHBand="0" w:noVBand="0"/>
        </w:tblPrEx>
        <w:tc>
          <w:tcPr>
            <w:tcW w:w="3145" w:type="dxa"/>
          </w:tcPr>
          <w:p w14:paraId="33EC047F" w14:textId="77777777" w:rsidR="0029449A" w:rsidRPr="004206ED" w:rsidRDefault="0029449A" w:rsidP="0029449A">
            <w:pPr>
              <w:rPr>
                <w:rFonts w:ascii="Cambria" w:hAnsi="Cambria" w:cs="Arial"/>
                <w:sz w:val="24"/>
                <w:szCs w:val="24"/>
                <w:lang w:val="es-DO"/>
              </w:rPr>
            </w:pPr>
          </w:p>
          <w:p w14:paraId="00754F50" w14:textId="77777777" w:rsidR="0029449A" w:rsidRPr="004206ED" w:rsidRDefault="0029449A" w:rsidP="0029449A">
            <w:pPr>
              <w:rPr>
                <w:rFonts w:ascii="Cambria" w:hAnsi="Cambria" w:cs="Arial"/>
                <w:sz w:val="24"/>
                <w:szCs w:val="24"/>
                <w:lang w:val="es-DO"/>
              </w:rPr>
            </w:pPr>
          </w:p>
        </w:tc>
        <w:tc>
          <w:tcPr>
            <w:tcW w:w="2700" w:type="dxa"/>
          </w:tcPr>
          <w:p w14:paraId="2F705501" w14:textId="77777777" w:rsidR="0029449A" w:rsidRPr="004206ED" w:rsidRDefault="0029449A" w:rsidP="0029449A">
            <w:pPr>
              <w:rPr>
                <w:rFonts w:ascii="Cambria" w:hAnsi="Cambria" w:cs="Arial"/>
                <w:sz w:val="24"/>
                <w:szCs w:val="24"/>
                <w:lang w:val="es-DO"/>
              </w:rPr>
            </w:pPr>
          </w:p>
        </w:tc>
        <w:tc>
          <w:tcPr>
            <w:tcW w:w="4140" w:type="dxa"/>
          </w:tcPr>
          <w:p w14:paraId="0379CFE6" w14:textId="77777777" w:rsidR="0029449A" w:rsidRPr="004206ED" w:rsidRDefault="0029449A" w:rsidP="0029449A">
            <w:pPr>
              <w:rPr>
                <w:rFonts w:ascii="Cambria" w:hAnsi="Cambria" w:cs="Arial"/>
                <w:sz w:val="24"/>
                <w:szCs w:val="24"/>
                <w:lang w:val="es-DO"/>
              </w:rPr>
            </w:pPr>
          </w:p>
        </w:tc>
        <w:tc>
          <w:tcPr>
            <w:tcW w:w="1260" w:type="dxa"/>
          </w:tcPr>
          <w:p w14:paraId="732962EF" w14:textId="77777777" w:rsidR="0029449A" w:rsidRPr="004206ED" w:rsidRDefault="0029449A" w:rsidP="0029449A">
            <w:pPr>
              <w:rPr>
                <w:rFonts w:ascii="Cambria" w:hAnsi="Cambria" w:cs="Arial"/>
                <w:sz w:val="24"/>
                <w:szCs w:val="24"/>
                <w:lang w:val="es-DO"/>
              </w:rPr>
            </w:pPr>
          </w:p>
        </w:tc>
        <w:tc>
          <w:tcPr>
            <w:tcW w:w="1260" w:type="dxa"/>
          </w:tcPr>
          <w:p w14:paraId="15C5721C" w14:textId="77777777" w:rsidR="0029449A" w:rsidRPr="004206ED" w:rsidRDefault="0029449A" w:rsidP="0029449A">
            <w:pPr>
              <w:rPr>
                <w:rFonts w:ascii="Cambria" w:hAnsi="Cambria" w:cs="Arial"/>
                <w:sz w:val="24"/>
                <w:szCs w:val="24"/>
                <w:lang w:val="es-DO"/>
              </w:rPr>
            </w:pPr>
          </w:p>
        </w:tc>
        <w:tc>
          <w:tcPr>
            <w:tcW w:w="1080" w:type="dxa"/>
          </w:tcPr>
          <w:p w14:paraId="52B76108" w14:textId="77777777" w:rsidR="0029449A" w:rsidRPr="004206ED" w:rsidRDefault="0029449A" w:rsidP="0029449A">
            <w:pPr>
              <w:rPr>
                <w:rFonts w:ascii="Cambria" w:hAnsi="Cambria" w:cs="Arial"/>
                <w:sz w:val="24"/>
                <w:szCs w:val="24"/>
                <w:lang w:val="es-DO"/>
              </w:rPr>
            </w:pPr>
          </w:p>
        </w:tc>
      </w:tr>
      <w:tr w:rsidR="0029449A" w:rsidRPr="004206ED" w14:paraId="750480EA" w14:textId="77777777" w:rsidTr="00CA7671">
        <w:tblPrEx>
          <w:tblLook w:val="01E0" w:firstRow="1" w:lastRow="1" w:firstColumn="1" w:lastColumn="1" w:noHBand="0" w:noVBand="0"/>
        </w:tblPrEx>
        <w:tc>
          <w:tcPr>
            <w:tcW w:w="3145" w:type="dxa"/>
          </w:tcPr>
          <w:p w14:paraId="14F628E3" w14:textId="77777777" w:rsidR="00EE6D31" w:rsidRPr="004206ED" w:rsidRDefault="00EE6D31" w:rsidP="0029449A">
            <w:pPr>
              <w:rPr>
                <w:rFonts w:ascii="Cambria" w:hAnsi="Cambria" w:cs="Arial"/>
                <w:sz w:val="24"/>
                <w:szCs w:val="24"/>
                <w:lang w:val="es-DO"/>
              </w:rPr>
            </w:pPr>
          </w:p>
        </w:tc>
        <w:tc>
          <w:tcPr>
            <w:tcW w:w="2700" w:type="dxa"/>
          </w:tcPr>
          <w:p w14:paraId="428B4CD4" w14:textId="77777777" w:rsidR="0029449A" w:rsidRPr="004206ED" w:rsidRDefault="0029449A" w:rsidP="0029449A">
            <w:pPr>
              <w:rPr>
                <w:rFonts w:ascii="Cambria" w:hAnsi="Cambria" w:cs="Arial"/>
                <w:sz w:val="24"/>
                <w:szCs w:val="24"/>
                <w:lang w:val="es-DO"/>
              </w:rPr>
            </w:pPr>
          </w:p>
        </w:tc>
        <w:tc>
          <w:tcPr>
            <w:tcW w:w="4140" w:type="dxa"/>
          </w:tcPr>
          <w:p w14:paraId="750F3BFA" w14:textId="77777777" w:rsidR="0029449A" w:rsidRPr="004206ED" w:rsidRDefault="0029449A" w:rsidP="0029449A">
            <w:pPr>
              <w:rPr>
                <w:rFonts w:ascii="Cambria" w:hAnsi="Cambria" w:cs="Arial"/>
                <w:sz w:val="24"/>
                <w:szCs w:val="24"/>
                <w:lang w:val="es-DO"/>
              </w:rPr>
            </w:pPr>
          </w:p>
        </w:tc>
        <w:tc>
          <w:tcPr>
            <w:tcW w:w="1260" w:type="dxa"/>
          </w:tcPr>
          <w:p w14:paraId="647CD34A" w14:textId="77777777" w:rsidR="0029449A" w:rsidRPr="004206ED" w:rsidRDefault="0029449A" w:rsidP="0029449A">
            <w:pPr>
              <w:rPr>
                <w:rFonts w:ascii="Cambria" w:hAnsi="Cambria" w:cs="Arial"/>
                <w:sz w:val="24"/>
                <w:szCs w:val="24"/>
                <w:lang w:val="es-DO"/>
              </w:rPr>
            </w:pPr>
          </w:p>
        </w:tc>
        <w:tc>
          <w:tcPr>
            <w:tcW w:w="1260" w:type="dxa"/>
          </w:tcPr>
          <w:p w14:paraId="23C2A643" w14:textId="77777777" w:rsidR="0029449A" w:rsidRPr="004206ED" w:rsidRDefault="0029449A" w:rsidP="0029449A">
            <w:pPr>
              <w:rPr>
                <w:rFonts w:ascii="Cambria" w:hAnsi="Cambria" w:cs="Arial"/>
                <w:sz w:val="24"/>
                <w:szCs w:val="24"/>
                <w:lang w:val="es-DO"/>
              </w:rPr>
            </w:pPr>
          </w:p>
        </w:tc>
        <w:tc>
          <w:tcPr>
            <w:tcW w:w="1080" w:type="dxa"/>
          </w:tcPr>
          <w:p w14:paraId="7D710CC9" w14:textId="77777777" w:rsidR="0029449A" w:rsidRPr="004206ED" w:rsidRDefault="0029449A" w:rsidP="0029449A">
            <w:pPr>
              <w:rPr>
                <w:rFonts w:ascii="Cambria" w:hAnsi="Cambria" w:cs="Arial"/>
                <w:sz w:val="24"/>
                <w:szCs w:val="24"/>
                <w:lang w:val="es-DO"/>
              </w:rPr>
            </w:pPr>
          </w:p>
        </w:tc>
      </w:tr>
      <w:tr w:rsidR="0029449A" w:rsidRPr="004206ED" w14:paraId="0D5E00FD" w14:textId="77777777" w:rsidTr="00CA7671">
        <w:tblPrEx>
          <w:tblLook w:val="01E0" w:firstRow="1" w:lastRow="1" w:firstColumn="1" w:lastColumn="1" w:noHBand="0" w:noVBand="0"/>
        </w:tblPrEx>
        <w:tc>
          <w:tcPr>
            <w:tcW w:w="3145" w:type="dxa"/>
          </w:tcPr>
          <w:p w14:paraId="48D281A0" w14:textId="77777777" w:rsidR="0029449A" w:rsidRPr="004206ED" w:rsidRDefault="0029449A" w:rsidP="0029449A">
            <w:pPr>
              <w:rPr>
                <w:rFonts w:ascii="Cambria" w:hAnsi="Cambria" w:cs="Arial"/>
                <w:sz w:val="24"/>
                <w:szCs w:val="24"/>
                <w:lang w:val="es-DO"/>
              </w:rPr>
            </w:pPr>
          </w:p>
          <w:p w14:paraId="4EC3B143" w14:textId="77777777" w:rsidR="0029449A" w:rsidRPr="004206ED" w:rsidRDefault="0029449A" w:rsidP="0029449A">
            <w:pPr>
              <w:rPr>
                <w:rFonts w:ascii="Cambria" w:hAnsi="Cambria" w:cs="Arial"/>
                <w:sz w:val="24"/>
                <w:szCs w:val="24"/>
                <w:lang w:val="es-DO"/>
              </w:rPr>
            </w:pPr>
          </w:p>
        </w:tc>
        <w:tc>
          <w:tcPr>
            <w:tcW w:w="2700" w:type="dxa"/>
          </w:tcPr>
          <w:p w14:paraId="447444E3" w14:textId="77777777" w:rsidR="0029449A" w:rsidRPr="004206ED" w:rsidRDefault="0029449A" w:rsidP="0029449A">
            <w:pPr>
              <w:rPr>
                <w:rFonts w:ascii="Cambria" w:hAnsi="Cambria" w:cs="Arial"/>
                <w:sz w:val="24"/>
                <w:szCs w:val="24"/>
                <w:lang w:val="es-DO"/>
              </w:rPr>
            </w:pPr>
          </w:p>
        </w:tc>
        <w:tc>
          <w:tcPr>
            <w:tcW w:w="4140" w:type="dxa"/>
          </w:tcPr>
          <w:p w14:paraId="3B83815F" w14:textId="77777777" w:rsidR="0029449A" w:rsidRPr="004206ED" w:rsidRDefault="0029449A" w:rsidP="0029449A">
            <w:pPr>
              <w:rPr>
                <w:rFonts w:ascii="Cambria" w:hAnsi="Cambria" w:cs="Arial"/>
                <w:sz w:val="24"/>
                <w:szCs w:val="24"/>
                <w:lang w:val="es-DO"/>
              </w:rPr>
            </w:pPr>
          </w:p>
        </w:tc>
        <w:tc>
          <w:tcPr>
            <w:tcW w:w="1260" w:type="dxa"/>
          </w:tcPr>
          <w:p w14:paraId="3F06E93C" w14:textId="77777777" w:rsidR="0029449A" w:rsidRPr="004206ED" w:rsidRDefault="0029449A" w:rsidP="0029449A">
            <w:pPr>
              <w:rPr>
                <w:rFonts w:ascii="Cambria" w:hAnsi="Cambria" w:cs="Arial"/>
                <w:sz w:val="24"/>
                <w:szCs w:val="24"/>
                <w:lang w:val="es-DO"/>
              </w:rPr>
            </w:pPr>
          </w:p>
        </w:tc>
        <w:tc>
          <w:tcPr>
            <w:tcW w:w="1260" w:type="dxa"/>
          </w:tcPr>
          <w:p w14:paraId="072E86D4" w14:textId="77777777" w:rsidR="0029449A" w:rsidRPr="004206ED" w:rsidRDefault="0029449A" w:rsidP="0029449A">
            <w:pPr>
              <w:rPr>
                <w:rFonts w:ascii="Cambria" w:hAnsi="Cambria" w:cs="Arial"/>
                <w:sz w:val="24"/>
                <w:szCs w:val="24"/>
                <w:lang w:val="es-DO"/>
              </w:rPr>
            </w:pPr>
          </w:p>
        </w:tc>
        <w:tc>
          <w:tcPr>
            <w:tcW w:w="1080" w:type="dxa"/>
          </w:tcPr>
          <w:p w14:paraId="1EF7394D" w14:textId="77777777" w:rsidR="0029449A" w:rsidRPr="004206ED" w:rsidRDefault="0029449A" w:rsidP="0029449A">
            <w:pPr>
              <w:rPr>
                <w:rFonts w:ascii="Cambria" w:hAnsi="Cambria" w:cs="Arial"/>
                <w:sz w:val="24"/>
                <w:szCs w:val="24"/>
                <w:lang w:val="es-DO"/>
              </w:rPr>
            </w:pPr>
          </w:p>
        </w:tc>
      </w:tr>
    </w:tbl>
    <w:p w14:paraId="6A589E5C" w14:textId="77777777" w:rsidR="0029449A" w:rsidRPr="004206ED" w:rsidRDefault="0029449A" w:rsidP="0029449A">
      <w:pPr>
        <w:rPr>
          <w:rFonts w:ascii="Cambria" w:hAnsi="Cambria" w:cs="Arial"/>
          <w:sz w:val="24"/>
          <w:szCs w:val="24"/>
          <w:lang w:val="es-DO"/>
        </w:rPr>
      </w:pPr>
    </w:p>
    <w:p w14:paraId="370A972F" w14:textId="77777777" w:rsidR="00EE6D31" w:rsidRPr="004206ED" w:rsidRDefault="0029449A" w:rsidP="0098106E">
      <w:pPr>
        <w:pStyle w:val="Prrafodelista"/>
        <w:numPr>
          <w:ilvl w:val="0"/>
          <w:numId w:val="5"/>
        </w:numPr>
        <w:spacing w:after="0"/>
        <w:rPr>
          <w:rFonts w:ascii="Cambria" w:hAnsi="Cambria" w:cs="Arial"/>
          <w:sz w:val="24"/>
          <w:szCs w:val="24"/>
          <w:lang w:val="es-DO"/>
        </w:rPr>
      </w:pPr>
      <w:r w:rsidRPr="004206ED">
        <w:rPr>
          <w:rFonts w:ascii="Cambria" w:hAnsi="Cambria" w:cs="Arial"/>
          <w:sz w:val="24"/>
          <w:szCs w:val="24"/>
          <w:lang w:val="es-DO"/>
        </w:rPr>
        <w:lastRenderedPageBreak/>
        <w:t>INSTALACIONES, EQUIPOS Y MATERIALES</w:t>
      </w:r>
      <w:r w:rsidR="00EE6D31" w:rsidRPr="004206ED">
        <w:rPr>
          <w:rFonts w:ascii="Cambria" w:hAnsi="Cambria" w:cs="Arial"/>
          <w:sz w:val="24"/>
          <w:szCs w:val="24"/>
          <w:lang w:val="es-DO"/>
        </w:rPr>
        <w:t>.</w:t>
      </w:r>
    </w:p>
    <w:p w14:paraId="2C56B92C" w14:textId="312648C0" w:rsidR="0029449A" w:rsidRPr="004206ED" w:rsidRDefault="0029449A" w:rsidP="00EE6D31">
      <w:pPr>
        <w:spacing w:after="0"/>
        <w:ind w:left="360"/>
        <w:rPr>
          <w:rFonts w:ascii="Cambria" w:hAnsi="Cambria" w:cs="Arial"/>
          <w:sz w:val="24"/>
          <w:szCs w:val="24"/>
          <w:lang w:val="es-DO"/>
        </w:rPr>
      </w:pPr>
      <w:r w:rsidRPr="004206ED">
        <w:rPr>
          <w:rFonts w:ascii="Cambria" w:hAnsi="Cambria" w:cs="Arial"/>
          <w:sz w:val="24"/>
          <w:szCs w:val="24"/>
          <w:lang w:val="es-DO"/>
        </w:rPr>
        <w:t>f1-</w:t>
      </w:r>
      <w:r w:rsidR="00DA3CFB" w:rsidRPr="004206ED">
        <w:rPr>
          <w:rFonts w:ascii="Cambria" w:hAnsi="Cambria" w:cs="Arial"/>
          <w:sz w:val="24"/>
          <w:szCs w:val="24"/>
          <w:lang w:val="es-DO"/>
        </w:rPr>
        <w:t xml:space="preserve"> </w:t>
      </w:r>
      <w:r w:rsidRPr="004206ED">
        <w:rPr>
          <w:rFonts w:ascii="Cambria" w:hAnsi="Cambria" w:cs="Arial"/>
          <w:sz w:val="24"/>
          <w:szCs w:val="24"/>
          <w:lang w:val="es-DO"/>
        </w:rPr>
        <w:t>INFRAESTRUCTURAS  (Salas de Clase, Talleres, Laboratorios, Baños, Otros)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487"/>
        <w:gridCol w:w="813"/>
        <w:gridCol w:w="1206"/>
        <w:gridCol w:w="1550"/>
        <w:gridCol w:w="1580"/>
        <w:gridCol w:w="2248"/>
        <w:gridCol w:w="1736"/>
      </w:tblGrid>
      <w:tr w:rsidR="0029449A" w:rsidRPr="004206ED" w14:paraId="76D798EB" w14:textId="77777777" w:rsidTr="0029449A">
        <w:trPr>
          <w:gridBefore w:val="6"/>
          <w:trHeight w:val="167"/>
        </w:trPr>
        <w:tc>
          <w:tcPr>
            <w:tcW w:w="1980" w:type="dxa"/>
            <w:shd w:val="clear" w:color="auto" w:fill="E6E6E6"/>
          </w:tcPr>
          <w:p w14:paraId="160A9152" w14:textId="77777777" w:rsidR="0029449A" w:rsidRPr="004206ED" w:rsidRDefault="0029449A" w:rsidP="00EE6D31">
            <w:pPr>
              <w:spacing w:after="0"/>
              <w:jc w:val="center"/>
              <w:rPr>
                <w:rFonts w:ascii="Cambria" w:hAnsi="Cambria"/>
                <w:sz w:val="24"/>
                <w:szCs w:val="24"/>
                <w:lang w:val="es-DO"/>
              </w:rPr>
            </w:pPr>
            <w:r w:rsidRPr="004206ED">
              <w:rPr>
                <w:rFonts w:ascii="Cambria" w:hAnsi="Cambria" w:cs="Arial"/>
                <w:b/>
                <w:sz w:val="24"/>
                <w:szCs w:val="24"/>
                <w:lang w:val="es-DO"/>
              </w:rPr>
              <w:t>Calidad  2.5.24</w:t>
            </w:r>
          </w:p>
        </w:tc>
        <w:tc>
          <w:tcPr>
            <w:tcW w:w="1080" w:type="dxa"/>
            <w:shd w:val="clear" w:color="auto" w:fill="auto"/>
          </w:tcPr>
          <w:p w14:paraId="2E75C371" w14:textId="77777777" w:rsidR="0029449A" w:rsidRPr="004206ED" w:rsidRDefault="0029449A" w:rsidP="00EE6D31">
            <w:pPr>
              <w:spacing w:after="0"/>
              <w:jc w:val="center"/>
              <w:rPr>
                <w:rFonts w:ascii="Cambria" w:hAnsi="Cambria"/>
                <w:sz w:val="24"/>
                <w:szCs w:val="24"/>
                <w:lang w:val="es-DO"/>
              </w:rPr>
            </w:pPr>
          </w:p>
        </w:tc>
      </w:tr>
      <w:tr w:rsidR="0029449A" w:rsidRPr="004206ED" w14:paraId="4CB5F197" w14:textId="77777777" w:rsidTr="006C4CF2">
        <w:tblPrEx>
          <w:tblLook w:val="01E0" w:firstRow="1" w:lastRow="1" w:firstColumn="1" w:lastColumn="1" w:noHBand="0" w:noVBand="0"/>
        </w:tblPrEx>
        <w:trPr>
          <w:trHeight w:val="1081"/>
        </w:trPr>
        <w:tc>
          <w:tcPr>
            <w:tcW w:w="2467" w:type="dxa"/>
            <w:shd w:val="clear" w:color="auto" w:fill="E6E6E6"/>
            <w:vAlign w:val="center"/>
          </w:tcPr>
          <w:p w14:paraId="48126B87"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Descripción</w:t>
            </w:r>
          </w:p>
        </w:tc>
        <w:tc>
          <w:tcPr>
            <w:tcW w:w="2337" w:type="dxa"/>
            <w:shd w:val="clear" w:color="auto" w:fill="E6E6E6"/>
            <w:vAlign w:val="center"/>
          </w:tcPr>
          <w:p w14:paraId="05B3F323" w14:textId="77777777" w:rsidR="0029449A" w:rsidRPr="004206ED" w:rsidRDefault="0029449A" w:rsidP="00EE6D31">
            <w:pPr>
              <w:spacing w:after="0"/>
              <w:jc w:val="center"/>
              <w:rPr>
                <w:rFonts w:ascii="Cambria" w:hAnsi="Cambria" w:cs="Arial"/>
                <w:b/>
                <w:sz w:val="24"/>
                <w:szCs w:val="24"/>
                <w:lang w:val="es-DO"/>
              </w:rPr>
            </w:pPr>
          </w:p>
          <w:p w14:paraId="63833811"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Ubicación/Dirección</w:t>
            </w:r>
          </w:p>
          <w:p w14:paraId="03846CFE" w14:textId="187DFFBF" w:rsidR="0029449A" w:rsidRPr="004206ED" w:rsidRDefault="0029449A" w:rsidP="006C4CF2">
            <w:pPr>
              <w:spacing w:after="0"/>
              <w:jc w:val="center"/>
              <w:rPr>
                <w:rFonts w:ascii="Cambria" w:hAnsi="Cambria" w:cs="Arial"/>
                <w:b/>
                <w:sz w:val="24"/>
                <w:szCs w:val="24"/>
                <w:lang w:val="es-DO"/>
              </w:rPr>
            </w:pPr>
            <w:r w:rsidRPr="004206ED">
              <w:rPr>
                <w:rFonts w:ascii="Cambria" w:hAnsi="Cambria" w:cs="Arial"/>
                <w:b/>
                <w:sz w:val="24"/>
                <w:szCs w:val="24"/>
                <w:lang w:val="es-DO"/>
              </w:rPr>
              <w:t>(a)</w:t>
            </w:r>
          </w:p>
        </w:tc>
        <w:tc>
          <w:tcPr>
            <w:tcW w:w="813" w:type="dxa"/>
            <w:shd w:val="clear" w:color="auto" w:fill="E6E6E6"/>
            <w:vAlign w:val="center"/>
          </w:tcPr>
          <w:p w14:paraId="0A55EE85"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Área M2</w:t>
            </w:r>
          </w:p>
          <w:p w14:paraId="1DAC182B"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(b)</w:t>
            </w:r>
          </w:p>
        </w:tc>
        <w:tc>
          <w:tcPr>
            <w:tcW w:w="1177" w:type="dxa"/>
            <w:shd w:val="clear" w:color="auto" w:fill="E6E6E6"/>
            <w:vAlign w:val="center"/>
          </w:tcPr>
          <w:p w14:paraId="6E27F7C5"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Cantidad</w:t>
            </w:r>
          </w:p>
          <w:p w14:paraId="0DEEDBBB"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w:t>
            </w:r>
          </w:p>
        </w:tc>
        <w:tc>
          <w:tcPr>
            <w:tcW w:w="1430" w:type="dxa"/>
            <w:shd w:val="clear" w:color="auto" w:fill="E6E6E6"/>
            <w:vAlign w:val="center"/>
          </w:tcPr>
          <w:p w14:paraId="1F705D04"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Sistema</w:t>
            </w:r>
          </w:p>
          <w:p w14:paraId="34AD3241"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Iluminación</w:t>
            </w:r>
          </w:p>
          <w:p w14:paraId="736DAC3F"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(d)</w:t>
            </w:r>
          </w:p>
        </w:tc>
        <w:tc>
          <w:tcPr>
            <w:tcW w:w="1580" w:type="dxa"/>
            <w:shd w:val="clear" w:color="auto" w:fill="E6E6E6"/>
            <w:vAlign w:val="center"/>
          </w:tcPr>
          <w:p w14:paraId="5175D569"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Sistema Ventilación</w:t>
            </w:r>
          </w:p>
          <w:p w14:paraId="308905F8"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(e)</w:t>
            </w:r>
          </w:p>
        </w:tc>
        <w:tc>
          <w:tcPr>
            <w:tcW w:w="2248" w:type="dxa"/>
            <w:shd w:val="clear" w:color="auto" w:fill="E6E6E6"/>
            <w:vAlign w:val="center"/>
          </w:tcPr>
          <w:p w14:paraId="13B6D95B"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Condiciones Físicas</w:t>
            </w:r>
          </w:p>
          <w:p w14:paraId="68BD3EDD"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(f)</w:t>
            </w:r>
          </w:p>
        </w:tc>
        <w:tc>
          <w:tcPr>
            <w:tcW w:w="1736" w:type="dxa"/>
            <w:shd w:val="clear" w:color="auto" w:fill="E6E6E6"/>
            <w:vAlign w:val="center"/>
          </w:tcPr>
          <w:p w14:paraId="3F219713"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Acceso para Usuarios</w:t>
            </w:r>
          </w:p>
          <w:p w14:paraId="06AD983C"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(g)</w:t>
            </w:r>
          </w:p>
        </w:tc>
      </w:tr>
      <w:tr w:rsidR="0029449A" w:rsidRPr="004206ED" w14:paraId="4F84235D" w14:textId="77777777" w:rsidTr="0029449A">
        <w:tblPrEx>
          <w:tblLook w:val="01E0" w:firstRow="1" w:lastRow="1" w:firstColumn="1" w:lastColumn="1" w:noHBand="0" w:noVBand="0"/>
        </w:tblPrEx>
        <w:trPr>
          <w:trHeight w:val="180"/>
        </w:trPr>
        <w:tc>
          <w:tcPr>
            <w:tcW w:w="2467" w:type="dxa"/>
          </w:tcPr>
          <w:p w14:paraId="7B0205BE" w14:textId="77777777" w:rsidR="0029449A" w:rsidRPr="004206ED" w:rsidRDefault="0029449A" w:rsidP="006C4CF2">
            <w:pPr>
              <w:spacing w:after="0" w:line="240" w:lineRule="auto"/>
              <w:rPr>
                <w:rFonts w:ascii="Cambria" w:hAnsi="Cambria" w:cs="Arial"/>
                <w:sz w:val="24"/>
                <w:szCs w:val="24"/>
                <w:lang w:val="es-DO"/>
              </w:rPr>
            </w:pPr>
            <w:r w:rsidRPr="004206ED">
              <w:rPr>
                <w:rFonts w:ascii="Cambria" w:hAnsi="Cambria" w:cs="Arial"/>
                <w:sz w:val="24"/>
                <w:szCs w:val="24"/>
                <w:lang w:val="es-DO"/>
              </w:rPr>
              <w:t>Salas de Clase</w:t>
            </w:r>
          </w:p>
        </w:tc>
        <w:tc>
          <w:tcPr>
            <w:tcW w:w="2337" w:type="dxa"/>
          </w:tcPr>
          <w:p w14:paraId="17A34CB3" w14:textId="77777777" w:rsidR="0029449A" w:rsidRPr="004206ED" w:rsidRDefault="0029449A" w:rsidP="00EE6D31">
            <w:pPr>
              <w:spacing w:after="0"/>
              <w:rPr>
                <w:rFonts w:ascii="Cambria" w:hAnsi="Cambria" w:cs="Arial"/>
                <w:sz w:val="24"/>
                <w:szCs w:val="24"/>
                <w:lang w:val="es-DO"/>
              </w:rPr>
            </w:pPr>
          </w:p>
        </w:tc>
        <w:tc>
          <w:tcPr>
            <w:tcW w:w="813" w:type="dxa"/>
          </w:tcPr>
          <w:p w14:paraId="6EC24079" w14:textId="77777777" w:rsidR="0029449A" w:rsidRPr="004206ED" w:rsidRDefault="0029449A" w:rsidP="00EE6D31">
            <w:pPr>
              <w:spacing w:after="0"/>
              <w:rPr>
                <w:rFonts w:ascii="Cambria" w:hAnsi="Cambria" w:cs="Arial"/>
                <w:sz w:val="24"/>
                <w:szCs w:val="24"/>
                <w:lang w:val="es-DO"/>
              </w:rPr>
            </w:pPr>
          </w:p>
        </w:tc>
        <w:tc>
          <w:tcPr>
            <w:tcW w:w="1177" w:type="dxa"/>
          </w:tcPr>
          <w:p w14:paraId="2D304CCE" w14:textId="77777777" w:rsidR="0029449A" w:rsidRPr="004206ED" w:rsidRDefault="0029449A" w:rsidP="00EE6D31">
            <w:pPr>
              <w:spacing w:after="0"/>
              <w:rPr>
                <w:rFonts w:ascii="Cambria" w:hAnsi="Cambria" w:cs="Arial"/>
                <w:sz w:val="24"/>
                <w:szCs w:val="24"/>
                <w:lang w:val="es-DO"/>
              </w:rPr>
            </w:pPr>
          </w:p>
        </w:tc>
        <w:tc>
          <w:tcPr>
            <w:tcW w:w="1430" w:type="dxa"/>
          </w:tcPr>
          <w:p w14:paraId="30FF5593" w14:textId="77777777" w:rsidR="0029449A" w:rsidRPr="004206ED" w:rsidRDefault="0029449A" w:rsidP="00EE6D31">
            <w:pPr>
              <w:spacing w:after="0"/>
              <w:rPr>
                <w:rFonts w:ascii="Cambria" w:hAnsi="Cambria" w:cs="Arial"/>
                <w:sz w:val="24"/>
                <w:szCs w:val="24"/>
                <w:lang w:val="es-DO"/>
              </w:rPr>
            </w:pPr>
          </w:p>
        </w:tc>
        <w:tc>
          <w:tcPr>
            <w:tcW w:w="1580" w:type="dxa"/>
          </w:tcPr>
          <w:p w14:paraId="4E82C0F8" w14:textId="77777777" w:rsidR="0029449A" w:rsidRPr="004206ED" w:rsidRDefault="0029449A" w:rsidP="00EE6D31">
            <w:pPr>
              <w:spacing w:after="0"/>
              <w:rPr>
                <w:rFonts w:ascii="Cambria" w:hAnsi="Cambria" w:cs="Arial"/>
                <w:sz w:val="24"/>
                <w:szCs w:val="24"/>
                <w:lang w:val="es-DO"/>
              </w:rPr>
            </w:pPr>
          </w:p>
        </w:tc>
        <w:tc>
          <w:tcPr>
            <w:tcW w:w="2248" w:type="dxa"/>
          </w:tcPr>
          <w:p w14:paraId="0931B866" w14:textId="77777777" w:rsidR="0029449A" w:rsidRPr="004206ED" w:rsidRDefault="0029449A" w:rsidP="00EE6D31">
            <w:pPr>
              <w:spacing w:after="0"/>
              <w:rPr>
                <w:rFonts w:ascii="Cambria" w:hAnsi="Cambria" w:cs="Arial"/>
                <w:sz w:val="24"/>
                <w:szCs w:val="24"/>
                <w:lang w:val="es-DO"/>
              </w:rPr>
            </w:pPr>
          </w:p>
        </w:tc>
        <w:tc>
          <w:tcPr>
            <w:tcW w:w="1736" w:type="dxa"/>
          </w:tcPr>
          <w:p w14:paraId="537BCD69" w14:textId="77777777" w:rsidR="0029449A" w:rsidRPr="004206ED" w:rsidRDefault="0029449A" w:rsidP="00EE6D31">
            <w:pPr>
              <w:spacing w:after="0"/>
              <w:rPr>
                <w:rFonts w:ascii="Cambria" w:hAnsi="Cambria" w:cs="Arial"/>
                <w:sz w:val="24"/>
                <w:szCs w:val="24"/>
                <w:lang w:val="es-DO"/>
              </w:rPr>
            </w:pPr>
          </w:p>
        </w:tc>
      </w:tr>
      <w:tr w:rsidR="0029449A" w:rsidRPr="004206ED" w14:paraId="01DC870A" w14:textId="77777777" w:rsidTr="0029449A">
        <w:tblPrEx>
          <w:tblLook w:val="01E0" w:firstRow="1" w:lastRow="1" w:firstColumn="1" w:lastColumn="1" w:noHBand="0" w:noVBand="0"/>
        </w:tblPrEx>
        <w:trPr>
          <w:trHeight w:val="360"/>
        </w:trPr>
        <w:tc>
          <w:tcPr>
            <w:tcW w:w="2467" w:type="dxa"/>
          </w:tcPr>
          <w:p w14:paraId="1B4D880B" w14:textId="77777777" w:rsidR="0029449A" w:rsidRPr="004206ED" w:rsidRDefault="0029449A" w:rsidP="006C4CF2">
            <w:pPr>
              <w:spacing w:after="0" w:line="240" w:lineRule="auto"/>
              <w:rPr>
                <w:rFonts w:ascii="Cambria" w:hAnsi="Cambria" w:cs="Arial"/>
                <w:sz w:val="24"/>
                <w:szCs w:val="24"/>
                <w:lang w:val="es-DO"/>
              </w:rPr>
            </w:pPr>
            <w:r w:rsidRPr="004206ED">
              <w:rPr>
                <w:rFonts w:ascii="Cambria" w:hAnsi="Cambria" w:cs="Arial"/>
                <w:sz w:val="24"/>
                <w:szCs w:val="24"/>
                <w:lang w:val="es-DO"/>
              </w:rPr>
              <w:t>Talleres</w:t>
            </w:r>
          </w:p>
        </w:tc>
        <w:tc>
          <w:tcPr>
            <w:tcW w:w="2337" w:type="dxa"/>
          </w:tcPr>
          <w:p w14:paraId="0868DEFF" w14:textId="77777777" w:rsidR="0029449A" w:rsidRPr="004206ED" w:rsidRDefault="0029449A" w:rsidP="00EE6D31">
            <w:pPr>
              <w:spacing w:after="0"/>
              <w:rPr>
                <w:rFonts w:ascii="Cambria" w:hAnsi="Cambria" w:cs="Arial"/>
                <w:sz w:val="24"/>
                <w:szCs w:val="24"/>
                <w:lang w:val="es-DO"/>
              </w:rPr>
            </w:pPr>
          </w:p>
        </w:tc>
        <w:tc>
          <w:tcPr>
            <w:tcW w:w="813" w:type="dxa"/>
          </w:tcPr>
          <w:p w14:paraId="3A3F9DAD" w14:textId="77777777" w:rsidR="0029449A" w:rsidRPr="004206ED" w:rsidRDefault="0029449A" w:rsidP="00EE6D31">
            <w:pPr>
              <w:spacing w:after="0"/>
              <w:rPr>
                <w:rFonts w:ascii="Cambria" w:hAnsi="Cambria" w:cs="Arial"/>
                <w:sz w:val="24"/>
                <w:szCs w:val="24"/>
                <w:lang w:val="es-DO"/>
              </w:rPr>
            </w:pPr>
          </w:p>
        </w:tc>
        <w:tc>
          <w:tcPr>
            <w:tcW w:w="1177" w:type="dxa"/>
          </w:tcPr>
          <w:p w14:paraId="3590C2CD" w14:textId="77777777" w:rsidR="0029449A" w:rsidRPr="004206ED" w:rsidRDefault="0029449A" w:rsidP="00EE6D31">
            <w:pPr>
              <w:spacing w:after="0"/>
              <w:rPr>
                <w:rFonts w:ascii="Cambria" w:hAnsi="Cambria" w:cs="Arial"/>
                <w:sz w:val="24"/>
                <w:szCs w:val="24"/>
                <w:lang w:val="es-DO"/>
              </w:rPr>
            </w:pPr>
          </w:p>
        </w:tc>
        <w:tc>
          <w:tcPr>
            <w:tcW w:w="1430" w:type="dxa"/>
          </w:tcPr>
          <w:p w14:paraId="0D8DFADB" w14:textId="77777777" w:rsidR="0029449A" w:rsidRPr="004206ED" w:rsidRDefault="0029449A" w:rsidP="00EE6D31">
            <w:pPr>
              <w:spacing w:after="0"/>
              <w:rPr>
                <w:rFonts w:ascii="Cambria" w:hAnsi="Cambria" w:cs="Arial"/>
                <w:sz w:val="24"/>
                <w:szCs w:val="24"/>
                <w:lang w:val="es-DO"/>
              </w:rPr>
            </w:pPr>
          </w:p>
        </w:tc>
        <w:tc>
          <w:tcPr>
            <w:tcW w:w="1580" w:type="dxa"/>
          </w:tcPr>
          <w:p w14:paraId="1ADD68DF" w14:textId="77777777" w:rsidR="0029449A" w:rsidRPr="004206ED" w:rsidRDefault="0029449A" w:rsidP="00EE6D31">
            <w:pPr>
              <w:spacing w:after="0"/>
              <w:rPr>
                <w:rFonts w:ascii="Cambria" w:hAnsi="Cambria" w:cs="Arial"/>
                <w:sz w:val="24"/>
                <w:szCs w:val="24"/>
                <w:lang w:val="es-DO"/>
              </w:rPr>
            </w:pPr>
          </w:p>
        </w:tc>
        <w:tc>
          <w:tcPr>
            <w:tcW w:w="2248" w:type="dxa"/>
          </w:tcPr>
          <w:p w14:paraId="3B0CE72A" w14:textId="77777777" w:rsidR="0029449A" w:rsidRPr="004206ED" w:rsidRDefault="0029449A" w:rsidP="00EE6D31">
            <w:pPr>
              <w:spacing w:after="0"/>
              <w:rPr>
                <w:rFonts w:ascii="Cambria" w:hAnsi="Cambria" w:cs="Arial"/>
                <w:sz w:val="24"/>
                <w:szCs w:val="24"/>
                <w:lang w:val="es-DO"/>
              </w:rPr>
            </w:pPr>
          </w:p>
        </w:tc>
        <w:tc>
          <w:tcPr>
            <w:tcW w:w="1736" w:type="dxa"/>
          </w:tcPr>
          <w:p w14:paraId="790CF9EA" w14:textId="77777777" w:rsidR="0029449A" w:rsidRPr="004206ED" w:rsidRDefault="0029449A" w:rsidP="00EE6D31">
            <w:pPr>
              <w:spacing w:after="0"/>
              <w:rPr>
                <w:rFonts w:ascii="Cambria" w:hAnsi="Cambria" w:cs="Arial"/>
                <w:sz w:val="24"/>
                <w:szCs w:val="24"/>
                <w:lang w:val="es-DO"/>
              </w:rPr>
            </w:pPr>
          </w:p>
        </w:tc>
      </w:tr>
      <w:tr w:rsidR="0029449A" w:rsidRPr="004206ED" w14:paraId="5FCD7430" w14:textId="77777777" w:rsidTr="0029449A">
        <w:tblPrEx>
          <w:tblLook w:val="01E0" w:firstRow="1" w:lastRow="1" w:firstColumn="1" w:lastColumn="1" w:noHBand="0" w:noVBand="0"/>
        </w:tblPrEx>
        <w:trPr>
          <w:trHeight w:val="255"/>
        </w:trPr>
        <w:tc>
          <w:tcPr>
            <w:tcW w:w="2467" w:type="dxa"/>
          </w:tcPr>
          <w:p w14:paraId="04353605" w14:textId="77777777" w:rsidR="0029449A" w:rsidRPr="004206ED" w:rsidRDefault="0029449A" w:rsidP="006C4CF2">
            <w:pPr>
              <w:spacing w:after="0" w:line="240" w:lineRule="auto"/>
              <w:rPr>
                <w:rFonts w:ascii="Cambria" w:hAnsi="Cambria" w:cs="Arial"/>
                <w:sz w:val="24"/>
                <w:szCs w:val="24"/>
                <w:lang w:val="es-DO"/>
              </w:rPr>
            </w:pPr>
            <w:r w:rsidRPr="004206ED">
              <w:rPr>
                <w:rFonts w:ascii="Cambria" w:hAnsi="Cambria" w:cs="Arial"/>
                <w:sz w:val="24"/>
                <w:szCs w:val="24"/>
                <w:lang w:val="es-DO"/>
              </w:rPr>
              <w:t>Laboratorios</w:t>
            </w:r>
          </w:p>
        </w:tc>
        <w:tc>
          <w:tcPr>
            <w:tcW w:w="2337" w:type="dxa"/>
          </w:tcPr>
          <w:p w14:paraId="086617D1" w14:textId="77777777" w:rsidR="0029449A" w:rsidRPr="004206ED" w:rsidRDefault="0029449A" w:rsidP="00EE6D31">
            <w:pPr>
              <w:spacing w:after="0"/>
              <w:rPr>
                <w:rFonts w:ascii="Cambria" w:hAnsi="Cambria" w:cs="Arial"/>
                <w:sz w:val="24"/>
                <w:szCs w:val="24"/>
                <w:lang w:val="es-DO"/>
              </w:rPr>
            </w:pPr>
          </w:p>
        </w:tc>
        <w:tc>
          <w:tcPr>
            <w:tcW w:w="813" w:type="dxa"/>
          </w:tcPr>
          <w:p w14:paraId="4FAC67A9" w14:textId="77777777" w:rsidR="0029449A" w:rsidRPr="004206ED" w:rsidRDefault="0029449A" w:rsidP="00EE6D31">
            <w:pPr>
              <w:spacing w:after="0"/>
              <w:rPr>
                <w:rFonts w:ascii="Cambria" w:hAnsi="Cambria" w:cs="Arial"/>
                <w:sz w:val="24"/>
                <w:szCs w:val="24"/>
                <w:lang w:val="es-DO"/>
              </w:rPr>
            </w:pPr>
          </w:p>
        </w:tc>
        <w:tc>
          <w:tcPr>
            <w:tcW w:w="1177" w:type="dxa"/>
          </w:tcPr>
          <w:p w14:paraId="24119890" w14:textId="77777777" w:rsidR="0029449A" w:rsidRPr="004206ED" w:rsidRDefault="0029449A" w:rsidP="00EE6D31">
            <w:pPr>
              <w:spacing w:after="0"/>
              <w:rPr>
                <w:rFonts w:ascii="Cambria" w:hAnsi="Cambria" w:cs="Arial"/>
                <w:sz w:val="24"/>
                <w:szCs w:val="24"/>
                <w:lang w:val="es-DO"/>
              </w:rPr>
            </w:pPr>
          </w:p>
        </w:tc>
        <w:tc>
          <w:tcPr>
            <w:tcW w:w="1430" w:type="dxa"/>
          </w:tcPr>
          <w:p w14:paraId="52169AE9" w14:textId="77777777" w:rsidR="0029449A" w:rsidRPr="004206ED" w:rsidRDefault="0029449A" w:rsidP="00EE6D31">
            <w:pPr>
              <w:spacing w:after="0"/>
              <w:rPr>
                <w:rFonts w:ascii="Cambria" w:hAnsi="Cambria" w:cs="Arial"/>
                <w:sz w:val="24"/>
                <w:szCs w:val="24"/>
                <w:lang w:val="es-DO"/>
              </w:rPr>
            </w:pPr>
          </w:p>
        </w:tc>
        <w:tc>
          <w:tcPr>
            <w:tcW w:w="1580" w:type="dxa"/>
          </w:tcPr>
          <w:p w14:paraId="4841CB3D" w14:textId="77777777" w:rsidR="0029449A" w:rsidRPr="004206ED" w:rsidRDefault="0029449A" w:rsidP="00EE6D31">
            <w:pPr>
              <w:spacing w:after="0"/>
              <w:rPr>
                <w:rFonts w:ascii="Cambria" w:hAnsi="Cambria" w:cs="Arial"/>
                <w:sz w:val="24"/>
                <w:szCs w:val="24"/>
                <w:lang w:val="es-DO"/>
              </w:rPr>
            </w:pPr>
          </w:p>
        </w:tc>
        <w:tc>
          <w:tcPr>
            <w:tcW w:w="2248" w:type="dxa"/>
          </w:tcPr>
          <w:p w14:paraId="1F1EC0E6" w14:textId="77777777" w:rsidR="0029449A" w:rsidRPr="004206ED" w:rsidRDefault="0029449A" w:rsidP="00EE6D31">
            <w:pPr>
              <w:spacing w:after="0"/>
              <w:rPr>
                <w:rFonts w:ascii="Cambria" w:hAnsi="Cambria" w:cs="Arial"/>
                <w:sz w:val="24"/>
                <w:szCs w:val="24"/>
                <w:lang w:val="es-DO"/>
              </w:rPr>
            </w:pPr>
          </w:p>
        </w:tc>
        <w:tc>
          <w:tcPr>
            <w:tcW w:w="1736" w:type="dxa"/>
          </w:tcPr>
          <w:p w14:paraId="79DAF3F2" w14:textId="77777777" w:rsidR="0029449A" w:rsidRPr="004206ED" w:rsidRDefault="0029449A" w:rsidP="00EE6D31">
            <w:pPr>
              <w:spacing w:after="0"/>
              <w:rPr>
                <w:rFonts w:ascii="Cambria" w:hAnsi="Cambria" w:cs="Arial"/>
                <w:sz w:val="24"/>
                <w:szCs w:val="24"/>
                <w:lang w:val="es-DO"/>
              </w:rPr>
            </w:pPr>
          </w:p>
        </w:tc>
      </w:tr>
      <w:tr w:rsidR="0029449A" w:rsidRPr="004206ED" w14:paraId="3A818EA6" w14:textId="77777777" w:rsidTr="006C4CF2">
        <w:tblPrEx>
          <w:tblLook w:val="01E0" w:firstRow="1" w:lastRow="1" w:firstColumn="1" w:lastColumn="1" w:noHBand="0" w:noVBand="0"/>
        </w:tblPrEx>
        <w:trPr>
          <w:trHeight w:val="181"/>
        </w:trPr>
        <w:tc>
          <w:tcPr>
            <w:tcW w:w="2467" w:type="dxa"/>
          </w:tcPr>
          <w:p w14:paraId="67EF3738" w14:textId="77777777" w:rsidR="0029449A" w:rsidRPr="004206ED" w:rsidRDefault="0029449A" w:rsidP="006C4CF2">
            <w:pPr>
              <w:spacing w:after="0" w:line="240" w:lineRule="auto"/>
              <w:rPr>
                <w:rFonts w:ascii="Cambria" w:hAnsi="Cambria" w:cs="Arial"/>
                <w:sz w:val="24"/>
                <w:szCs w:val="24"/>
                <w:lang w:val="es-DO"/>
              </w:rPr>
            </w:pPr>
            <w:r w:rsidRPr="004206ED">
              <w:rPr>
                <w:rFonts w:ascii="Cambria" w:hAnsi="Cambria" w:cs="Arial"/>
                <w:sz w:val="24"/>
                <w:szCs w:val="24"/>
                <w:lang w:val="es-DO"/>
              </w:rPr>
              <w:t>Bibliotecas</w:t>
            </w:r>
          </w:p>
        </w:tc>
        <w:tc>
          <w:tcPr>
            <w:tcW w:w="2337" w:type="dxa"/>
          </w:tcPr>
          <w:p w14:paraId="5F263AC1" w14:textId="77777777" w:rsidR="0029449A" w:rsidRPr="004206ED" w:rsidRDefault="0029449A" w:rsidP="00EE6D31">
            <w:pPr>
              <w:spacing w:after="0"/>
              <w:rPr>
                <w:rFonts w:ascii="Cambria" w:hAnsi="Cambria" w:cs="Arial"/>
                <w:sz w:val="24"/>
                <w:szCs w:val="24"/>
                <w:lang w:val="es-DO"/>
              </w:rPr>
            </w:pPr>
          </w:p>
        </w:tc>
        <w:tc>
          <w:tcPr>
            <w:tcW w:w="813" w:type="dxa"/>
          </w:tcPr>
          <w:p w14:paraId="58A8EF07" w14:textId="77777777" w:rsidR="0029449A" w:rsidRPr="004206ED" w:rsidRDefault="0029449A" w:rsidP="00EE6D31">
            <w:pPr>
              <w:spacing w:after="0"/>
              <w:rPr>
                <w:rFonts w:ascii="Cambria" w:hAnsi="Cambria" w:cs="Arial"/>
                <w:sz w:val="24"/>
                <w:szCs w:val="24"/>
                <w:lang w:val="es-DO"/>
              </w:rPr>
            </w:pPr>
          </w:p>
        </w:tc>
        <w:tc>
          <w:tcPr>
            <w:tcW w:w="1177" w:type="dxa"/>
          </w:tcPr>
          <w:p w14:paraId="63E6D57A" w14:textId="77777777" w:rsidR="0029449A" w:rsidRPr="004206ED" w:rsidRDefault="0029449A" w:rsidP="00EE6D31">
            <w:pPr>
              <w:spacing w:after="0"/>
              <w:rPr>
                <w:rFonts w:ascii="Cambria" w:hAnsi="Cambria" w:cs="Arial"/>
                <w:sz w:val="24"/>
                <w:szCs w:val="24"/>
                <w:lang w:val="es-DO"/>
              </w:rPr>
            </w:pPr>
          </w:p>
        </w:tc>
        <w:tc>
          <w:tcPr>
            <w:tcW w:w="1430" w:type="dxa"/>
          </w:tcPr>
          <w:p w14:paraId="2998A5C7" w14:textId="77777777" w:rsidR="0029449A" w:rsidRPr="004206ED" w:rsidRDefault="0029449A" w:rsidP="00EE6D31">
            <w:pPr>
              <w:spacing w:after="0"/>
              <w:rPr>
                <w:rFonts w:ascii="Cambria" w:hAnsi="Cambria" w:cs="Arial"/>
                <w:sz w:val="24"/>
                <w:szCs w:val="24"/>
                <w:lang w:val="es-DO"/>
              </w:rPr>
            </w:pPr>
          </w:p>
        </w:tc>
        <w:tc>
          <w:tcPr>
            <w:tcW w:w="1580" w:type="dxa"/>
          </w:tcPr>
          <w:p w14:paraId="601C91D1" w14:textId="77777777" w:rsidR="0029449A" w:rsidRPr="004206ED" w:rsidRDefault="0029449A" w:rsidP="00EE6D31">
            <w:pPr>
              <w:spacing w:after="0"/>
              <w:rPr>
                <w:rFonts w:ascii="Cambria" w:hAnsi="Cambria" w:cs="Arial"/>
                <w:sz w:val="24"/>
                <w:szCs w:val="24"/>
                <w:lang w:val="es-DO"/>
              </w:rPr>
            </w:pPr>
          </w:p>
        </w:tc>
        <w:tc>
          <w:tcPr>
            <w:tcW w:w="2248" w:type="dxa"/>
          </w:tcPr>
          <w:p w14:paraId="4312E68D" w14:textId="77777777" w:rsidR="0029449A" w:rsidRPr="004206ED" w:rsidRDefault="0029449A" w:rsidP="00EE6D31">
            <w:pPr>
              <w:spacing w:after="0"/>
              <w:rPr>
                <w:rFonts w:ascii="Cambria" w:hAnsi="Cambria" w:cs="Arial"/>
                <w:sz w:val="24"/>
                <w:szCs w:val="24"/>
                <w:lang w:val="es-DO"/>
              </w:rPr>
            </w:pPr>
          </w:p>
        </w:tc>
        <w:tc>
          <w:tcPr>
            <w:tcW w:w="1736" w:type="dxa"/>
          </w:tcPr>
          <w:p w14:paraId="47239114" w14:textId="77777777" w:rsidR="0029449A" w:rsidRPr="004206ED" w:rsidRDefault="0029449A" w:rsidP="00EE6D31">
            <w:pPr>
              <w:spacing w:after="0"/>
              <w:rPr>
                <w:rFonts w:ascii="Cambria" w:hAnsi="Cambria" w:cs="Arial"/>
                <w:sz w:val="24"/>
                <w:szCs w:val="24"/>
                <w:lang w:val="es-DO"/>
              </w:rPr>
            </w:pPr>
          </w:p>
        </w:tc>
      </w:tr>
      <w:tr w:rsidR="0029449A" w:rsidRPr="004206ED" w14:paraId="7FE7BD6C" w14:textId="77777777" w:rsidTr="006C4CF2">
        <w:tblPrEx>
          <w:tblLook w:val="01E0" w:firstRow="1" w:lastRow="1" w:firstColumn="1" w:lastColumn="1" w:noHBand="0" w:noVBand="0"/>
        </w:tblPrEx>
        <w:trPr>
          <w:trHeight w:val="100"/>
        </w:trPr>
        <w:tc>
          <w:tcPr>
            <w:tcW w:w="2467" w:type="dxa"/>
          </w:tcPr>
          <w:p w14:paraId="174A3CBD" w14:textId="77777777" w:rsidR="0029449A" w:rsidRPr="004206ED" w:rsidRDefault="0029449A" w:rsidP="006C4CF2">
            <w:pPr>
              <w:spacing w:after="0" w:line="240" w:lineRule="auto"/>
              <w:rPr>
                <w:rFonts w:ascii="Cambria" w:hAnsi="Cambria" w:cs="Arial"/>
                <w:sz w:val="24"/>
                <w:szCs w:val="24"/>
                <w:lang w:val="es-DO"/>
              </w:rPr>
            </w:pPr>
            <w:r w:rsidRPr="004206ED">
              <w:rPr>
                <w:rFonts w:ascii="Cambria" w:hAnsi="Cambria" w:cs="Arial"/>
                <w:sz w:val="24"/>
                <w:szCs w:val="24"/>
                <w:lang w:val="es-DO"/>
              </w:rPr>
              <w:t>Baños</w:t>
            </w:r>
          </w:p>
        </w:tc>
        <w:tc>
          <w:tcPr>
            <w:tcW w:w="2337" w:type="dxa"/>
          </w:tcPr>
          <w:p w14:paraId="1608EE9D" w14:textId="77777777" w:rsidR="0029449A" w:rsidRPr="004206ED" w:rsidRDefault="0029449A" w:rsidP="00EE6D31">
            <w:pPr>
              <w:spacing w:after="0"/>
              <w:rPr>
                <w:rFonts w:ascii="Cambria" w:hAnsi="Cambria" w:cs="Arial"/>
                <w:sz w:val="24"/>
                <w:szCs w:val="24"/>
                <w:lang w:val="es-DO"/>
              </w:rPr>
            </w:pPr>
          </w:p>
        </w:tc>
        <w:tc>
          <w:tcPr>
            <w:tcW w:w="813" w:type="dxa"/>
          </w:tcPr>
          <w:p w14:paraId="6FB6A93E" w14:textId="77777777" w:rsidR="0029449A" w:rsidRPr="004206ED" w:rsidRDefault="0029449A" w:rsidP="00EE6D31">
            <w:pPr>
              <w:spacing w:after="0"/>
              <w:rPr>
                <w:rFonts w:ascii="Cambria" w:hAnsi="Cambria" w:cs="Arial"/>
                <w:sz w:val="24"/>
                <w:szCs w:val="24"/>
                <w:lang w:val="es-DO"/>
              </w:rPr>
            </w:pPr>
          </w:p>
        </w:tc>
        <w:tc>
          <w:tcPr>
            <w:tcW w:w="1177" w:type="dxa"/>
          </w:tcPr>
          <w:p w14:paraId="4D878FCE" w14:textId="77777777" w:rsidR="0029449A" w:rsidRPr="004206ED" w:rsidRDefault="0029449A" w:rsidP="00EE6D31">
            <w:pPr>
              <w:spacing w:after="0"/>
              <w:rPr>
                <w:rFonts w:ascii="Cambria" w:hAnsi="Cambria" w:cs="Arial"/>
                <w:sz w:val="24"/>
                <w:szCs w:val="24"/>
                <w:lang w:val="es-DO"/>
              </w:rPr>
            </w:pPr>
          </w:p>
        </w:tc>
        <w:tc>
          <w:tcPr>
            <w:tcW w:w="1430" w:type="dxa"/>
          </w:tcPr>
          <w:p w14:paraId="64A4BB68" w14:textId="77777777" w:rsidR="0029449A" w:rsidRPr="004206ED" w:rsidRDefault="0029449A" w:rsidP="00EE6D31">
            <w:pPr>
              <w:spacing w:after="0"/>
              <w:rPr>
                <w:rFonts w:ascii="Cambria" w:hAnsi="Cambria" w:cs="Arial"/>
                <w:sz w:val="24"/>
                <w:szCs w:val="24"/>
                <w:lang w:val="es-DO"/>
              </w:rPr>
            </w:pPr>
          </w:p>
        </w:tc>
        <w:tc>
          <w:tcPr>
            <w:tcW w:w="1580" w:type="dxa"/>
          </w:tcPr>
          <w:p w14:paraId="1EB6825D" w14:textId="77777777" w:rsidR="0029449A" w:rsidRPr="004206ED" w:rsidRDefault="0029449A" w:rsidP="00EE6D31">
            <w:pPr>
              <w:spacing w:after="0"/>
              <w:rPr>
                <w:rFonts w:ascii="Cambria" w:hAnsi="Cambria" w:cs="Arial"/>
                <w:sz w:val="24"/>
                <w:szCs w:val="24"/>
                <w:lang w:val="es-DO"/>
              </w:rPr>
            </w:pPr>
          </w:p>
        </w:tc>
        <w:tc>
          <w:tcPr>
            <w:tcW w:w="2248" w:type="dxa"/>
          </w:tcPr>
          <w:p w14:paraId="5AB3EDBE" w14:textId="77777777" w:rsidR="0029449A" w:rsidRPr="004206ED" w:rsidRDefault="0029449A" w:rsidP="00EE6D31">
            <w:pPr>
              <w:spacing w:after="0"/>
              <w:rPr>
                <w:rFonts w:ascii="Cambria" w:hAnsi="Cambria" w:cs="Arial"/>
                <w:sz w:val="24"/>
                <w:szCs w:val="24"/>
                <w:lang w:val="es-DO"/>
              </w:rPr>
            </w:pPr>
          </w:p>
        </w:tc>
        <w:tc>
          <w:tcPr>
            <w:tcW w:w="1736" w:type="dxa"/>
          </w:tcPr>
          <w:p w14:paraId="43B4888F" w14:textId="77777777" w:rsidR="0029449A" w:rsidRPr="004206ED" w:rsidRDefault="0029449A" w:rsidP="00EE6D31">
            <w:pPr>
              <w:spacing w:after="0"/>
              <w:rPr>
                <w:rFonts w:ascii="Cambria" w:hAnsi="Cambria" w:cs="Arial"/>
                <w:sz w:val="24"/>
                <w:szCs w:val="24"/>
                <w:lang w:val="es-DO"/>
              </w:rPr>
            </w:pPr>
          </w:p>
        </w:tc>
      </w:tr>
      <w:tr w:rsidR="0029449A" w:rsidRPr="004206ED" w14:paraId="0B253924" w14:textId="77777777" w:rsidTr="006C4CF2">
        <w:tblPrEx>
          <w:tblLook w:val="01E0" w:firstRow="1" w:lastRow="1" w:firstColumn="1" w:lastColumn="1" w:noHBand="0" w:noVBand="0"/>
        </w:tblPrEx>
        <w:trPr>
          <w:trHeight w:val="226"/>
        </w:trPr>
        <w:tc>
          <w:tcPr>
            <w:tcW w:w="2467" w:type="dxa"/>
          </w:tcPr>
          <w:p w14:paraId="785AD284" w14:textId="77777777" w:rsidR="0029449A" w:rsidRPr="004206ED" w:rsidRDefault="0029449A" w:rsidP="006C4CF2">
            <w:pPr>
              <w:spacing w:after="0" w:line="240" w:lineRule="auto"/>
              <w:rPr>
                <w:rFonts w:ascii="Cambria" w:hAnsi="Cambria" w:cs="Arial"/>
                <w:sz w:val="24"/>
                <w:szCs w:val="24"/>
                <w:lang w:val="es-DO"/>
              </w:rPr>
            </w:pPr>
            <w:r w:rsidRPr="004206ED">
              <w:rPr>
                <w:rFonts w:ascii="Cambria" w:hAnsi="Cambria" w:cs="Arial"/>
                <w:sz w:val="24"/>
                <w:szCs w:val="24"/>
                <w:lang w:val="es-DO"/>
              </w:rPr>
              <w:t>Edificación General</w:t>
            </w:r>
          </w:p>
        </w:tc>
        <w:tc>
          <w:tcPr>
            <w:tcW w:w="2337" w:type="dxa"/>
          </w:tcPr>
          <w:p w14:paraId="4F4AFC93" w14:textId="77777777" w:rsidR="0029449A" w:rsidRPr="004206ED" w:rsidRDefault="0029449A" w:rsidP="00EE6D31">
            <w:pPr>
              <w:spacing w:after="0"/>
              <w:rPr>
                <w:rFonts w:ascii="Cambria" w:hAnsi="Cambria" w:cs="Arial"/>
                <w:sz w:val="24"/>
                <w:szCs w:val="24"/>
                <w:lang w:val="es-DO"/>
              </w:rPr>
            </w:pPr>
          </w:p>
        </w:tc>
        <w:tc>
          <w:tcPr>
            <w:tcW w:w="813" w:type="dxa"/>
          </w:tcPr>
          <w:p w14:paraId="0AC87F87" w14:textId="77777777" w:rsidR="0029449A" w:rsidRPr="004206ED" w:rsidRDefault="0029449A" w:rsidP="00EE6D31">
            <w:pPr>
              <w:spacing w:after="0"/>
              <w:rPr>
                <w:rFonts w:ascii="Cambria" w:hAnsi="Cambria" w:cs="Arial"/>
                <w:sz w:val="24"/>
                <w:szCs w:val="24"/>
                <w:lang w:val="es-DO"/>
              </w:rPr>
            </w:pPr>
          </w:p>
        </w:tc>
        <w:tc>
          <w:tcPr>
            <w:tcW w:w="1177" w:type="dxa"/>
          </w:tcPr>
          <w:p w14:paraId="48D115A4" w14:textId="77777777" w:rsidR="0029449A" w:rsidRPr="004206ED" w:rsidRDefault="0029449A" w:rsidP="00EE6D31">
            <w:pPr>
              <w:spacing w:after="0"/>
              <w:rPr>
                <w:rFonts w:ascii="Cambria" w:hAnsi="Cambria" w:cs="Arial"/>
                <w:sz w:val="24"/>
                <w:szCs w:val="24"/>
                <w:lang w:val="es-DO"/>
              </w:rPr>
            </w:pPr>
          </w:p>
        </w:tc>
        <w:tc>
          <w:tcPr>
            <w:tcW w:w="1430" w:type="dxa"/>
          </w:tcPr>
          <w:p w14:paraId="183805E1" w14:textId="77777777" w:rsidR="0029449A" w:rsidRPr="004206ED" w:rsidRDefault="0029449A" w:rsidP="00EE6D31">
            <w:pPr>
              <w:spacing w:after="0"/>
              <w:rPr>
                <w:rFonts w:ascii="Cambria" w:hAnsi="Cambria" w:cs="Arial"/>
                <w:sz w:val="24"/>
                <w:szCs w:val="24"/>
                <w:lang w:val="es-DO"/>
              </w:rPr>
            </w:pPr>
          </w:p>
        </w:tc>
        <w:tc>
          <w:tcPr>
            <w:tcW w:w="1580" w:type="dxa"/>
          </w:tcPr>
          <w:p w14:paraId="38463F49" w14:textId="77777777" w:rsidR="0029449A" w:rsidRPr="004206ED" w:rsidRDefault="0029449A" w:rsidP="00EE6D31">
            <w:pPr>
              <w:spacing w:after="0"/>
              <w:rPr>
                <w:rFonts w:ascii="Cambria" w:hAnsi="Cambria" w:cs="Arial"/>
                <w:sz w:val="24"/>
                <w:szCs w:val="24"/>
                <w:lang w:val="es-DO"/>
              </w:rPr>
            </w:pPr>
          </w:p>
        </w:tc>
        <w:tc>
          <w:tcPr>
            <w:tcW w:w="2248" w:type="dxa"/>
          </w:tcPr>
          <w:p w14:paraId="79F6B659" w14:textId="77777777" w:rsidR="0029449A" w:rsidRPr="004206ED" w:rsidRDefault="0029449A" w:rsidP="00EE6D31">
            <w:pPr>
              <w:spacing w:after="0"/>
              <w:rPr>
                <w:rFonts w:ascii="Cambria" w:hAnsi="Cambria" w:cs="Arial"/>
                <w:sz w:val="24"/>
                <w:szCs w:val="24"/>
                <w:lang w:val="es-DO"/>
              </w:rPr>
            </w:pPr>
          </w:p>
        </w:tc>
        <w:tc>
          <w:tcPr>
            <w:tcW w:w="1736" w:type="dxa"/>
          </w:tcPr>
          <w:p w14:paraId="08BE6494" w14:textId="77777777" w:rsidR="0029449A" w:rsidRPr="004206ED" w:rsidRDefault="0029449A" w:rsidP="00EE6D31">
            <w:pPr>
              <w:spacing w:after="0"/>
              <w:rPr>
                <w:rFonts w:ascii="Cambria" w:hAnsi="Cambria" w:cs="Arial"/>
                <w:sz w:val="24"/>
                <w:szCs w:val="24"/>
                <w:lang w:val="es-DO"/>
              </w:rPr>
            </w:pPr>
          </w:p>
        </w:tc>
      </w:tr>
      <w:tr w:rsidR="0029449A" w:rsidRPr="004206ED" w14:paraId="05B5ACAD" w14:textId="77777777" w:rsidTr="006C4CF2">
        <w:tblPrEx>
          <w:tblLook w:val="01E0" w:firstRow="1" w:lastRow="1" w:firstColumn="1" w:lastColumn="1" w:noHBand="0" w:noVBand="0"/>
        </w:tblPrEx>
        <w:trPr>
          <w:trHeight w:val="145"/>
        </w:trPr>
        <w:tc>
          <w:tcPr>
            <w:tcW w:w="2467" w:type="dxa"/>
          </w:tcPr>
          <w:p w14:paraId="2E0DD679" w14:textId="77777777" w:rsidR="0029449A" w:rsidRPr="004206ED" w:rsidRDefault="0029449A" w:rsidP="006C4CF2">
            <w:pPr>
              <w:spacing w:after="0" w:line="240" w:lineRule="auto"/>
              <w:rPr>
                <w:rFonts w:ascii="Cambria" w:hAnsi="Cambria" w:cs="Arial"/>
                <w:sz w:val="24"/>
                <w:szCs w:val="24"/>
                <w:lang w:val="es-DO"/>
              </w:rPr>
            </w:pPr>
            <w:r w:rsidRPr="004206ED">
              <w:rPr>
                <w:rFonts w:ascii="Cambria" w:hAnsi="Cambria" w:cs="Arial"/>
                <w:sz w:val="24"/>
                <w:szCs w:val="24"/>
                <w:lang w:val="es-DO"/>
              </w:rPr>
              <w:t>Otros</w:t>
            </w:r>
          </w:p>
        </w:tc>
        <w:tc>
          <w:tcPr>
            <w:tcW w:w="2337" w:type="dxa"/>
          </w:tcPr>
          <w:p w14:paraId="63E9A2DE" w14:textId="77777777" w:rsidR="0029449A" w:rsidRPr="004206ED" w:rsidRDefault="0029449A" w:rsidP="00EE6D31">
            <w:pPr>
              <w:spacing w:after="0"/>
              <w:rPr>
                <w:rFonts w:ascii="Cambria" w:hAnsi="Cambria" w:cs="Arial"/>
                <w:sz w:val="24"/>
                <w:szCs w:val="24"/>
                <w:lang w:val="es-DO"/>
              </w:rPr>
            </w:pPr>
          </w:p>
        </w:tc>
        <w:tc>
          <w:tcPr>
            <w:tcW w:w="813" w:type="dxa"/>
          </w:tcPr>
          <w:p w14:paraId="151A005C" w14:textId="77777777" w:rsidR="0029449A" w:rsidRPr="004206ED" w:rsidRDefault="0029449A" w:rsidP="00EE6D31">
            <w:pPr>
              <w:spacing w:after="0"/>
              <w:rPr>
                <w:rFonts w:ascii="Cambria" w:hAnsi="Cambria" w:cs="Arial"/>
                <w:sz w:val="24"/>
                <w:szCs w:val="24"/>
                <w:lang w:val="es-DO"/>
              </w:rPr>
            </w:pPr>
          </w:p>
        </w:tc>
        <w:tc>
          <w:tcPr>
            <w:tcW w:w="1177" w:type="dxa"/>
          </w:tcPr>
          <w:p w14:paraId="218C7781" w14:textId="77777777" w:rsidR="0029449A" w:rsidRPr="004206ED" w:rsidRDefault="0029449A" w:rsidP="00EE6D31">
            <w:pPr>
              <w:spacing w:after="0"/>
              <w:rPr>
                <w:rFonts w:ascii="Cambria" w:hAnsi="Cambria" w:cs="Arial"/>
                <w:sz w:val="24"/>
                <w:szCs w:val="24"/>
                <w:lang w:val="es-DO"/>
              </w:rPr>
            </w:pPr>
          </w:p>
        </w:tc>
        <w:tc>
          <w:tcPr>
            <w:tcW w:w="1430" w:type="dxa"/>
          </w:tcPr>
          <w:p w14:paraId="24D15E8A" w14:textId="77777777" w:rsidR="0029449A" w:rsidRPr="004206ED" w:rsidRDefault="0029449A" w:rsidP="00EE6D31">
            <w:pPr>
              <w:spacing w:after="0"/>
              <w:rPr>
                <w:rFonts w:ascii="Cambria" w:hAnsi="Cambria" w:cs="Arial"/>
                <w:sz w:val="24"/>
                <w:szCs w:val="24"/>
                <w:lang w:val="es-DO"/>
              </w:rPr>
            </w:pPr>
          </w:p>
        </w:tc>
        <w:tc>
          <w:tcPr>
            <w:tcW w:w="1580" w:type="dxa"/>
          </w:tcPr>
          <w:p w14:paraId="0F24A356" w14:textId="77777777" w:rsidR="0029449A" w:rsidRPr="004206ED" w:rsidRDefault="0029449A" w:rsidP="00EE6D31">
            <w:pPr>
              <w:spacing w:after="0"/>
              <w:rPr>
                <w:rFonts w:ascii="Cambria" w:hAnsi="Cambria" w:cs="Arial"/>
                <w:sz w:val="24"/>
                <w:szCs w:val="24"/>
                <w:lang w:val="es-DO"/>
              </w:rPr>
            </w:pPr>
          </w:p>
        </w:tc>
        <w:tc>
          <w:tcPr>
            <w:tcW w:w="2248" w:type="dxa"/>
          </w:tcPr>
          <w:p w14:paraId="0B9ACD7F" w14:textId="77777777" w:rsidR="0029449A" w:rsidRPr="004206ED" w:rsidRDefault="0029449A" w:rsidP="00EE6D31">
            <w:pPr>
              <w:spacing w:after="0"/>
              <w:rPr>
                <w:rFonts w:ascii="Cambria" w:hAnsi="Cambria" w:cs="Arial"/>
                <w:sz w:val="24"/>
                <w:szCs w:val="24"/>
                <w:lang w:val="es-DO"/>
              </w:rPr>
            </w:pPr>
          </w:p>
        </w:tc>
        <w:tc>
          <w:tcPr>
            <w:tcW w:w="1736" w:type="dxa"/>
          </w:tcPr>
          <w:p w14:paraId="4CCA3DE7" w14:textId="77777777" w:rsidR="0029449A" w:rsidRPr="004206ED" w:rsidRDefault="0029449A" w:rsidP="00EE6D31">
            <w:pPr>
              <w:spacing w:after="0"/>
              <w:rPr>
                <w:rFonts w:ascii="Cambria" w:hAnsi="Cambria" w:cs="Arial"/>
                <w:sz w:val="24"/>
                <w:szCs w:val="24"/>
                <w:lang w:val="es-DO"/>
              </w:rPr>
            </w:pPr>
          </w:p>
        </w:tc>
      </w:tr>
    </w:tbl>
    <w:p w14:paraId="25AE0F96" w14:textId="77777777" w:rsidR="0029449A" w:rsidRPr="004206ED" w:rsidRDefault="0029449A" w:rsidP="00EE6D31">
      <w:pPr>
        <w:spacing w:after="0"/>
        <w:rPr>
          <w:rFonts w:ascii="Cambria" w:hAnsi="Cambria" w:cs="Arial"/>
          <w:sz w:val="24"/>
          <w:szCs w:val="24"/>
          <w:lang w:val="es-DO"/>
        </w:rPr>
      </w:pPr>
    </w:p>
    <w:p w14:paraId="2198C3D0" w14:textId="77777777" w:rsidR="0029449A" w:rsidRPr="004206ED" w:rsidRDefault="0029449A" w:rsidP="00CA7671">
      <w:pPr>
        <w:spacing w:after="0"/>
        <w:rPr>
          <w:rFonts w:ascii="Cambria" w:hAnsi="Cambria" w:cs="Arial"/>
          <w:sz w:val="24"/>
          <w:szCs w:val="24"/>
          <w:lang w:val="es-DO"/>
        </w:rPr>
      </w:pPr>
      <w:r w:rsidRPr="004206ED">
        <w:rPr>
          <w:rFonts w:ascii="Cambria" w:hAnsi="Cambria" w:cs="Arial"/>
          <w:sz w:val="24"/>
          <w:szCs w:val="24"/>
          <w:lang w:val="es-DO"/>
        </w:rPr>
        <w:t>f2- CONDICIONES DE LA INFRAESTRUCTURA.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980"/>
        <w:gridCol w:w="1620"/>
        <w:gridCol w:w="1852"/>
        <w:gridCol w:w="1928"/>
        <w:gridCol w:w="2340"/>
        <w:gridCol w:w="1980"/>
      </w:tblGrid>
      <w:tr w:rsidR="0029449A" w:rsidRPr="004206ED" w14:paraId="05EFCEE2" w14:textId="77777777" w:rsidTr="00CA7671">
        <w:trPr>
          <w:gridBefore w:val="5"/>
          <w:wBefore w:w="9715" w:type="dxa"/>
          <w:trHeight w:val="167"/>
        </w:trPr>
        <w:tc>
          <w:tcPr>
            <w:tcW w:w="2340" w:type="dxa"/>
            <w:shd w:val="clear" w:color="auto" w:fill="E6E6E6"/>
          </w:tcPr>
          <w:p w14:paraId="7C9CBFA0" w14:textId="77777777" w:rsidR="0029449A" w:rsidRPr="004206ED" w:rsidRDefault="0029449A" w:rsidP="00EE6D31">
            <w:pPr>
              <w:spacing w:after="0"/>
              <w:jc w:val="center"/>
              <w:rPr>
                <w:rFonts w:ascii="Cambria" w:hAnsi="Cambria"/>
                <w:sz w:val="24"/>
                <w:szCs w:val="24"/>
                <w:lang w:val="es-DO"/>
              </w:rPr>
            </w:pPr>
            <w:r w:rsidRPr="004206ED">
              <w:rPr>
                <w:rFonts w:ascii="Cambria" w:hAnsi="Cambria" w:cs="Arial"/>
                <w:b/>
                <w:sz w:val="24"/>
                <w:szCs w:val="24"/>
                <w:lang w:val="es-DO"/>
              </w:rPr>
              <w:t>Calidad  2.5.25</w:t>
            </w:r>
          </w:p>
        </w:tc>
        <w:tc>
          <w:tcPr>
            <w:tcW w:w="1980" w:type="dxa"/>
            <w:shd w:val="clear" w:color="auto" w:fill="auto"/>
          </w:tcPr>
          <w:p w14:paraId="24705EC1" w14:textId="77777777" w:rsidR="0029449A" w:rsidRPr="004206ED" w:rsidRDefault="0029449A" w:rsidP="00EE6D31">
            <w:pPr>
              <w:spacing w:after="0"/>
              <w:jc w:val="center"/>
              <w:rPr>
                <w:rFonts w:ascii="Cambria" w:hAnsi="Cambria"/>
                <w:sz w:val="24"/>
                <w:szCs w:val="24"/>
                <w:lang w:val="es-DO"/>
              </w:rPr>
            </w:pPr>
          </w:p>
        </w:tc>
      </w:tr>
      <w:tr w:rsidR="0029449A" w:rsidRPr="004206ED" w14:paraId="0394FC17" w14:textId="77777777" w:rsidTr="00CA7671">
        <w:tblPrEx>
          <w:tblLook w:val="01E0" w:firstRow="1" w:lastRow="1" w:firstColumn="1" w:lastColumn="1" w:noHBand="0" w:noVBand="0"/>
        </w:tblPrEx>
        <w:trPr>
          <w:trHeight w:val="833"/>
        </w:trPr>
        <w:tc>
          <w:tcPr>
            <w:tcW w:w="2335" w:type="dxa"/>
            <w:vMerge w:val="restart"/>
            <w:shd w:val="clear" w:color="auto" w:fill="E6E6E6"/>
            <w:vAlign w:val="center"/>
          </w:tcPr>
          <w:p w14:paraId="5BE0737D" w14:textId="77777777" w:rsidR="0029449A" w:rsidRPr="004206ED" w:rsidRDefault="0029449A" w:rsidP="00EE6D31">
            <w:pPr>
              <w:spacing w:after="0"/>
              <w:jc w:val="center"/>
              <w:rPr>
                <w:rFonts w:ascii="Cambria" w:hAnsi="Cambria" w:cs="Arial"/>
                <w:b/>
                <w:sz w:val="24"/>
                <w:szCs w:val="24"/>
                <w:lang w:val="es-DO"/>
              </w:rPr>
            </w:pPr>
          </w:p>
          <w:p w14:paraId="4CBB75E0" w14:textId="77777777" w:rsidR="0029449A" w:rsidRPr="004206ED" w:rsidRDefault="0029449A" w:rsidP="00EE6D31">
            <w:pPr>
              <w:spacing w:after="0"/>
              <w:jc w:val="center"/>
              <w:rPr>
                <w:rFonts w:ascii="Cambria" w:hAnsi="Cambria" w:cs="Arial"/>
                <w:b/>
                <w:sz w:val="24"/>
                <w:szCs w:val="24"/>
                <w:lang w:val="es-DO"/>
              </w:rPr>
            </w:pPr>
          </w:p>
          <w:p w14:paraId="4EA5E8B1"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Descripción</w:t>
            </w:r>
          </w:p>
        </w:tc>
        <w:tc>
          <w:tcPr>
            <w:tcW w:w="1980" w:type="dxa"/>
            <w:shd w:val="clear" w:color="auto" w:fill="E6E6E6"/>
            <w:vAlign w:val="center"/>
          </w:tcPr>
          <w:p w14:paraId="4DDCB1BB"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Primeros</w:t>
            </w:r>
          </w:p>
          <w:p w14:paraId="269B2E33"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Auxilios</w:t>
            </w:r>
          </w:p>
          <w:p w14:paraId="2A481725"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(a)</w:t>
            </w:r>
          </w:p>
        </w:tc>
        <w:tc>
          <w:tcPr>
            <w:tcW w:w="1620" w:type="dxa"/>
            <w:shd w:val="clear" w:color="auto" w:fill="E6E6E6"/>
            <w:vAlign w:val="center"/>
          </w:tcPr>
          <w:p w14:paraId="2AACBE42"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Sistema</w:t>
            </w:r>
          </w:p>
          <w:p w14:paraId="400BBF52"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Seguridad</w:t>
            </w:r>
          </w:p>
          <w:p w14:paraId="1DB7825C"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(b)</w:t>
            </w:r>
          </w:p>
        </w:tc>
        <w:tc>
          <w:tcPr>
            <w:tcW w:w="1852" w:type="dxa"/>
            <w:shd w:val="clear" w:color="auto" w:fill="E6E6E6"/>
            <w:vAlign w:val="center"/>
          </w:tcPr>
          <w:p w14:paraId="2410C789"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Sistema</w:t>
            </w:r>
          </w:p>
          <w:p w14:paraId="32C38A84"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Iluminación</w:t>
            </w:r>
          </w:p>
          <w:p w14:paraId="12A5C931"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w:t>
            </w:r>
          </w:p>
        </w:tc>
        <w:tc>
          <w:tcPr>
            <w:tcW w:w="1928" w:type="dxa"/>
            <w:shd w:val="clear" w:color="auto" w:fill="E6E6E6"/>
            <w:vAlign w:val="center"/>
          </w:tcPr>
          <w:p w14:paraId="7D240B1A"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Sistema</w:t>
            </w:r>
          </w:p>
          <w:p w14:paraId="6ACAEE63"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Ventilación</w:t>
            </w:r>
          </w:p>
          <w:p w14:paraId="0628353E"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(d)</w:t>
            </w:r>
          </w:p>
        </w:tc>
        <w:tc>
          <w:tcPr>
            <w:tcW w:w="2340" w:type="dxa"/>
            <w:shd w:val="clear" w:color="auto" w:fill="E6E6E6"/>
            <w:vAlign w:val="center"/>
          </w:tcPr>
          <w:p w14:paraId="4F8F46F1" w14:textId="77777777" w:rsidR="0029449A" w:rsidRPr="004206ED" w:rsidRDefault="0029449A" w:rsidP="00EE6D31">
            <w:pPr>
              <w:spacing w:after="0"/>
              <w:jc w:val="center"/>
              <w:rPr>
                <w:rFonts w:ascii="Cambria" w:hAnsi="Cambria" w:cs="Arial"/>
                <w:b/>
                <w:sz w:val="24"/>
                <w:szCs w:val="24"/>
                <w:lang w:val="es-DO"/>
              </w:rPr>
            </w:pPr>
          </w:p>
          <w:p w14:paraId="46A166F7"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Higiene y Limpieza</w:t>
            </w:r>
          </w:p>
          <w:p w14:paraId="38F7DC49"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(e)</w:t>
            </w:r>
          </w:p>
        </w:tc>
        <w:tc>
          <w:tcPr>
            <w:tcW w:w="1980" w:type="dxa"/>
            <w:shd w:val="clear" w:color="auto" w:fill="E6E6E6"/>
            <w:vAlign w:val="center"/>
          </w:tcPr>
          <w:p w14:paraId="17CAAC19"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Condiciones ambientales</w:t>
            </w:r>
          </w:p>
          <w:p w14:paraId="5538EACF"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(f)</w:t>
            </w:r>
          </w:p>
        </w:tc>
      </w:tr>
      <w:tr w:rsidR="0029449A" w:rsidRPr="004206ED" w14:paraId="1A06C8CF" w14:textId="77777777" w:rsidTr="00CA7671">
        <w:tblPrEx>
          <w:tblLook w:val="01E0" w:firstRow="1" w:lastRow="1" w:firstColumn="1" w:lastColumn="1" w:noHBand="0" w:noVBand="0"/>
        </w:tblPrEx>
        <w:trPr>
          <w:trHeight w:val="215"/>
        </w:trPr>
        <w:tc>
          <w:tcPr>
            <w:tcW w:w="2335" w:type="dxa"/>
            <w:vMerge/>
            <w:shd w:val="clear" w:color="auto" w:fill="E6E6E6"/>
            <w:vAlign w:val="center"/>
          </w:tcPr>
          <w:p w14:paraId="0597BF9F" w14:textId="77777777" w:rsidR="0029449A" w:rsidRPr="004206ED" w:rsidRDefault="0029449A" w:rsidP="00EE6D31">
            <w:pPr>
              <w:spacing w:after="0"/>
              <w:jc w:val="center"/>
              <w:rPr>
                <w:rFonts w:ascii="Cambria" w:hAnsi="Cambria" w:cs="Arial"/>
                <w:b/>
                <w:sz w:val="24"/>
                <w:szCs w:val="24"/>
                <w:lang w:val="es-DO"/>
              </w:rPr>
            </w:pPr>
          </w:p>
        </w:tc>
        <w:tc>
          <w:tcPr>
            <w:tcW w:w="1980" w:type="dxa"/>
            <w:shd w:val="clear" w:color="auto" w:fill="E6E6E6"/>
            <w:vAlign w:val="center"/>
          </w:tcPr>
          <w:p w14:paraId="299EF242"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Descripción</w:t>
            </w:r>
          </w:p>
        </w:tc>
        <w:tc>
          <w:tcPr>
            <w:tcW w:w="1620" w:type="dxa"/>
            <w:shd w:val="clear" w:color="auto" w:fill="E6E6E6"/>
            <w:vAlign w:val="center"/>
          </w:tcPr>
          <w:p w14:paraId="51C089FE"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Condiciones</w:t>
            </w:r>
          </w:p>
        </w:tc>
        <w:tc>
          <w:tcPr>
            <w:tcW w:w="1852" w:type="dxa"/>
            <w:shd w:val="clear" w:color="auto" w:fill="E6E6E6"/>
            <w:vAlign w:val="center"/>
          </w:tcPr>
          <w:p w14:paraId="627AC211"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Condiciones</w:t>
            </w:r>
          </w:p>
        </w:tc>
        <w:tc>
          <w:tcPr>
            <w:tcW w:w="1928" w:type="dxa"/>
            <w:shd w:val="clear" w:color="auto" w:fill="E6E6E6"/>
            <w:vAlign w:val="center"/>
          </w:tcPr>
          <w:p w14:paraId="1A73FC7D"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Condiciones</w:t>
            </w:r>
          </w:p>
        </w:tc>
        <w:tc>
          <w:tcPr>
            <w:tcW w:w="2340" w:type="dxa"/>
            <w:shd w:val="clear" w:color="auto" w:fill="E6E6E6"/>
            <w:vAlign w:val="center"/>
          </w:tcPr>
          <w:p w14:paraId="6EAA19FB"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Condiciones</w:t>
            </w:r>
          </w:p>
        </w:tc>
        <w:tc>
          <w:tcPr>
            <w:tcW w:w="1980" w:type="dxa"/>
            <w:shd w:val="clear" w:color="auto" w:fill="E6E6E6"/>
            <w:vAlign w:val="center"/>
          </w:tcPr>
          <w:p w14:paraId="0EB39278" w14:textId="77777777" w:rsidR="0029449A" w:rsidRPr="004206ED" w:rsidRDefault="0029449A" w:rsidP="00EE6D31">
            <w:pPr>
              <w:spacing w:after="0"/>
              <w:jc w:val="center"/>
              <w:rPr>
                <w:rFonts w:ascii="Cambria" w:hAnsi="Cambria" w:cs="Arial"/>
                <w:b/>
                <w:sz w:val="24"/>
                <w:szCs w:val="24"/>
                <w:lang w:val="es-DO"/>
              </w:rPr>
            </w:pPr>
            <w:r w:rsidRPr="004206ED">
              <w:rPr>
                <w:rFonts w:ascii="Cambria" w:hAnsi="Cambria" w:cs="Arial"/>
                <w:b/>
                <w:sz w:val="24"/>
                <w:szCs w:val="24"/>
                <w:lang w:val="es-DO"/>
              </w:rPr>
              <w:t>Condiciones</w:t>
            </w:r>
          </w:p>
        </w:tc>
      </w:tr>
      <w:tr w:rsidR="0029449A" w:rsidRPr="004206ED" w14:paraId="79E2DA49" w14:textId="77777777" w:rsidTr="00CA7671">
        <w:tblPrEx>
          <w:tblLook w:val="01E0" w:firstRow="1" w:lastRow="1" w:firstColumn="1" w:lastColumn="1" w:noHBand="0" w:noVBand="0"/>
        </w:tblPrEx>
        <w:trPr>
          <w:trHeight w:val="320"/>
        </w:trPr>
        <w:tc>
          <w:tcPr>
            <w:tcW w:w="2335" w:type="dxa"/>
          </w:tcPr>
          <w:p w14:paraId="11525E0E"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sz w:val="24"/>
                <w:szCs w:val="24"/>
                <w:lang w:val="es-DO"/>
              </w:rPr>
              <w:t>Salas de Clase</w:t>
            </w:r>
          </w:p>
        </w:tc>
        <w:tc>
          <w:tcPr>
            <w:tcW w:w="1980" w:type="dxa"/>
          </w:tcPr>
          <w:p w14:paraId="1FEF030C" w14:textId="77777777" w:rsidR="0029449A" w:rsidRPr="004206ED" w:rsidRDefault="0029449A" w:rsidP="00EE6D31">
            <w:pPr>
              <w:spacing w:after="0"/>
              <w:rPr>
                <w:rFonts w:ascii="Cambria" w:hAnsi="Cambria" w:cs="Arial"/>
                <w:sz w:val="24"/>
                <w:szCs w:val="24"/>
                <w:lang w:val="es-DO"/>
              </w:rPr>
            </w:pPr>
          </w:p>
        </w:tc>
        <w:tc>
          <w:tcPr>
            <w:tcW w:w="1620" w:type="dxa"/>
          </w:tcPr>
          <w:p w14:paraId="2F54B389" w14:textId="77777777" w:rsidR="0029449A" w:rsidRPr="004206ED" w:rsidRDefault="0029449A" w:rsidP="00EE6D31">
            <w:pPr>
              <w:spacing w:after="0"/>
              <w:rPr>
                <w:rFonts w:ascii="Cambria" w:hAnsi="Cambria" w:cs="Arial"/>
                <w:sz w:val="24"/>
                <w:szCs w:val="24"/>
                <w:lang w:val="es-DO"/>
              </w:rPr>
            </w:pPr>
          </w:p>
        </w:tc>
        <w:tc>
          <w:tcPr>
            <w:tcW w:w="1852" w:type="dxa"/>
          </w:tcPr>
          <w:p w14:paraId="5F784FE1" w14:textId="77777777" w:rsidR="0029449A" w:rsidRPr="004206ED" w:rsidRDefault="0029449A" w:rsidP="00EE6D31">
            <w:pPr>
              <w:spacing w:after="0"/>
              <w:rPr>
                <w:rFonts w:ascii="Cambria" w:hAnsi="Cambria" w:cs="Arial"/>
                <w:sz w:val="24"/>
                <w:szCs w:val="24"/>
                <w:lang w:val="es-DO"/>
              </w:rPr>
            </w:pPr>
          </w:p>
        </w:tc>
        <w:tc>
          <w:tcPr>
            <w:tcW w:w="1928" w:type="dxa"/>
          </w:tcPr>
          <w:p w14:paraId="259D6506" w14:textId="77777777" w:rsidR="0029449A" w:rsidRPr="004206ED" w:rsidRDefault="0029449A" w:rsidP="00EE6D31">
            <w:pPr>
              <w:spacing w:after="0"/>
              <w:rPr>
                <w:rFonts w:ascii="Cambria" w:hAnsi="Cambria" w:cs="Arial"/>
                <w:sz w:val="24"/>
                <w:szCs w:val="24"/>
                <w:lang w:val="es-DO"/>
              </w:rPr>
            </w:pPr>
          </w:p>
        </w:tc>
        <w:tc>
          <w:tcPr>
            <w:tcW w:w="2340" w:type="dxa"/>
          </w:tcPr>
          <w:p w14:paraId="22395B71" w14:textId="77777777" w:rsidR="0029449A" w:rsidRPr="004206ED" w:rsidRDefault="0029449A" w:rsidP="00EE6D31">
            <w:pPr>
              <w:spacing w:after="0"/>
              <w:rPr>
                <w:rFonts w:ascii="Cambria" w:hAnsi="Cambria" w:cs="Arial"/>
                <w:sz w:val="24"/>
                <w:szCs w:val="24"/>
                <w:lang w:val="es-DO"/>
              </w:rPr>
            </w:pPr>
          </w:p>
        </w:tc>
        <w:tc>
          <w:tcPr>
            <w:tcW w:w="1980" w:type="dxa"/>
          </w:tcPr>
          <w:p w14:paraId="0D75C3BD" w14:textId="77777777" w:rsidR="0029449A" w:rsidRPr="004206ED" w:rsidRDefault="0029449A" w:rsidP="00EE6D31">
            <w:pPr>
              <w:spacing w:after="0"/>
              <w:rPr>
                <w:rFonts w:ascii="Cambria" w:hAnsi="Cambria" w:cs="Arial"/>
                <w:sz w:val="24"/>
                <w:szCs w:val="24"/>
                <w:lang w:val="es-DO"/>
              </w:rPr>
            </w:pPr>
          </w:p>
        </w:tc>
      </w:tr>
      <w:tr w:rsidR="0029449A" w:rsidRPr="004206ED" w14:paraId="00AE431F" w14:textId="77777777" w:rsidTr="00CA7671">
        <w:tblPrEx>
          <w:tblLook w:val="01E0" w:firstRow="1" w:lastRow="1" w:firstColumn="1" w:lastColumn="1" w:noHBand="0" w:noVBand="0"/>
        </w:tblPrEx>
        <w:trPr>
          <w:trHeight w:val="167"/>
        </w:trPr>
        <w:tc>
          <w:tcPr>
            <w:tcW w:w="2335" w:type="dxa"/>
          </w:tcPr>
          <w:p w14:paraId="0EDD1E4E"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sz w:val="24"/>
                <w:szCs w:val="24"/>
                <w:lang w:val="es-DO"/>
              </w:rPr>
              <w:t>Talleres</w:t>
            </w:r>
          </w:p>
        </w:tc>
        <w:tc>
          <w:tcPr>
            <w:tcW w:w="1980" w:type="dxa"/>
          </w:tcPr>
          <w:p w14:paraId="53E04C82" w14:textId="77777777" w:rsidR="0029449A" w:rsidRPr="004206ED" w:rsidRDefault="0029449A" w:rsidP="00EE6D31">
            <w:pPr>
              <w:spacing w:after="0"/>
              <w:rPr>
                <w:rFonts w:ascii="Cambria" w:hAnsi="Cambria" w:cs="Arial"/>
                <w:sz w:val="24"/>
                <w:szCs w:val="24"/>
                <w:lang w:val="es-DO"/>
              </w:rPr>
            </w:pPr>
          </w:p>
        </w:tc>
        <w:tc>
          <w:tcPr>
            <w:tcW w:w="1620" w:type="dxa"/>
          </w:tcPr>
          <w:p w14:paraId="5EE3FD94" w14:textId="77777777" w:rsidR="0029449A" w:rsidRPr="004206ED" w:rsidRDefault="0029449A" w:rsidP="00EE6D31">
            <w:pPr>
              <w:spacing w:after="0"/>
              <w:rPr>
                <w:rFonts w:ascii="Cambria" w:hAnsi="Cambria" w:cs="Arial"/>
                <w:sz w:val="24"/>
                <w:szCs w:val="24"/>
                <w:lang w:val="es-DO"/>
              </w:rPr>
            </w:pPr>
          </w:p>
        </w:tc>
        <w:tc>
          <w:tcPr>
            <w:tcW w:w="1852" w:type="dxa"/>
          </w:tcPr>
          <w:p w14:paraId="6B83F53F" w14:textId="77777777" w:rsidR="0029449A" w:rsidRPr="004206ED" w:rsidRDefault="0029449A" w:rsidP="00EE6D31">
            <w:pPr>
              <w:spacing w:after="0"/>
              <w:rPr>
                <w:rFonts w:ascii="Cambria" w:hAnsi="Cambria" w:cs="Arial"/>
                <w:sz w:val="24"/>
                <w:szCs w:val="24"/>
                <w:lang w:val="es-DO"/>
              </w:rPr>
            </w:pPr>
          </w:p>
        </w:tc>
        <w:tc>
          <w:tcPr>
            <w:tcW w:w="1928" w:type="dxa"/>
          </w:tcPr>
          <w:p w14:paraId="406473F6" w14:textId="77777777" w:rsidR="0029449A" w:rsidRPr="004206ED" w:rsidRDefault="0029449A" w:rsidP="00EE6D31">
            <w:pPr>
              <w:spacing w:after="0"/>
              <w:rPr>
                <w:rFonts w:ascii="Cambria" w:hAnsi="Cambria" w:cs="Arial"/>
                <w:sz w:val="24"/>
                <w:szCs w:val="24"/>
                <w:lang w:val="es-DO"/>
              </w:rPr>
            </w:pPr>
          </w:p>
        </w:tc>
        <w:tc>
          <w:tcPr>
            <w:tcW w:w="2340" w:type="dxa"/>
          </w:tcPr>
          <w:p w14:paraId="68C18ACB" w14:textId="77777777" w:rsidR="0029449A" w:rsidRPr="004206ED" w:rsidRDefault="0029449A" w:rsidP="00EE6D31">
            <w:pPr>
              <w:spacing w:after="0"/>
              <w:rPr>
                <w:rFonts w:ascii="Cambria" w:hAnsi="Cambria" w:cs="Arial"/>
                <w:sz w:val="24"/>
                <w:szCs w:val="24"/>
                <w:lang w:val="es-DO"/>
              </w:rPr>
            </w:pPr>
          </w:p>
        </w:tc>
        <w:tc>
          <w:tcPr>
            <w:tcW w:w="1980" w:type="dxa"/>
          </w:tcPr>
          <w:p w14:paraId="63F67332" w14:textId="77777777" w:rsidR="0029449A" w:rsidRPr="004206ED" w:rsidRDefault="0029449A" w:rsidP="00EE6D31">
            <w:pPr>
              <w:spacing w:after="0"/>
              <w:rPr>
                <w:rFonts w:ascii="Cambria" w:hAnsi="Cambria" w:cs="Arial"/>
                <w:sz w:val="24"/>
                <w:szCs w:val="24"/>
                <w:lang w:val="es-DO"/>
              </w:rPr>
            </w:pPr>
          </w:p>
        </w:tc>
      </w:tr>
      <w:tr w:rsidR="0029449A" w:rsidRPr="004206ED" w14:paraId="5014C34B" w14:textId="77777777" w:rsidTr="00CA7671">
        <w:tblPrEx>
          <w:tblLook w:val="01E0" w:firstRow="1" w:lastRow="1" w:firstColumn="1" w:lastColumn="1" w:noHBand="0" w:noVBand="0"/>
        </w:tblPrEx>
        <w:trPr>
          <w:trHeight w:val="293"/>
        </w:trPr>
        <w:tc>
          <w:tcPr>
            <w:tcW w:w="2335" w:type="dxa"/>
          </w:tcPr>
          <w:p w14:paraId="3851BCB3"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sz w:val="24"/>
                <w:szCs w:val="24"/>
                <w:lang w:val="es-DO"/>
              </w:rPr>
              <w:t>Laboratorios</w:t>
            </w:r>
          </w:p>
        </w:tc>
        <w:tc>
          <w:tcPr>
            <w:tcW w:w="1980" w:type="dxa"/>
          </w:tcPr>
          <w:p w14:paraId="32C100F6" w14:textId="77777777" w:rsidR="0029449A" w:rsidRPr="004206ED" w:rsidRDefault="0029449A" w:rsidP="00EE6D31">
            <w:pPr>
              <w:spacing w:after="0"/>
              <w:rPr>
                <w:rFonts w:ascii="Cambria" w:hAnsi="Cambria" w:cs="Arial"/>
                <w:sz w:val="24"/>
                <w:szCs w:val="24"/>
                <w:lang w:val="es-DO"/>
              </w:rPr>
            </w:pPr>
          </w:p>
        </w:tc>
        <w:tc>
          <w:tcPr>
            <w:tcW w:w="1620" w:type="dxa"/>
          </w:tcPr>
          <w:p w14:paraId="314EABD1" w14:textId="77777777" w:rsidR="0029449A" w:rsidRPr="004206ED" w:rsidRDefault="0029449A" w:rsidP="00EE6D31">
            <w:pPr>
              <w:spacing w:after="0"/>
              <w:rPr>
                <w:rFonts w:ascii="Cambria" w:hAnsi="Cambria" w:cs="Arial"/>
                <w:sz w:val="24"/>
                <w:szCs w:val="24"/>
                <w:lang w:val="es-DO"/>
              </w:rPr>
            </w:pPr>
          </w:p>
        </w:tc>
        <w:tc>
          <w:tcPr>
            <w:tcW w:w="1852" w:type="dxa"/>
          </w:tcPr>
          <w:p w14:paraId="32225196" w14:textId="77777777" w:rsidR="0029449A" w:rsidRPr="004206ED" w:rsidRDefault="0029449A" w:rsidP="00EE6D31">
            <w:pPr>
              <w:spacing w:after="0"/>
              <w:rPr>
                <w:rFonts w:ascii="Cambria" w:hAnsi="Cambria" w:cs="Arial"/>
                <w:sz w:val="24"/>
                <w:szCs w:val="24"/>
                <w:lang w:val="es-DO"/>
              </w:rPr>
            </w:pPr>
          </w:p>
        </w:tc>
        <w:tc>
          <w:tcPr>
            <w:tcW w:w="1928" w:type="dxa"/>
          </w:tcPr>
          <w:p w14:paraId="69A0A71B" w14:textId="77777777" w:rsidR="0029449A" w:rsidRPr="004206ED" w:rsidRDefault="0029449A" w:rsidP="00EE6D31">
            <w:pPr>
              <w:spacing w:after="0"/>
              <w:rPr>
                <w:rFonts w:ascii="Cambria" w:hAnsi="Cambria" w:cs="Arial"/>
                <w:sz w:val="24"/>
                <w:szCs w:val="24"/>
                <w:lang w:val="es-DO"/>
              </w:rPr>
            </w:pPr>
          </w:p>
        </w:tc>
        <w:tc>
          <w:tcPr>
            <w:tcW w:w="2340" w:type="dxa"/>
          </w:tcPr>
          <w:p w14:paraId="533798D0" w14:textId="77777777" w:rsidR="0029449A" w:rsidRPr="004206ED" w:rsidRDefault="0029449A" w:rsidP="00EE6D31">
            <w:pPr>
              <w:spacing w:after="0"/>
              <w:rPr>
                <w:rFonts w:ascii="Cambria" w:hAnsi="Cambria" w:cs="Arial"/>
                <w:sz w:val="24"/>
                <w:szCs w:val="24"/>
                <w:lang w:val="es-DO"/>
              </w:rPr>
            </w:pPr>
          </w:p>
        </w:tc>
        <w:tc>
          <w:tcPr>
            <w:tcW w:w="1980" w:type="dxa"/>
          </w:tcPr>
          <w:p w14:paraId="16EE53E2" w14:textId="77777777" w:rsidR="0029449A" w:rsidRPr="004206ED" w:rsidRDefault="0029449A" w:rsidP="00EE6D31">
            <w:pPr>
              <w:spacing w:after="0"/>
              <w:rPr>
                <w:rFonts w:ascii="Cambria" w:hAnsi="Cambria" w:cs="Arial"/>
                <w:sz w:val="24"/>
                <w:szCs w:val="24"/>
                <w:lang w:val="es-DO"/>
              </w:rPr>
            </w:pPr>
          </w:p>
        </w:tc>
      </w:tr>
      <w:tr w:rsidR="0029449A" w:rsidRPr="004206ED" w14:paraId="2EF7819A" w14:textId="77777777" w:rsidTr="00CA7671">
        <w:tblPrEx>
          <w:tblLook w:val="01E0" w:firstRow="1" w:lastRow="1" w:firstColumn="1" w:lastColumn="1" w:noHBand="0" w:noVBand="0"/>
        </w:tblPrEx>
        <w:trPr>
          <w:trHeight w:val="330"/>
        </w:trPr>
        <w:tc>
          <w:tcPr>
            <w:tcW w:w="2335" w:type="dxa"/>
          </w:tcPr>
          <w:p w14:paraId="4794E4F2"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sz w:val="24"/>
                <w:szCs w:val="24"/>
                <w:lang w:val="es-DO"/>
              </w:rPr>
              <w:t>Bibliotecas</w:t>
            </w:r>
          </w:p>
        </w:tc>
        <w:tc>
          <w:tcPr>
            <w:tcW w:w="1980" w:type="dxa"/>
          </w:tcPr>
          <w:p w14:paraId="361FE371" w14:textId="77777777" w:rsidR="0029449A" w:rsidRPr="004206ED" w:rsidRDefault="0029449A" w:rsidP="00EE6D31">
            <w:pPr>
              <w:spacing w:after="0"/>
              <w:rPr>
                <w:rFonts w:ascii="Cambria" w:hAnsi="Cambria" w:cs="Arial"/>
                <w:sz w:val="24"/>
                <w:szCs w:val="24"/>
                <w:lang w:val="es-DO"/>
              </w:rPr>
            </w:pPr>
          </w:p>
        </w:tc>
        <w:tc>
          <w:tcPr>
            <w:tcW w:w="1620" w:type="dxa"/>
          </w:tcPr>
          <w:p w14:paraId="0065437E" w14:textId="77777777" w:rsidR="0029449A" w:rsidRPr="004206ED" w:rsidRDefault="0029449A" w:rsidP="00EE6D31">
            <w:pPr>
              <w:spacing w:after="0"/>
              <w:rPr>
                <w:rFonts w:ascii="Cambria" w:hAnsi="Cambria" w:cs="Arial"/>
                <w:sz w:val="24"/>
                <w:szCs w:val="24"/>
                <w:lang w:val="es-DO"/>
              </w:rPr>
            </w:pPr>
          </w:p>
        </w:tc>
        <w:tc>
          <w:tcPr>
            <w:tcW w:w="1852" w:type="dxa"/>
          </w:tcPr>
          <w:p w14:paraId="47DAD94B" w14:textId="77777777" w:rsidR="0029449A" w:rsidRPr="004206ED" w:rsidRDefault="0029449A" w:rsidP="00EE6D31">
            <w:pPr>
              <w:spacing w:after="0"/>
              <w:rPr>
                <w:rFonts w:ascii="Cambria" w:hAnsi="Cambria" w:cs="Arial"/>
                <w:sz w:val="24"/>
                <w:szCs w:val="24"/>
                <w:lang w:val="es-DO"/>
              </w:rPr>
            </w:pPr>
          </w:p>
        </w:tc>
        <w:tc>
          <w:tcPr>
            <w:tcW w:w="1928" w:type="dxa"/>
          </w:tcPr>
          <w:p w14:paraId="31CEE5A5" w14:textId="77777777" w:rsidR="0029449A" w:rsidRPr="004206ED" w:rsidRDefault="0029449A" w:rsidP="00EE6D31">
            <w:pPr>
              <w:spacing w:after="0"/>
              <w:rPr>
                <w:rFonts w:ascii="Cambria" w:hAnsi="Cambria" w:cs="Arial"/>
                <w:sz w:val="24"/>
                <w:szCs w:val="24"/>
                <w:lang w:val="es-DO"/>
              </w:rPr>
            </w:pPr>
          </w:p>
        </w:tc>
        <w:tc>
          <w:tcPr>
            <w:tcW w:w="2340" w:type="dxa"/>
          </w:tcPr>
          <w:p w14:paraId="694CB32C" w14:textId="77777777" w:rsidR="0029449A" w:rsidRPr="004206ED" w:rsidRDefault="0029449A" w:rsidP="00EE6D31">
            <w:pPr>
              <w:spacing w:after="0"/>
              <w:rPr>
                <w:rFonts w:ascii="Cambria" w:hAnsi="Cambria" w:cs="Arial"/>
                <w:sz w:val="24"/>
                <w:szCs w:val="24"/>
                <w:lang w:val="es-DO"/>
              </w:rPr>
            </w:pPr>
          </w:p>
        </w:tc>
        <w:tc>
          <w:tcPr>
            <w:tcW w:w="1980" w:type="dxa"/>
          </w:tcPr>
          <w:p w14:paraId="3E827CB8" w14:textId="77777777" w:rsidR="0029449A" w:rsidRPr="004206ED" w:rsidRDefault="0029449A" w:rsidP="00EE6D31">
            <w:pPr>
              <w:spacing w:after="0"/>
              <w:rPr>
                <w:rFonts w:ascii="Cambria" w:hAnsi="Cambria" w:cs="Arial"/>
                <w:sz w:val="24"/>
                <w:szCs w:val="24"/>
                <w:lang w:val="es-DO"/>
              </w:rPr>
            </w:pPr>
          </w:p>
        </w:tc>
      </w:tr>
      <w:tr w:rsidR="0029449A" w:rsidRPr="004206ED" w14:paraId="2CCD8E51" w14:textId="77777777" w:rsidTr="00CA7671">
        <w:tblPrEx>
          <w:tblLook w:val="01E0" w:firstRow="1" w:lastRow="1" w:firstColumn="1" w:lastColumn="1" w:noHBand="0" w:noVBand="0"/>
        </w:tblPrEx>
        <w:trPr>
          <w:trHeight w:val="242"/>
        </w:trPr>
        <w:tc>
          <w:tcPr>
            <w:tcW w:w="2335" w:type="dxa"/>
          </w:tcPr>
          <w:p w14:paraId="6833B3DB" w14:textId="77777777" w:rsidR="0029449A" w:rsidRPr="004206ED" w:rsidRDefault="0029449A" w:rsidP="00EE6D31">
            <w:pPr>
              <w:spacing w:after="0"/>
              <w:rPr>
                <w:rFonts w:ascii="Cambria" w:hAnsi="Cambria" w:cs="Arial"/>
                <w:sz w:val="24"/>
                <w:szCs w:val="24"/>
                <w:lang w:val="es-DO"/>
              </w:rPr>
            </w:pPr>
            <w:r w:rsidRPr="004206ED">
              <w:rPr>
                <w:rFonts w:ascii="Cambria" w:hAnsi="Cambria" w:cs="Arial"/>
                <w:sz w:val="24"/>
                <w:szCs w:val="24"/>
                <w:lang w:val="es-DO"/>
              </w:rPr>
              <w:t>Baños</w:t>
            </w:r>
          </w:p>
        </w:tc>
        <w:tc>
          <w:tcPr>
            <w:tcW w:w="1980" w:type="dxa"/>
          </w:tcPr>
          <w:p w14:paraId="2287BA44" w14:textId="77777777" w:rsidR="0029449A" w:rsidRPr="004206ED" w:rsidRDefault="0029449A" w:rsidP="00EE6D31">
            <w:pPr>
              <w:spacing w:after="0"/>
              <w:rPr>
                <w:rFonts w:ascii="Cambria" w:hAnsi="Cambria" w:cs="Arial"/>
                <w:sz w:val="24"/>
                <w:szCs w:val="24"/>
                <w:lang w:val="es-DO"/>
              </w:rPr>
            </w:pPr>
          </w:p>
        </w:tc>
        <w:tc>
          <w:tcPr>
            <w:tcW w:w="1620" w:type="dxa"/>
          </w:tcPr>
          <w:p w14:paraId="4C019726" w14:textId="77777777" w:rsidR="0029449A" w:rsidRPr="004206ED" w:rsidRDefault="0029449A" w:rsidP="00EE6D31">
            <w:pPr>
              <w:spacing w:after="0"/>
              <w:rPr>
                <w:rFonts w:ascii="Cambria" w:hAnsi="Cambria" w:cs="Arial"/>
                <w:sz w:val="24"/>
                <w:szCs w:val="24"/>
                <w:lang w:val="es-DO"/>
              </w:rPr>
            </w:pPr>
          </w:p>
        </w:tc>
        <w:tc>
          <w:tcPr>
            <w:tcW w:w="1852" w:type="dxa"/>
          </w:tcPr>
          <w:p w14:paraId="74105B7A" w14:textId="77777777" w:rsidR="0029449A" w:rsidRPr="004206ED" w:rsidRDefault="0029449A" w:rsidP="00EE6D31">
            <w:pPr>
              <w:spacing w:after="0"/>
              <w:rPr>
                <w:rFonts w:ascii="Cambria" w:hAnsi="Cambria" w:cs="Arial"/>
                <w:sz w:val="24"/>
                <w:szCs w:val="24"/>
                <w:lang w:val="es-DO"/>
              </w:rPr>
            </w:pPr>
          </w:p>
        </w:tc>
        <w:tc>
          <w:tcPr>
            <w:tcW w:w="1928" w:type="dxa"/>
          </w:tcPr>
          <w:p w14:paraId="32924CE2" w14:textId="77777777" w:rsidR="0029449A" w:rsidRPr="004206ED" w:rsidRDefault="0029449A" w:rsidP="00EE6D31">
            <w:pPr>
              <w:spacing w:after="0"/>
              <w:rPr>
                <w:rFonts w:ascii="Cambria" w:hAnsi="Cambria" w:cs="Arial"/>
                <w:sz w:val="24"/>
                <w:szCs w:val="24"/>
                <w:lang w:val="es-DO"/>
              </w:rPr>
            </w:pPr>
          </w:p>
        </w:tc>
        <w:tc>
          <w:tcPr>
            <w:tcW w:w="2340" w:type="dxa"/>
          </w:tcPr>
          <w:p w14:paraId="319C53CB" w14:textId="77777777" w:rsidR="0029449A" w:rsidRPr="004206ED" w:rsidRDefault="0029449A" w:rsidP="00EE6D31">
            <w:pPr>
              <w:spacing w:after="0"/>
              <w:rPr>
                <w:rFonts w:ascii="Cambria" w:hAnsi="Cambria" w:cs="Arial"/>
                <w:sz w:val="24"/>
                <w:szCs w:val="24"/>
                <w:lang w:val="es-DO"/>
              </w:rPr>
            </w:pPr>
          </w:p>
        </w:tc>
        <w:tc>
          <w:tcPr>
            <w:tcW w:w="1980" w:type="dxa"/>
          </w:tcPr>
          <w:p w14:paraId="5547567B" w14:textId="77777777" w:rsidR="0029449A" w:rsidRPr="004206ED" w:rsidRDefault="0029449A" w:rsidP="00EE6D31">
            <w:pPr>
              <w:spacing w:after="0"/>
              <w:rPr>
                <w:rFonts w:ascii="Cambria" w:hAnsi="Cambria" w:cs="Arial"/>
                <w:sz w:val="24"/>
                <w:szCs w:val="24"/>
                <w:lang w:val="es-DO"/>
              </w:rPr>
            </w:pPr>
          </w:p>
        </w:tc>
      </w:tr>
      <w:tr w:rsidR="0029449A" w:rsidRPr="004206ED" w14:paraId="6920C9AB" w14:textId="77777777" w:rsidTr="006C4CF2">
        <w:tblPrEx>
          <w:tblLook w:val="01E0" w:firstRow="1" w:lastRow="1" w:firstColumn="1" w:lastColumn="1" w:noHBand="0" w:noVBand="0"/>
        </w:tblPrEx>
        <w:trPr>
          <w:trHeight w:val="278"/>
        </w:trPr>
        <w:tc>
          <w:tcPr>
            <w:tcW w:w="2335" w:type="dxa"/>
          </w:tcPr>
          <w:p w14:paraId="64D986E6" w14:textId="542218C7" w:rsidR="0029449A" w:rsidRPr="004206ED" w:rsidRDefault="0029449A" w:rsidP="00CA7671">
            <w:pPr>
              <w:spacing w:after="0"/>
              <w:rPr>
                <w:rFonts w:ascii="Cambria" w:hAnsi="Cambria" w:cs="Arial"/>
                <w:sz w:val="24"/>
                <w:szCs w:val="24"/>
                <w:lang w:val="es-DO"/>
              </w:rPr>
            </w:pPr>
            <w:r w:rsidRPr="004206ED">
              <w:rPr>
                <w:rFonts w:ascii="Cambria" w:hAnsi="Cambria" w:cs="Arial"/>
                <w:sz w:val="24"/>
                <w:szCs w:val="24"/>
                <w:lang w:val="es-DO"/>
              </w:rPr>
              <w:t xml:space="preserve">Edificación </w:t>
            </w:r>
            <w:r w:rsidR="00CA7671">
              <w:rPr>
                <w:rFonts w:ascii="Cambria" w:hAnsi="Cambria" w:cs="Arial"/>
                <w:sz w:val="24"/>
                <w:szCs w:val="24"/>
                <w:lang w:val="es-DO"/>
              </w:rPr>
              <w:t>g</w:t>
            </w:r>
            <w:r w:rsidRPr="004206ED">
              <w:rPr>
                <w:rFonts w:ascii="Cambria" w:hAnsi="Cambria" w:cs="Arial"/>
                <w:sz w:val="24"/>
                <w:szCs w:val="24"/>
                <w:lang w:val="es-DO"/>
              </w:rPr>
              <w:t>eneral</w:t>
            </w:r>
          </w:p>
        </w:tc>
        <w:tc>
          <w:tcPr>
            <w:tcW w:w="1980" w:type="dxa"/>
          </w:tcPr>
          <w:p w14:paraId="08191EB8" w14:textId="77777777" w:rsidR="0029449A" w:rsidRPr="004206ED" w:rsidRDefault="0029449A" w:rsidP="00EE6D31">
            <w:pPr>
              <w:spacing w:after="0"/>
              <w:rPr>
                <w:rFonts w:ascii="Cambria" w:hAnsi="Cambria" w:cs="Arial"/>
                <w:sz w:val="24"/>
                <w:szCs w:val="24"/>
                <w:lang w:val="es-DO"/>
              </w:rPr>
            </w:pPr>
          </w:p>
        </w:tc>
        <w:tc>
          <w:tcPr>
            <w:tcW w:w="1620" w:type="dxa"/>
          </w:tcPr>
          <w:p w14:paraId="46BC214E" w14:textId="77777777" w:rsidR="0029449A" w:rsidRPr="004206ED" w:rsidRDefault="0029449A" w:rsidP="00EE6D31">
            <w:pPr>
              <w:spacing w:after="0"/>
              <w:rPr>
                <w:rFonts w:ascii="Cambria" w:hAnsi="Cambria" w:cs="Arial"/>
                <w:sz w:val="24"/>
                <w:szCs w:val="24"/>
                <w:lang w:val="es-DO"/>
              </w:rPr>
            </w:pPr>
          </w:p>
        </w:tc>
        <w:tc>
          <w:tcPr>
            <w:tcW w:w="1852" w:type="dxa"/>
          </w:tcPr>
          <w:p w14:paraId="3A568A79" w14:textId="77777777" w:rsidR="0029449A" w:rsidRPr="004206ED" w:rsidRDefault="0029449A" w:rsidP="00EE6D31">
            <w:pPr>
              <w:spacing w:after="0"/>
              <w:rPr>
                <w:rFonts w:ascii="Cambria" w:hAnsi="Cambria" w:cs="Arial"/>
                <w:sz w:val="24"/>
                <w:szCs w:val="24"/>
                <w:lang w:val="es-DO"/>
              </w:rPr>
            </w:pPr>
          </w:p>
        </w:tc>
        <w:tc>
          <w:tcPr>
            <w:tcW w:w="1928" w:type="dxa"/>
          </w:tcPr>
          <w:p w14:paraId="250B1555" w14:textId="77777777" w:rsidR="0029449A" w:rsidRPr="004206ED" w:rsidRDefault="0029449A" w:rsidP="00EE6D31">
            <w:pPr>
              <w:spacing w:after="0"/>
              <w:rPr>
                <w:rFonts w:ascii="Cambria" w:hAnsi="Cambria" w:cs="Arial"/>
                <w:sz w:val="24"/>
                <w:szCs w:val="24"/>
                <w:lang w:val="es-DO"/>
              </w:rPr>
            </w:pPr>
          </w:p>
        </w:tc>
        <w:tc>
          <w:tcPr>
            <w:tcW w:w="2340" w:type="dxa"/>
          </w:tcPr>
          <w:p w14:paraId="353E1B65" w14:textId="77777777" w:rsidR="0029449A" w:rsidRPr="004206ED" w:rsidRDefault="0029449A" w:rsidP="00EE6D31">
            <w:pPr>
              <w:spacing w:after="0"/>
              <w:rPr>
                <w:rFonts w:ascii="Cambria" w:hAnsi="Cambria" w:cs="Arial"/>
                <w:sz w:val="24"/>
                <w:szCs w:val="24"/>
                <w:lang w:val="es-DO"/>
              </w:rPr>
            </w:pPr>
          </w:p>
        </w:tc>
        <w:tc>
          <w:tcPr>
            <w:tcW w:w="1980" w:type="dxa"/>
          </w:tcPr>
          <w:p w14:paraId="2AADD067" w14:textId="77777777" w:rsidR="0029449A" w:rsidRPr="004206ED" w:rsidRDefault="0029449A" w:rsidP="00EE6D31">
            <w:pPr>
              <w:spacing w:after="0"/>
              <w:rPr>
                <w:rFonts w:ascii="Cambria" w:hAnsi="Cambria" w:cs="Arial"/>
                <w:sz w:val="24"/>
                <w:szCs w:val="24"/>
                <w:lang w:val="es-DO"/>
              </w:rPr>
            </w:pPr>
          </w:p>
        </w:tc>
      </w:tr>
      <w:tr w:rsidR="0029449A" w:rsidRPr="004206ED" w14:paraId="7D7A60FB" w14:textId="77777777" w:rsidTr="00CA7671">
        <w:tblPrEx>
          <w:tblLook w:val="01E0" w:firstRow="1" w:lastRow="1" w:firstColumn="1" w:lastColumn="1" w:noHBand="0" w:noVBand="0"/>
        </w:tblPrEx>
        <w:trPr>
          <w:trHeight w:val="260"/>
        </w:trPr>
        <w:tc>
          <w:tcPr>
            <w:tcW w:w="2335" w:type="dxa"/>
          </w:tcPr>
          <w:p w14:paraId="29E5A58D" w14:textId="77777777" w:rsidR="0029449A" w:rsidRPr="004206ED" w:rsidRDefault="0029449A" w:rsidP="009A685F">
            <w:pPr>
              <w:spacing w:after="0"/>
              <w:rPr>
                <w:rFonts w:ascii="Cambria" w:hAnsi="Cambria" w:cs="Arial"/>
                <w:sz w:val="24"/>
                <w:szCs w:val="24"/>
                <w:lang w:val="es-DO"/>
              </w:rPr>
            </w:pPr>
            <w:r w:rsidRPr="004206ED">
              <w:rPr>
                <w:rFonts w:ascii="Cambria" w:hAnsi="Cambria" w:cs="Arial"/>
                <w:sz w:val="24"/>
                <w:szCs w:val="24"/>
                <w:lang w:val="es-DO"/>
              </w:rPr>
              <w:t>Otros</w:t>
            </w:r>
          </w:p>
        </w:tc>
        <w:tc>
          <w:tcPr>
            <w:tcW w:w="1980" w:type="dxa"/>
          </w:tcPr>
          <w:p w14:paraId="6A0CD26F" w14:textId="77777777" w:rsidR="0029449A" w:rsidRPr="004206ED" w:rsidRDefault="0029449A" w:rsidP="00EE6D31">
            <w:pPr>
              <w:spacing w:after="0"/>
              <w:rPr>
                <w:rFonts w:ascii="Cambria" w:hAnsi="Cambria" w:cs="Arial"/>
                <w:sz w:val="24"/>
                <w:szCs w:val="24"/>
                <w:lang w:val="es-DO"/>
              </w:rPr>
            </w:pPr>
          </w:p>
        </w:tc>
        <w:tc>
          <w:tcPr>
            <w:tcW w:w="1620" w:type="dxa"/>
          </w:tcPr>
          <w:p w14:paraId="08F1DFB8" w14:textId="77777777" w:rsidR="0029449A" w:rsidRPr="004206ED" w:rsidRDefault="0029449A" w:rsidP="00EE6D31">
            <w:pPr>
              <w:spacing w:after="0"/>
              <w:rPr>
                <w:rFonts w:ascii="Cambria" w:hAnsi="Cambria" w:cs="Arial"/>
                <w:sz w:val="24"/>
                <w:szCs w:val="24"/>
                <w:lang w:val="es-DO"/>
              </w:rPr>
            </w:pPr>
          </w:p>
        </w:tc>
        <w:tc>
          <w:tcPr>
            <w:tcW w:w="1852" w:type="dxa"/>
          </w:tcPr>
          <w:p w14:paraId="42203ED4" w14:textId="77777777" w:rsidR="0029449A" w:rsidRPr="004206ED" w:rsidRDefault="0029449A" w:rsidP="00EE6D31">
            <w:pPr>
              <w:spacing w:after="0"/>
              <w:rPr>
                <w:rFonts w:ascii="Cambria" w:hAnsi="Cambria" w:cs="Arial"/>
                <w:sz w:val="24"/>
                <w:szCs w:val="24"/>
                <w:lang w:val="es-DO"/>
              </w:rPr>
            </w:pPr>
          </w:p>
        </w:tc>
        <w:tc>
          <w:tcPr>
            <w:tcW w:w="1928" w:type="dxa"/>
          </w:tcPr>
          <w:p w14:paraId="6A173290" w14:textId="77777777" w:rsidR="0029449A" w:rsidRPr="004206ED" w:rsidRDefault="0029449A" w:rsidP="00EE6D31">
            <w:pPr>
              <w:spacing w:after="0"/>
              <w:rPr>
                <w:rFonts w:ascii="Cambria" w:hAnsi="Cambria" w:cs="Arial"/>
                <w:sz w:val="24"/>
                <w:szCs w:val="24"/>
                <w:lang w:val="es-DO"/>
              </w:rPr>
            </w:pPr>
          </w:p>
        </w:tc>
        <w:tc>
          <w:tcPr>
            <w:tcW w:w="2340" w:type="dxa"/>
          </w:tcPr>
          <w:p w14:paraId="16FBBF91" w14:textId="77777777" w:rsidR="0029449A" w:rsidRPr="004206ED" w:rsidRDefault="0029449A" w:rsidP="00EE6D31">
            <w:pPr>
              <w:spacing w:after="0"/>
              <w:rPr>
                <w:rFonts w:ascii="Cambria" w:hAnsi="Cambria" w:cs="Arial"/>
                <w:sz w:val="24"/>
                <w:szCs w:val="24"/>
                <w:lang w:val="es-DO"/>
              </w:rPr>
            </w:pPr>
          </w:p>
        </w:tc>
        <w:tc>
          <w:tcPr>
            <w:tcW w:w="1980" w:type="dxa"/>
          </w:tcPr>
          <w:p w14:paraId="52F0DDD0" w14:textId="77777777" w:rsidR="0029449A" w:rsidRPr="004206ED" w:rsidRDefault="0029449A" w:rsidP="00EE6D31">
            <w:pPr>
              <w:spacing w:after="0"/>
              <w:rPr>
                <w:rFonts w:ascii="Cambria" w:hAnsi="Cambria" w:cs="Arial"/>
                <w:sz w:val="24"/>
                <w:szCs w:val="24"/>
                <w:lang w:val="es-DO"/>
              </w:rPr>
            </w:pPr>
          </w:p>
        </w:tc>
      </w:tr>
    </w:tbl>
    <w:p w14:paraId="5AE77704" w14:textId="34C90D64" w:rsidR="0029449A" w:rsidRDefault="0029449A" w:rsidP="00D33B36">
      <w:pPr>
        <w:spacing w:after="0"/>
        <w:rPr>
          <w:rFonts w:ascii="Cambria" w:hAnsi="Cambria" w:cs="Arial"/>
          <w:sz w:val="24"/>
          <w:szCs w:val="24"/>
          <w:lang w:val="es-DO"/>
        </w:rPr>
      </w:pPr>
      <w:r w:rsidRPr="004206ED">
        <w:rPr>
          <w:rFonts w:ascii="Cambria" w:hAnsi="Cambria" w:cs="Arial"/>
          <w:b/>
          <w:sz w:val="24"/>
          <w:szCs w:val="24"/>
          <w:lang w:val="es-DO"/>
        </w:rPr>
        <w:t>Guía</w:t>
      </w:r>
      <w:r w:rsidR="00681D5F">
        <w:rPr>
          <w:rFonts w:ascii="Cambria" w:hAnsi="Cambria" w:cs="Arial"/>
          <w:sz w:val="24"/>
          <w:szCs w:val="24"/>
          <w:lang w:val="es-DO"/>
        </w:rPr>
        <w:t xml:space="preserve">: Indicar dentro de </w:t>
      </w:r>
      <w:r w:rsidRPr="004206ED">
        <w:rPr>
          <w:rFonts w:ascii="Cambria" w:hAnsi="Cambria" w:cs="Arial"/>
          <w:sz w:val="24"/>
          <w:szCs w:val="24"/>
          <w:lang w:val="es-DO"/>
        </w:rPr>
        <w:t>cada recuadro la letra correspondiente. (</w:t>
      </w:r>
      <w:r w:rsidRPr="004206ED">
        <w:rPr>
          <w:rFonts w:ascii="Cambria" w:hAnsi="Cambria" w:cs="Arial"/>
          <w:b/>
          <w:sz w:val="24"/>
          <w:szCs w:val="24"/>
          <w:lang w:val="es-DO"/>
        </w:rPr>
        <w:t>E</w:t>
      </w:r>
      <w:r w:rsidRPr="004206ED">
        <w:rPr>
          <w:rFonts w:ascii="Cambria" w:hAnsi="Cambria" w:cs="Arial"/>
          <w:sz w:val="24"/>
          <w:szCs w:val="24"/>
          <w:lang w:val="es-DO"/>
        </w:rPr>
        <w:t xml:space="preserve">, excelente, </w:t>
      </w:r>
      <w:r w:rsidRPr="004206ED">
        <w:rPr>
          <w:rFonts w:ascii="Cambria" w:hAnsi="Cambria" w:cs="Arial"/>
          <w:b/>
          <w:sz w:val="24"/>
          <w:szCs w:val="24"/>
          <w:lang w:val="es-DO"/>
        </w:rPr>
        <w:t>B</w:t>
      </w:r>
      <w:r w:rsidRPr="004206ED">
        <w:rPr>
          <w:rFonts w:ascii="Cambria" w:hAnsi="Cambria" w:cs="Arial"/>
          <w:sz w:val="24"/>
          <w:szCs w:val="24"/>
          <w:lang w:val="es-DO"/>
        </w:rPr>
        <w:t xml:space="preserve">, bueno, </w:t>
      </w:r>
      <w:r w:rsidRPr="004206ED">
        <w:rPr>
          <w:rFonts w:ascii="Cambria" w:hAnsi="Cambria" w:cs="Arial"/>
          <w:b/>
          <w:sz w:val="24"/>
          <w:szCs w:val="24"/>
          <w:lang w:val="es-DO"/>
        </w:rPr>
        <w:t>R</w:t>
      </w:r>
      <w:r w:rsidRPr="004206ED">
        <w:rPr>
          <w:rFonts w:ascii="Cambria" w:hAnsi="Cambria" w:cs="Arial"/>
          <w:sz w:val="24"/>
          <w:szCs w:val="24"/>
          <w:lang w:val="es-DO"/>
        </w:rPr>
        <w:t xml:space="preserve"> –regular y </w:t>
      </w:r>
      <w:r w:rsidRPr="004206ED">
        <w:rPr>
          <w:rFonts w:ascii="Cambria" w:hAnsi="Cambria" w:cs="Arial"/>
          <w:b/>
          <w:sz w:val="24"/>
          <w:szCs w:val="24"/>
          <w:lang w:val="es-DO"/>
        </w:rPr>
        <w:t>M</w:t>
      </w:r>
      <w:r w:rsidRPr="004206ED">
        <w:rPr>
          <w:rFonts w:ascii="Cambria" w:hAnsi="Cambria" w:cs="Arial"/>
          <w:sz w:val="24"/>
          <w:szCs w:val="24"/>
          <w:lang w:val="es-DO"/>
        </w:rPr>
        <w:t xml:space="preserve"> –malo)</w:t>
      </w:r>
    </w:p>
    <w:p w14:paraId="2013885A" w14:textId="77777777" w:rsidR="006C4CF2" w:rsidRPr="004206ED" w:rsidRDefault="006C4CF2" w:rsidP="00D33B36">
      <w:pPr>
        <w:spacing w:after="0"/>
        <w:rPr>
          <w:rFonts w:ascii="Cambria" w:hAnsi="Cambria" w:cs="Arial"/>
          <w:sz w:val="24"/>
          <w:szCs w:val="24"/>
          <w:lang w:val="es-DO"/>
        </w:rPr>
      </w:pPr>
    </w:p>
    <w:p w14:paraId="7CCDBBC7" w14:textId="4CBAD273" w:rsidR="0029449A" w:rsidRPr="004206ED" w:rsidRDefault="0029449A" w:rsidP="0029449A">
      <w:pPr>
        <w:rPr>
          <w:rFonts w:ascii="Cambria" w:hAnsi="Cambria" w:cs="Arial"/>
          <w:sz w:val="24"/>
          <w:szCs w:val="24"/>
          <w:lang w:val="es-DO"/>
        </w:rPr>
      </w:pPr>
      <w:r w:rsidRPr="004206ED">
        <w:rPr>
          <w:rFonts w:ascii="Cambria" w:hAnsi="Cambria" w:cs="Arial"/>
          <w:sz w:val="24"/>
          <w:szCs w:val="24"/>
          <w:lang w:val="es-DO"/>
        </w:rPr>
        <w:lastRenderedPageBreak/>
        <w:t xml:space="preserve">f3- EQUIPAMIENTO (Máquinas, Equipos, Herramientas </w:t>
      </w:r>
      <w:r w:rsidR="00D33B36" w:rsidRPr="004206ED">
        <w:rPr>
          <w:rFonts w:ascii="Cambria" w:hAnsi="Cambria" w:cs="Arial"/>
          <w:sz w:val="24"/>
          <w:szCs w:val="24"/>
          <w:lang w:val="es-DO"/>
        </w:rPr>
        <w:t>y Útiles).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206"/>
        <w:gridCol w:w="1372"/>
        <w:gridCol w:w="1620"/>
        <w:gridCol w:w="2487"/>
        <w:gridCol w:w="2489"/>
      </w:tblGrid>
      <w:tr w:rsidR="0029449A" w:rsidRPr="004206ED" w14:paraId="73DB5F60" w14:textId="77777777" w:rsidTr="0029449A">
        <w:trPr>
          <w:gridBefore w:val="4"/>
          <w:trHeight w:val="167"/>
        </w:trPr>
        <w:tc>
          <w:tcPr>
            <w:tcW w:w="1980" w:type="dxa"/>
            <w:shd w:val="clear" w:color="auto" w:fill="E6E6E6"/>
          </w:tcPr>
          <w:p w14:paraId="7BA9ADA3" w14:textId="77777777" w:rsidR="0029449A" w:rsidRPr="004206ED" w:rsidRDefault="0029449A" w:rsidP="00D33B36">
            <w:pPr>
              <w:spacing w:after="0"/>
              <w:jc w:val="center"/>
              <w:rPr>
                <w:rFonts w:ascii="Cambria" w:hAnsi="Cambria" w:cs="Arial"/>
                <w:b/>
                <w:sz w:val="24"/>
                <w:szCs w:val="24"/>
                <w:lang w:val="es-DO"/>
              </w:rPr>
            </w:pPr>
            <w:r w:rsidRPr="004206ED">
              <w:rPr>
                <w:rFonts w:ascii="Cambria" w:hAnsi="Cambria" w:cs="Arial"/>
                <w:b/>
                <w:sz w:val="24"/>
                <w:szCs w:val="24"/>
                <w:lang w:val="es-DO"/>
              </w:rPr>
              <w:t>Calidad  2.4.22</w:t>
            </w:r>
          </w:p>
        </w:tc>
        <w:tc>
          <w:tcPr>
            <w:tcW w:w="1136" w:type="dxa"/>
            <w:shd w:val="clear" w:color="auto" w:fill="auto"/>
          </w:tcPr>
          <w:p w14:paraId="3777393B" w14:textId="77777777" w:rsidR="0029449A" w:rsidRPr="004206ED" w:rsidRDefault="0029449A" w:rsidP="00D33B36">
            <w:pPr>
              <w:spacing w:after="0"/>
              <w:jc w:val="center"/>
              <w:rPr>
                <w:rFonts w:ascii="Cambria" w:hAnsi="Cambria"/>
                <w:sz w:val="24"/>
                <w:szCs w:val="24"/>
                <w:lang w:val="es-DO"/>
              </w:rPr>
            </w:pPr>
          </w:p>
        </w:tc>
      </w:tr>
      <w:tr w:rsidR="0029449A" w:rsidRPr="004206ED" w14:paraId="65A7D80D" w14:textId="77777777" w:rsidTr="0029449A">
        <w:trPr>
          <w:gridBefore w:val="4"/>
          <w:trHeight w:val="167"/>
        </w:trPr>
        <w:tc>
          <w:tcPr>
            <w:tcW w:w="1980" w:type="dxa"/>
            <w:shd w:val="clear" w:color="auto" w:fill="E6E6E6"/>
          </w:tcPr>
          <w:p w14:paraId="41E6E900" w14:textId="77777777" w:rsidR="0029449A" w:rsidRPr="004206ED" w:rsidRDefault="0029449A" w:rsidP="00D33B36">
            <w:pPr>
              <w:spacing w:after="0"/>
              <w:jc w:val="center"/>
              <w:rPr>
                <w:rFonts w:ascii="Cambria" w:hAnsi="Cambria"/>
                <w:sz w:val="24"/>
                <w:szCs w:val="24"/>
                <w:lang w:val="es-DO"/>
              </w:rPr>
            </w:pPr>
            <w:r w:rsidRPr="004206ED">
              <w:rPr>
                <w:rFonts w:ascii="Cambria" w:hAnsi="Cambria" w:cs="Arial"/>
                <w:b/>
                <w:sz w:val="24"/>
                <w:szCs w:val="24"/>
                <w:lang w:val="es-DO"/>
              </w:rPr>
              <w:t>Calidad  2.5.26</w:t>
            </w:r>
          </w:p>
        </w:tc>
        <w:tc>
          <w:tcPr>
            <w:tcW w:w="1136" w:type="dxa"/>
            <w:shd w:val="clear" w:color="auto" w:fill="auto"/>
          </w:tcPr>
          <w:p w14:paraId="52857A0B" w14:textId="77777777" w:rsidR="0029449A" w:rsidRPr="004206ED" w:rsidRDefault="0029449A" w:rsidP="00D33B36">
            <w:pPr>
              <w:spacing w:after="0"/>
              <w:jc w:val="center"/>
              <w:rPr>
                <w:rFonts w:ascii="Cambria" w:hAnsi="Cambria"/>
                <w:sz w:val="24"/>
                <w:szCs w:val="24"/>
                <w:lang w:val="es-DO"/>
              </w:rPr>
            </w:pPr>
          </w:p>
        </w:tc>
      </w:tr>
      <w:tr w:rsidR="0029449A" w:rsidRPr="004206ED" w14:paraId="1F05FE12" w14:textId="77777777" w:rsidTr="00853994">
        <w:tblPrEx>
          <w:tblLook w:val="01E0" w:firstRow="1" w:lastRow="1" w:firstColumn="1" w:lastColumn="1" w:noHBand="0" w:noVBand="0"/>
        </w:tblPrEx>
        <w:trPr>
          <w:trHeight w:val="613"/>
        </w:trPr>
        <w:tc>
          <w:tcPr>
            <w:tcW w:w="4219" w:type="dxa"/>
            <w:shd w:val="clear" w:color="auto" w:fill="E6E6E6"/>
            <w:vAlign w:val="center"/>
          </w:tcPr>
          <w:p w14:paraId="731865AD"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Descripción</w:t>
            </w:r>
          </w:p>
        </w:tc>
        <w:tc>
          <w:tcPr>
            <w:tcW w:w="1177" w:type="dxa"/>
            <w:shd w:val="clear" w:color="auto" w:fill="E6E6E6"/>
            <w:vAlign w:val="center"/>
          </w:tcPr>
          <w:p w14:paraId="0A01A0D3"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Cantidad</w:t>
            </w:r>
          </w:p>
          <w:p w14:paraId="7B83859B"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(a)</w:t>
            </w:r>
          </w:p>
        </w:tc>
        <w:tc>
          <w:tcPr>
            <w:tcW w:w="1372" w:type="dxa"/>
            <w:shd w:val="clear" w:color="auto" w:fill="E6E6E6"/>
            <w:vAlign w:val="center"/>
          </w:tcPr>
          <w:p w14:paraId="7FA98C08"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Para Uso Docente</w:t>
            </w:r>
          </w:p>
        </w:tc>
        <w:tc>
          <w:tcPr>
            <w:tcW w:w="1620" w:type="dxa"/>
            <w:shd w:val="clear" w:color="auto" w:fill="E6E6E6"/>
            <w:vAlign w:val="center"/>
          </w:tcPr>
          <w:p w14:paraId="266E1182"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Uso Colectivo</w:t>
            </w:r>
          </w:p>
        </w:tc>
        <w:tc>
          <w:tcPr>
            <w:tcW w:w="2371" w:type="dxa"/>
            <w:shd w:val="clear" w:color="auto" w:fill="E6E6E6"/>
            <w:vAlign w:val="center"/>
          </w:tcPr>
          <w:p w14:paraId="67A272C7"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Ubicación/Dirección</w:t>
            </w:r>
          </w:p>
          <w:p w14:paraId="5E1A323B"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(b)</w:t>
            </w:r>
          </w:p>
        </w:tc>
        <w:tc>
          <w:tcPr>
            <w:tcW w:w="2489" w:type="dxa"/>
            <w:shd w:val="clear" w:color="auto" w:fill="E6E6E6"/>
            <w:vAlign w:val="center"/>
          </w:tcPr>
          <w:p w14:paraId="2E05D787"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Condiciones-(c)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43"/>
              <w:gridCol w:w="444"/>
              <w:gridCol w:w="462"/>
            </w:tblGrid>
            <w:tr w:rsidR="00C3243B" w:rsidRPr="004206ED" w14:paraId="716A4B7C" w14:textId="77777777" w:rsidTr="00FB07AB">
              <w:trPr>
                <w:trHeight w:val="135"/>
                <w:jc w:val="center"/>
              </w:trPr>
              <w:tc>
                <w:tcPr>
                  <w:tcW w:w="435" w:type="dxa"/>
                  <w:shd w:val="clear" w:color="auto" w:fill="E6E6E6"/>
                </w:tcPr>
                <w:p w14:paraId="312A2492" w14:textId="77777777" w:rsidR="00C3243B" w:rsidRPr="004206ED" w:rsidRDefault="00C3243B" w:rsidP="00853994">
                  <w:pPr>
                    <w:spacing w:after="0"/>
                    <w:jc w:val="center"/>
                    <w:rPr>
                      <w:rFonts w:ascii="Cambria" w:hAnsi="Cambria" w:cs="Arial"/>
                      <w:b/>
                      <w:sz w:val="24"/>
                      <w:szCs w:val="24"/>
                      <w:lang w:val="es-DO"/>
                    </w:rPr>
                  </w:pPr>
                  <w:r w:rsidRPr="004206ED">
                    <w:rPr>
                      <w:rFonts w:ascii="Cambria" w:hAnsi="Cambria" w:cs="Arial"/>
                      <w:b/>
                      <w:sz w:val="24"/>
                      <w:szCs w:val="24"/>
                      <w:lang w:val="es-DO"/>
                    </w:rPr>
                    <w:t>E</w:t>
                  </w:r>
                </w:p>
              </w:tc>
              <w:tc>
                <w:tcPr>
                  <w:tcW w:w="443" w:type="dxa"/>
                  <w:shd w:val="clear" w:color="auto" w:fill="E6E6E6"/>
                </w:tcPr>
                <w:p w14:paraId="38C9B64D" w14:textId="77777777" w:rsidR="00C3243B" w:rsidRPr="004206ED" w:rsidRDefault="00C3243B" w:rsidP="00853994">
                  <w:pPr>
                    <w:spacing w:after="0"/>
                    <w:jc w:val="center"/>
                    <w:rPr>
                      <w:rFonts w:ascii="Cambria" w:hAnsi="Cambria" w:cs="Arial"/>
                      <w:b/>
                      <w:sz w:val="24"/>
                      <w:szCs w:val="24"/>
                      <w:lang w:val="es-DO"/>
                    </w:rPr>
                  </w:pPr>
                  <w:r w:rsidRPr="004206ED">
                    <w:rPr>
                      <w:rFonts w:ascii="Cambria" w:hAnsi="Cambria" w:cs="Arial"/>
                      <w:b/>
                      <w:sz w:val="24"/>
                      <w:szCs w:val="24"/>
                      <w:lang w:val="es-DO"/>
                    </w:rPr>
                    <w:t>B</w:t>
                  </w:r>
                </w:p>
              </w:tc>
              <w:tc>
                <w:tcPr>
                  <w:tcW w:w="444" w:type="dxa"/>
                  <w:shd w:val="clear" w:color="auto" w:fill="E6E6E6"/>
                </w:tcPr>
                <w:p w14:paraId="2D6389D5" w14:textId="77777777" w:rsidR="00C3243B" w:rsidRPr="004206ED" w:rsidRDefault="00C3243B" w:rsidP="00853994">
                  <w:pPr>
                    <w:spacing w:after="0"/>
                    <w:jc w:val="center"/>
                    <w:rPr>
                      <w:rFonts w:ascii="Cambria" w:hAnsi="Cambria" w:cs="Arial"/>
                      <w:b/>
                      <w:sz w:val="24"/>
                      <w:szCs w:val="24"/>
                      <w:lang w:val="es-DO"/>
                    </w:rPr>
                  </w:pPr>
                  <w:r w:rsidRPr="004206ED">
                    <w:rPr>
                      <w:rFonts w:ascii="Cambria" w:hAnsi="Cambria" w:cs="Arial"/>
                      <w:b/>
                      <w:sz w:val="24"/>
                      <w:szCs w:val="24"/>
                      <w:lang w:val="es-DO"/>
                    </w:rPr>
                    <w:t>R</w:t>
                  </w:r>
                </w:p>
              </w:tc>
              <w:tc>
                <w:tcPr>
                  <w:tcW w:w="462" w:type="dxa"/>
                  <w:shd w:val="clear" w:color="auto" w:fill="E6E6E6"/>
                </w:tcPr>
                <w:p w14:paraId="5EAB6C65" w14:textId="77777777" w:rsidR="00C3243B" w:rsidRPr="004206ED" w:rsidRDefault="00C3243B" w:rsidP="00853994">
                  <w:pPr>
                    <w:spacing w:after="0"/>
                    <w:jc w:val="center"/>
                    <w:rPr>
                      <w:rFonts w:ascii="Cambria" w:hAnsi="Cambria" w:cs="Arial"/>
                      <w:b/>
                      <w:sz w:val="24"/>
                      <w:szCs w:val="24"/>
                      <w:lang w:val="es-DO"/>
                    </w:rPr>
                  </w:pPr>
                  <w:r w:rsidRPr="004206ED">
                    <w:rPr>
                      <w:rFonts w:ascii="Cambria" w:hAnsi="Cambria" w:cs="Arial"/>
                      <w:b/>
                      <w:sz w:val="24"/>
                      <w:szCs w:val="24"/>
                      <w:lang w:val="es-DO"/>
                    </w:rPr>
                    <w:t>M</w:t>
                  </w:r>
                </w:p>
              </w:tc>
            </w:tr>
          </w:tbl>
          <w:p w14:paraId="15DECA5D" w14:textId="77777777" w:rsidR="0029449A" w:rsidRPr="004206ED" w:rsidRDefault="0029449A" w:rsidP="00853994">
            <w:pPr>
              <w:spacing w:after="0"/>
              <w:jc w:val="center"/>
              <w:rPr>
                <w:rFonts w:ascii="Cambria" w:hAnsi="Cambria" w:cs="Arial"/>
                <w:b/>
                <w:sz w:val="24"/>
                <w:szCs w:val="24"/>
                <w:lang w:val="es-DO"/>
              </w:rPr>
            </w:pPr>
          </w:p>
        </w:tc>
      </w:tr>
      <w:tr w:rsidR="0029449A" w:rsidRPr="004206ED" w14:paraId="3049229F" w14:textId="77777777" w:rsidTr="00853994">
        <w:tblPrEx>
          <w:tblLook w:val="01E0" w:firstRow="1" w:lastRow="1" w:firstColumn="1" w:lastColumn="1" w:noHBand="0" w:noVBand="0"/>
        </w:tblPrEx>
        <w:trPr>
          <w:trHeight w:val="730"/>
        </w:trPr>
        <w:tc>
          <w:tcPr>
            <w:tcW w:w="4219" w:type="dxa"/>
          </w:tcPr>
          <w:p w14:paraId="05066FFB" w14:textId="77777777" w:rsidR="0029449A" w:rsidRPr="004206ED" w:rsidRDefault="0029449A" w:rsidP="00591F86">
            <w:pPr>
              <w:spacing w:after="0"/>
              <w:rPr>
                <w:rFonts w:ascii="Cambria" w:hAnsi="Cambria" w:cs="Arial"/>
                <w:sz w:val="24"/>
                <w:szCs w:val="24"/>
                <w:lang w:val="es-DO"/>
              </w:rPr>
            </w:pPr>
          </w:p>
        </w:tc>
        <w:tc>
          <w:tcPr>
            <w:tcW w:w="1177" w:type="dxa"/>
          </w:tcPr>
          <w:p w14:paraId="63029A71" w14:textId="77777777" w:rsidR="0029449A" w:rsidRPr="004206ED" w:rsidRDefault="0029449A" w:rsidP="00591F86">
            <w:pPr>
              <w:tabs>
                <w:tab w:val="left" w:pos="692"/>
              </w:tabs>
              <w:spacing w:after="0"/>
              <w:rPr>
                <w:rFonts w:ascii="Cambria" w:hAnsi="Cambria" w:cs="Arial"/>
                <w:sz w:val="24"/>
                <w:szCs w:val="24"/>
                <w:lang w:val="es-DO"/>
              </w:rPr>
            </w:pPr>
          </w:p>
        </w:tc>
        <w:tc>
          <w:tcPr>
            <w:tcW w:w="1372" w:type="dxa"/>
          </w:tcPr>
          <w:p w14:paraId="75EBCBF8" w14:textId="77777777" w:rsidR="0029449A" w:rsidRPr="004206ED" w:rsidRDefault="0029449A" w:rsidP="00591F86">
            <w:pPr>
              <w:spacing w:after="0"/>
              <w:rPr>
                <w:rFonts w:ascii="Cambria" w:hAnsi="Cambria" w:cs="Arial"/>
                <w:sz w:val="24"/>
                <w:szCs w:val="24"/>
                <w:lang w:val="es-DO"/>
              </w:rPr>
            </w:pPr>
          </w:p>
        </w:tc>
        <w:tc>
          <w:tcPr>
            <w:tcW w:w="1620" w:type="dxa"/>
          </w:tcPr>
          <w:p w14:paraId="71FCF103" w14:textId="77777777" w:rsidR="0029449A" w:rsidRPr="004206ED" w:rsidRDefault="0029449A" w:rsidP="00591F86">
            <w:pPr>
              <w:spacing w:after="0"/>
              <w:rPr>
                <w:rFonts w:ascii="Cambria" w:hAnsi="Cambria" w:cs="Arial"/>
                <w:sz w:val="24"/>
                <w:szCs w:val="24"/>
                <w:lang w:val="es-DO"/>
              </w:rPr>
            </w:pPr>
          </w:p>
        </w:tc>
        <w:tc>
          <w:tcPr>
            <w:tcW w:w="2371" w:type="dxa"/>
          </w:tcPr>
          <w:p w14:paraId="0FB6ED1D" w14:textId="77777777" w:rsidR="0029449A" w:rsidRPr="004206ED" w:rsidRDefault="0029449A" w:rsidP="00591F86">
            <w:pPr>
              <w:spacing w:after="0"/>
              <w:rPr>
                <w:rFonts w:ascii="Cambria" w:hAnsi="Cambria" w:cs="Arial"/>
                <w:sz w:val="24"/>
                <w:szCs w:val="24"/>
                <w:lang w:val="es-DO"/>
              </w:rPr>
            </w:pPr>
          </w:p>
        </w:tc>
        <w:tc>
          <w:tcPr>
            <w:tcW w:w="2489" w:type="dxa"/>
          </w:tcPr>
          <w:p w14:paraId="77B33019" w14:textId="77777777" w:rsidR="0029449A" w:rsidRPr="004206ED" w:rsidRDefault="0029449A" w:rsidP="00591F86">
            <w:pPr>
              <w:spacing w:after="0"/>
              <w:rPr>
                <w:rFonts w:ascii="Cambria" w:hAnsi="Cambria" w:cs="Arial"/>
                <w:sz w:val="24"/>
                <w:szCs w:val="24"/>
                <w:lang w:val="es-DO"/>
              </w:rPr>
            </w:pPr>
          </w:p>
        </w:tc>
      </w:tr>
    </w:tbl>
    <w:p w14:paraId="180A5852" w14:textId="77777777" w:rsidR="006C4CF2" w:rsidRDefault="006C4CF2" w:rsidP="00591F86">
      <w:pPr>
        <w:spacing w:after="0"/>
        <w:rPr>
          <w:rFonts w:ascii="Cambria" w:hAnsi="Cambria" w:cs="Arial"/>
          <w:sz w:val="24"/>
          <w:szCs w:val="24"/>
          <w:lang w:val="es-DO"/>
        </w:rPr>
      </w:pPr>
    </w:p>
    <w:p w14:paraId="00C20B34" w14:textId="77777777" w:rsidR="0029449A" w:rsidRPr="004206ED" w:rsidRDefault="0029449A" w:rsidP="00591F86">
      <w:pPr>
        <w:spacing w:after="0"/>
        <w:rPr>
          <w:rFonts w:ascii="Cambria" w:hAnsi="Cambria" w:cs="Arial"/>
          <w:sz w:val="24"/>
          <w:szCs w:val="24"/>
          <w:lang w:val="es-DO"/>
        </w:rPr>
      </w:pPr>
      <w:r w:rsidRPr="004206ED">
        <w:rPr>
          <w:rFonts w:ascii="Cambria" w:hAnsi="Cambria" w:cs="Arial"/>
          <w:sz w:val="24"/>
          <w:szCs w:val="24"/>
          <w:lang w:val="es-DO"/>
        </w:rPr>
        <w:t>f4- MATERIALES DIDÁCTICOS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1206"/>
        <w:gridCol w:w="2670"/>
        <w:gridCol w:w="2670"/>
        <w:gridCol w:w="2306"/>
      </w:tblGrid>
      <w:tr w:rsidR="0029449A" w:rsidRPr="004206ED" w14:paraId="08E3118B" w14:textId="77777777" w:rsidTr="0029449A">
        <w:trPr>
          <w:gridBefore w:val="3"/>
          <w:wBefore w:w="8272" w:type="dxa"/>
          <w:trHeight w:val="167"/>
        </w:trPr>
        <w:tc>
          <w:tcPr>
            <w:tcW w:w="4976" w:type="dxa"/>
            <w:gridSpan w:val="2"/>
            <w:shd w:val="clear" w:color="auto" w:fill="F2DBDB" w:themeFill="accent2" w:themeFillTint="33"/>
          </w:tcPr>
          <w:p w14:paraId="2F346A69" w14:textId="77777777" w:rsidR="0029449A" w:rsidRPr="004206ED" w:rsidRDefault="0029449A" w:rsidP="00D33B36">
            <w:pPr>
              <w:spacing w:after="0"/>
              <w:jc w:val="center"/>
              <w:rPr>
                <w:rFonts w:ascii="Cambria" w:hAnsi="Cambria"/>
                <w:sz w:val="24"/>
                <w:szCs w:val="24"/>
                <w:lang w:val="es-DO"/>
              </w:rPr>
            </w:pPr>
            <w:r w:rsidRPr="004206ED">
              <w:rPr>
                <w:rFonts w:ascii="Cambria" w:hAnsi="Cambria" w:cs="Arial"/>
                <w:b/>
                <w:sz w:val="24"/>
                <w:szCs w:val="24"/>
                <w:lang w:val="es-DO"/>
              </w:rPr>
              <w:t>PARA USO DEL EVALUADOR</w:t>
            </w:r>
          </w:p>
        </w:tc>
      </w:tr>
      <w:tr w:rsidR="0029449A" w:rsidRPr="004206ED" w14:paraId="05A3204E" w14:textId="77777777" w:rsidTr="0029449A">
        <w:trPr>
          <w:gridBefore w:val="3"/>
          <w:wBefore w:w="8272" w:type="dxa"/>
          <w:trHeight w:val="167"/>
        </w:trPr>
        <w:tc>
          <w:tcPr>
            <w:tcW w:w="2670" w:type="dxa"/>
            <w:shd w:val="clear" w:color="auto" w:fill="F2DBDB" w:themeFill="accent2" w:themeFillTint="33"/>
          </w:tcPr>
          <w:p w14:paraId="0A24C6D9" w14:textId="77777777" w:rsidR="0029449A" w:rsidRPr="004206ED" w:rsidRDefault="0029449A" w:rsidP="00D33B36">
            <w:pPr>
              <w:spacing w:after="0"/>
              <w:jc w:val="center"/>
              <w:rPr>
                <w:rFonts w:ascii="Cambria" w:hAnsi="Cambria"/>
                <w:sz w:val="24"/>
                <w:szCs w:val="24"/>
                <w:lang w:val="es-DO"/>
              </w:rPr>
            </w:pPr>
            <w:r w:rsidRPr="004206ED">
              <w:rPr>
                <w:rFonts w:ascii="Cambria" w:hAnsi="Cambria" w:cs="Arial"/>
                <w:b/>
                <w:sz w:val="24"/>
                <w:szCs w:val="24"/>
                <w:lang w:val="es-DO"/>
              </w:rPr>
              <w:t>Calidad  2.4.21</w:t>
            </w:r>
          </w:p>
        </w:tc>
        <w:tc>
          <w:tcPr>
            <w:tcW w:w="2306" w:type="dxa"/>
            <w:shd w:val="clear" w:color="auto" w:fill="F2DBDB" w:themeFill="accent2" w:themeFillTint="33"/>
          </w:tcPr>
          <w:p w14:paraId="3FED1749" w14:textId="77777777" w:rsidR="0029449A" w:rsidRPr="004206ED" w:rsidRDefault="0029449A" w:rsidP="00D33B36">
            <w:pPr>
              <w:spacing w:after="0"/>
              <w:jc w:val="center"/>
              <w:rPr>
                <w:rFonts w:ascii="Cambria" w:hAnsi="Cambria"/>
                <w:sz w:val="24"/>
                <w:szCs w:val="24"/>
                <w:lang w:val="es-DO"/>
              </w:rPr>
            </w:pPr>
          </w:p>
        </w:tc>
      </w:tr>
      <w:tr w:rsidR="0029449A" w:rsidRPr="004206ED" w14:paraId="67BCA259" w14:textId="77777777" w:rsidTr="00853994">
        <w:tblPrEx>
          <w:tblLook w:val="01E0" w:firstRow="1" w:lastRow="1" w:firstColumn="1" w:lastColumn="1" w:noHBand="0" w:noVBand="0"/>
        </w:tblPrEx>
        <w:trPr>
          <w:trHeight w:val="478"/>
        </w:trPr>
        <w:tc>
          <w:tcPr>
            <w:tcW w:w="4425" w:type="dxa"/>
            <w:shd w:val="clear" w:color="auto" w:fill="E6E6E6"/>
            <w:vAlign w:val="center"/>
          </w:tcPr>
          <w:p w14:paraId="5E1B04C9"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Descripción</w:t>
            </w:r>
          </w:p>
        </w:tc>
        <w:tc>
          <w:tcPr>
            <w:tcW w:w="1177" w:type="dxa"/>
            <w:shd w:val="clear" w:color="auto" w:fill="E6E6E6"/>
            <w:vAlign w:val="center"/>
          </w:tcPr>
          <w:p w14:paraId="4D93728D"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Cantidad</w:t>
            </w:r>
          </w:p>
        </w:tc>
        <w:tc>
          <w:tcPr>
            <w:tcW w:w="2670" w:type="dxa"/>
            <w:shd w:val="clear" w:color="auto" w:fill="E6E6E6"/>
            <w:vAlign w:val="center"/>
          </w:tcPr>
          <w:p w14:paraId="2C9E7BC4"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Para Uso Docente</w:t>
            </w:r>
          </w:p>
        </w:tc>
        <w:tc>
          <w:tcPr>
            <w:tcW w:w="2670" w:type="dxa"/>
            <w:shd w:val="clear" w:color="auto" w:fill="E6E6E6"/>
            <w:vAlign w:val="center"/>
          </w:tcPr>
          <w:p w14:paraId="56FEE14C"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Uso Colectivo</w:t>
            </w:r>
          </w:p>
        </w:tc>
        <w:tc>
          <w:tcPr>
            <w:tcW w:w="2306" w:type="dxa"/>
            <w:shd w:val="clear" w:color="auto" w:fill="E6E6E6"/>
            <w:vAlign w:val="center"/>
          </w:tcPr>
          <w:p w14:paraId="0B160B50"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Entregar al Alumno</w:t>
            </w:r>
          </w:p>
        </w:tc>
      </w:tr>
      <w:tr w:rsidR="0029449A" w:rsidRPr="004206ED" w14:paraId="5ACF4742" w14:textId="77777777" w:rsidTr="00853994">
        <w:tblPrEx>
          <w:tblLook w:val="01E0" w:firstRow="1" w:lastRow="1" w:firstColumn="1" w:lastColumn="1" w:noHBand="0" w:noVBand="0"/>
        </w:tblPrEx>
        <w:trPr>
          <w:trHeight w:val="595"/>
        </w:trPr>
        <w:tc>
          <w:tcPr>
            <w:tcW w:w="4425" w:type="dxa"/>
          </w:tcPr>
          <w:p w14:paraId="4AAD2991" w14:textId="77777777" w:rsidR="0029449A" w:rsidRPr="004206ED" w:rsidRDefault="0029449A" w:rsidP="00853994">
            <w:pPr>
              <w:tabs>
                <w:tab w:val="left" w:pos="2714"/>
              </w:tabs>
              <w:spacing w:after="0"/>
              <w:rPr>
                <w:rFonts w:ascii="Cambria" w:hAnsi="Cambria" w:cs="Arial"/>
                <w:sz w:val="24"/>
                <w:szCs w:val="24"/>
                <w:lang w:val="es-DO"/>
              </w:rPr>
            </w:pPr>
          </w:p>
        </w:tc>
        <w:tc>
          <w:tcPr>
            <w:tcW w:w="1177" w:type="dxa"/>
          </w:tcPr>
          <w:p w14:paraId="2847559C" w14:textId="77777777" w:rsidR="0029449A" w:rsidRPr="004206ED" w:rsidRDefault="0029449A" w:rsidP="00853994">
            <w:pPr>
              <w:spacing w:after="0"/>
              <w:rPr>
                <w:rFonts w:ascii="Cambria" w:hAnsi="Cambria" w:cs="Arial"/>
                <w:sz w:val="24"/>
                <w:szCs w:val="24"/>
                <w:lang w:val="es-DO"/>
              </w:rPr>
            </w:pPr>
          </w:p>
        </w:tc>
        <w:tc>
          <w:tcPr>
            <w:tcW w:w="2670" w:type="dxa"/>
          </w:tcPr>
          <w:p w14:paraId="53AC136B" w14:textId="77777777" w:rsidR="0029449A" w:rsidRPr="004206ED" w:rsidRDefault="0029449A" w:rsidP="00853994">
            <w:pPr>
              <w:spacing w:after="0"/>
              <w:rPr>
                <w:rFonts w:ascii="Cambria" w:hAnsi="Cambria" w:cs="Arial"/>
                <w:sz w:val="24"/>
                <w:szCs w:val="24"/>
                <w:lang w:val="es-DO"/>
              </w:rPr>
            </w:pPr>
          </w:p>
        </w:tc>
        <w:tc>
          <w:tcPr>
            <w:tcW w:w="2670" w:type="dxa"/>
          </w:tcPr>
          <w:p w14:paraId="0B71D03B" w14:textId="77777777" w:rsidR="0029449A" w:rsidRPr="004206ED" w:rsidRDefault="0029449A" w:rsidP="00853994">
            <w:pPr>
              <w:spacing w:after="0"/>
              <w:rPr>
                <w:rFonts w:ascii="Cambria" w:hAnsi="Cambria" w:cs="Arial"/>
                <w:sz w:val="24"/>
                <w:szCs w:val="24"/>
                <w:lang w:val="es-DO"/>
              </w:rPr>
            </w:pPr>
          </w:p>
        </w:tc>
        <w:tc>
          <w:tcPr>
            <w:tcW w:w="2306" w:type="dxa"/>
          </w:tcPr>
          <w:p w14:paraId="284E318A" w14:textId="77777777" w:rsidR="0029449A" w:rsidRPr="004206ED" w:rsidRDefault="0029449A" w:rsidP="00853994">
            <w:pPr>
              <w:spacing w:after="0"/>
              <w:rPr>
                <w:rFonts w:ascii="Cambria" w:hAnsi="Cambria" w:cs="Arial"/>
                <w:sz w:val="24"/>
                <w:szCs w:val="24"/>
                <w:lang w:val="es-DO"/>
              </w:rPr>
            </w:pPr>
          </w:p>
        </w:tc>
      </w:tr>
    </w:tbl>
    <w:p w14:paraId="0F6A80CE" w14:textId="77777777" w:rsidR="00853994" w:rsidRDefault="00853994" w:rsidP="00853994">
      <w:pPr>
        <w:pStyle w:val="Prrafodelista"/>
        <w:spacing w:after="0"/>
        <w:ind w:left="720"/>
        <w:rPr>
          <w:rFonts w:ascii="Cambria" w:hAnsi="Cambria" w:cs="Arial"/>
          <w:sz w:val="24"/>
          <w:szCs w:val="24"/>
          <w:lang w:val="es-DO"/>
        </w:rPr>
      </w:pPr>
    </w:p>
    <w:p w14:paraId="5CED9DCB" w14:textId="77777777" w:rsidR="00D33B36" w:rsidRPr="004206ED" w:rsidRDefault="0029449A" w:rsidP="0098106E">
      <w:pPr>
        <w:pStyle w:val="Prrafodelista"/>
        <w:numPr>
          <w:ilvl w:val="0"/>
          <w:numId w:val="5"/>
        </w:numPr>
        <w:spacing w:after="0"/>
        <w:rPr>
          <w:rFonts w:ascii="Cambria" w:hAnsi="Cambria" w:cs="Arial"/>
          <w:sz w:val="24"/>
          <w:szCs w:val="24"/>
          <w:lang w:val="es-DO"/>
        </w:rPr>
      </w:pPr>
      <w:r w:rsidRPr="004206ED">
        <w:rPr>
          <w:rFonts w:ascii="Cambria" w:hAnsi="Cambria" w:cs="Arial"/>
          <w:sz w:val="24"/>
          <w:szCs w:val="24"/>
          <w:lang w:val="es-DO"/>
        </w:rPr>
        <w:t>RECURSOS HUMANOS</w:t>
      </w:r>
    </w:p>
    <w:p w14:paraId="22CB6763" w14:textId="77777777" w:rsidR="0029449A" w:rsidRPr="004206ED" w:rsidRDefault="0029449A" w:rsidP="00D33B36">
      <w:pPr>
        <w:pStyle w:val="Prrafodelista"/>
        <w:spacing w:after="0"/>
        <w:ind w:left="720"/>
        <w:rPr>
          <w:rFonts w:ascii="Cambria" w:hAnsi="Cambria" w:cs="Arial"/>
          <w:sz w:val="24"/>
          <w:szCs w:val="24"/>
          <w:lang w:val="es-DO"/>
        </w:rPr>
      </w:pPr>
      <w:r w:rsidRPr="004206ED">
        <w:rPr>
          <w:rFonts w:ascii="Cambria" w:hAnsi="Cambria" w:cs="Arial"/>
          <w:sz w:val="24"/>
          <w:szCs w:val="24"/>
          <w:lang w:val="es-DO"/>
        </w:rPr>
        <w:t xml:space="preserve">Equipo Técnico para la Ejecución del Curso.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907"/>
        <w:gridCol w:w="1907"/>
        <w:gridCol w:w="1907"/>
        <w:gridCol w:w="1907"/>
        <w:gridCol w:w="2070"/>
        <w:gridCol w:w="1907"/>
      </w:tblGrid>
      <w:tr w:rsidR="0029449A" w:rsidRPr="004206ED" w14:paraId="656EE874" w14:textId="77777777" w:rsidTr="00853994">
        <w:trPr>
          <w:gridBefore w:val="5"/>
          <w:wBefore w:w="9535" w:type="dxa"/>
          <w:trHeight w:val="180"/>
        </w:trPr>
        <w:tc>
          <w:tcPr>
            <w:tcW w:w="3977" w:type="dxa"/>
            <w:gridSpan w:val="2"/>
            <w:shd w:val="clear" w:color="auto" w:fill="F2DBDB" w:themeFill="accent2" w:themeFillTint="33"/>
          </w:tcPr>
          <w:p w14:paraId="704A175B" w14:textId="77777777" w:rsidR="0029449A" w:rsidRPr="004206ED" w:rsidRDefault="0029449A" w:rsidP="00D33B36">
            <w:pPr>
              <w:spacing w:after="0"/>
              <w:rPr>
                <w:rFonts w:ascii="Cambria" w:hAnsi="Cambria" w:cs="Arial"/>
                <w:sz w:val="24"/>
                <w:szCs w:val="24"/>
                <w:lang w:val="es-DO"/>
              </w:rPr>
            </w:pPr>
            <w:r w:rsidRPr="004206ED">
              <w:rPr>
                <w:rFonts w:ascii="Cambria" w:hAnsi="Cambria" w:cs="Arial"/>
                <w:b/>
                <w:sz w:val="24"/>
                <w:szCs w:val="24"/>
                <w:lang w:val="es-DO"/>
              </w:rPr>
              <w:t>PARA USO DEL EVALUADOR</w:t>
            </w:r>
          </w:p>
        </w:tc>
      </w:tr>
      <w:tr w:rsidR="0029449A" w:rsidRPr="004206ED" w14:paraId="7D76600D" w14:textId="77777777" w:rsidTr="00853994">
        <w:trPr>
          <w:gridBefore w:val="5"/>
          <w:wBefore w:w="9535" w:type="dxa"/>
          <w:trHeight w:val="180"/>
        </w:trPr>
        <w:tc>
          <w:tcPr>
            <w:tcW w:w="2070" w:type="dxa"/>
            <w:shd w:val="clear" w:color="auto" w:fill="F2DBDB" w:themeFill="accent2" w:themeFillTint="33"/>
          </w:tcPr>
          <w:p w14:paraId="6AD8A7A5" w14:textId="77777777" w:rsidR="0029449A" w:rsidRPr="004206ED" w:rsidRDefault="0029449A" w:rsidP="00D33B36">
            <w:pPr>
              <w:spacing w:after="0"/>
              <w:rPr>
                <w:rFonts w:ascii="Cambria" w:hAnsi="Cambria" w:cs="Arial"/>
                <w:b/>
                <w:sz w:val="24"/>
                <w:szCs w:val="24"/>
                <w:lang w:val="es-DO"/>
              </w:rPr>
            </w:pPr>
            <w:r w:rsidRPr="004206ED">
              <w:rPr>
                <w:rFonts w:ascii="Cambria" w:hAnsi="Cambria" w:cs="Arial"/>
                <w:b/>
                <w:sz w:val="24"/>
                <w:szCs w:val="24"/>
                <w:lang w:val="es-DO"/>
              </w:rPr>
              <w:t>Calidad  2.6.27</w:t>
            </w:r>
          </w:p>
        </w:tc>
        <w:tc>
          <w:tcPr>
            <w:tcW w:w="1907" w:type="dxa"/>
            <w:shd w:val="clear" w:color="auto" w:fill="F2DBDB" w:themeFill="accent2" w:themeFillTint="33"/>
          </w:tcPr>
          <w:p w14:paraId="14A4484D" w14:textId="77777777" w:rsidR="0029449A" w:rsidRPr="004206ED" w:rsidRDefault="0029449A" w:rsidP="00D33B36">
            <w:pPr>
              <w:spacing w:after="0"/>
              <w:rPr>
                <w:rFonts w:ascii="Cambria" w:hAnsi="Cambria" w:cs="Arial"/>
                <w:sz w:val="24"/>
                <w:szCs w:val="24"/>
                <w:lang w:val="es-DO"/>
              </w:rPr>
            </w:pPr>
          </w:p>
        </w:tc>
      </w:tr>
      <w:tr w:rsidR="0029449A" w:rsidRPr="004206ED" w14:paraId="5D173FFD" w14:textId="77777777" w:rsidTr="00853994">
        <w:trPr>
          <w:gridBefore w:val="5"/>
          <w:wBefore w:w="9535" w:type="dxa"/>
          <w:trHeight w:val="440"/>
        </w:trPr>
        <w:tc>
          <w:tcPr>
            <w:tcW w:w="2070" w:type="dxa"/>
            <w:shd w:val="clear" w:color="auto" w:fill="F2DBDB" w:themeFill="accent2" w:themeFillTint="33"/>
          </w:tcPr>
          <w:p w14:paraId="414FC7C3" w14:textId="77777777" w:rsidR="0029449A" w:rsidRPr="004206ED" w:rsidRDefault="0029449A" w:rsidP="00D33B36">
            <w:pPr>
              <w:spacing w:after="0"/>
              <w:rPr>
                <w:rFonts w:ascii="Cambria" w:hAnsi="Cambria" w:cs="Arial"/>
                <w:sz w:val="24"/>
                <w:szCs w:val="24"/>
                <w:lang w:val="es-DO"/>
              </w:rPr>
            </w:pPr>
            <w:r w:rsidRPr="004206ED">
              <w:rPr>
                <w:rFonts w:ascii="Cambria" w:hAnsi="Cambria" w:cs="Arial"/>
                <w:b/>
                <w:sz w:val="24"/>
                <w:szCs w:val="24"/>
                <w:lang w:val="es-DO"/>
              </w:rPr>
              <w:t>Calidad  2.6.28</w:t>
            </w:r>
          </w:p>
        </w:tc>
        <w:tc>
          <w:tcPr>
            <w:tcW w:w="1907" w:type="dxa"/>
            <w:shd w:val="clear" w:color="auto" w:fill="F2DBDB" w:themeFill="accent2" w:themeFillTint="33"/>
          </w:tcPr>
          <w:p w14:paraId="2CAF5331" w14:textId="77777777" w:rsidR="0029449A" w:rsidRPr="004206ED" w:rsidRDefault="0029449A" w:rsidP="00D33B36">
            <w:pPr>
              <w:spacing w:after="0"/>
              <w:rPr>
                <w:rFonts w:ascii="Cambria" w:hAnsi="Cambria" w:cs="Arial"/>
                <w:sz w:val="24"/>
                <w:szCs w:val="24"/>
                <w:lang w:val="es-DO"/>
              </w:rPr>
            </w:pPr>
          </w:p>
        </w:tc>
      </w:tr>
      <w:tr w:rsidR="0029449A" w:rsidRPr="004206ED" w14:paraId="0A249015" w14:textId="77777777" w:rsidTr="00853994">
        <w:tblPrEx>
          <w:tblLook w:val="01E0" w:firstRow="1" w:lastRow="1" w:firstColumn="1" w:lastColumn="1" w:noHBand="0" w:noVBand="0"/>
        </w:tblPrEx>
        <w:trPr>
          <w:trHeight w:val="587"/>
        </w:trPr>
        <w:tc>
          <w:tcPr>
            <w:tcW w:w="1907" w:type="dxa"/>
            <w:shd w:val="clear" w:color="auto" w:fill="E6E6E6"/>
            <w:vAlign w:val="center"/>
          </w:tcPr>
          <w:p w14:paraId="5FFEA7CC"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Nombre y Apellido</w:t>
            </w:r>
          </w:p>
        </w:tc>
        <w:tc>
          <w:tcPr>
            <w:tcW w:w="1907" w:type="dxa"/>
            <w:shd w:val="clear" w:color="auto" w:fill="E6E6E6"/>
            <w:vAlign w:val="center"/>
          </w:tcPr>
          <w:p w14:paraId="4778239C"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Formación-Titulo</w:t>
            </w:r>
          </w:p>
        </w:tc>
        <w:tc>
          <w:tcPr>
            <w:tcW w:w="1907" w:type="dxa"/>
            <w:shd w:val="clear" w:color="auto" w:fill="E6E6E6"/>
            <w:vAlign w:val="center"/>
          </w:tcPr>
          <w:p w14:paraId="66FB0417"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Cargo o Función</w:t>
            </w:r>
          </w:p>
        </w:tc>
        <w:tc>
          <w:tcPr>
            <w:tcW w:w="1907" w:type="dxa"/>
            <w:shd w:val="clear" w:color="auto" w:fill="E6E6E6"/>
            <w:vAlign w:val="center"/>
          </w:tcPr>
          <w:p w14:paraId="46D8E030"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Módulo Asignado</w:t>
            </w:r>
          </w:p>
        </w:tc>
        <w:tc>
          <w:tcPr>
            <w:tcW w:w="1907" w:type="dxa"/>
            <w:shd w:val="clear" w:color="auto" w:fill="E6E6E6"/>
            <w:vAlign w:val="center"/>
          </w:tcPr>
          <w:p w14:paraId="091D789E"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Experiencia Acumulada</w:t>
            </w:r>
          </w:p>
        </w:tc>
        <w:tc>
          <w:tcPr>
            <w:tcW w:w="2070" w:type="dxa"/>
            <w:shd w:val="clear" w:color="auto" w:fill="E6E6E6"/>
            <w:vAlign w:val="center"/>
          </w:tcPr>
          <w:p w14:paraId="4AA8FD72"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Experiencia en la Actividad</w:t>
            </w:r>
          </w:p>
        </w:tc>
        <w:tc>
          <w:tcPr>
            <w:tcW w:w="1907" w:type="dxa"/>
            <w:shd w:val="clear" w:color="auto" w:fill="E6E6E6"/>
            <w:vAlign w:val="center"/>
          </w:tcPr>
          <w:p w14:paraId="500FD328" w14:textId="77777777" w:rsidR="0029449A" w:rsidRPr="004206ED" w:rsidRDefault="0029449A" w:rsidP="00853994">
            <w:pPr>
              <w:spacing w:after="0"/>
              <w:jc w:val="center"/>
              <w:rPr>
                <w:rFonts w:ascii="Cambria" w:hAnsi="Cambria" w:cs="Arial"/>
                <w:b/>
                <w:sz w:val="24"/>
                <w:szCs w:val="24"/>
                <w:lang w:val="es-DO"/>
              </w:rPr>
            </w:pPr>
            <w:r w:rsidRPr="004206ED">
              <w:rPr>
                <w:rFonts w:ascii="Cambria" w:hAnsi="Cambria" w:cs="Arial"/>
                <w:b/>
                <w:sz w:val="24"/>
                <w:szCs w:val="24"/>
                <w:lang w:val="es-DO"/>
              </w:rPr>
              <w:t>Total Horas Semanales</w:t>
            </w:r>
          </w:p>
        </w:tc>
      </w:tr>
      <w:tr w:rsidR="0029449A" w:rsidRPr="004206ED" w14:paraId="1C6A3417" w14:textId="77777777" w:rsidTr="00853994">
        <w:tblPrEx>
          <w:tblLook w:val="01E0" w:firstRow="1" w:lastRow="1" w:firstColumn="1" w:lastColumn="1" w:noHBand="0" w:noVBand="0"/>
        </w:tblPrEx>
        <w:tc>
          <w:tcPr>
            <w:tcW w:w="1907" w:type="dxa"/>
          </w:tcPr>
          <w:p w14:paraId="37B83458" w14:textId="77777777" w:rsidR="0029449A" w:rsidRPr="004206ED" w:rsidRDefault="0029449A" w:rsidP="00D33B36">
            <w:pPr>
              <w:spacing w:after="0"/>
              <w:rPr>
                <w:rFonts w:ascii="Cambria" w:hAnsi="Cambria" w:cs="Arial"/>
                <w:sz w:val="24"/>
                <w:szCs w:val="24"/>
                <w:lang w:val="es-DO"/>
              </w:rPr>
            </w:pPr>
          </w:p>
        </w:tc>
        <w:tc>
          <w:tcPr>
            <w:tcW w:w="1907" w:type="dxa"/>
          </w:tcPr>
          <w:p w14:paraId="30BCEF15" w14:textId="77777777" w:rsidR="0029449A" w:rsidRPr="004206ED" w:rsidRDefault="0029449A" w:rsidP="00D33B36">
            <w:pPr>
              <w:spacing w:after="0"/>
              <w:rPr>
                <w:rFonts w:ascii="Cambria" w:hAnsi="Cambria" w:cs="Arial"/>
                <w:sz w:val="24"/>
                <w:szCs w:val="24"/>
                <w:lang w:val="es-DO"/>
              </w:rPr>
            </w:pPr>
          </w:p>
        </w:tc>
        <w:tc>
          <w:tcPr>
            <w:tcW w:w="1907" w:type="dxa"/>
          </w:tcPr>
          <w:p w14:paraId="5B2CCDAC" w14:textId="77777777" w:rsidR="0029449A" w:rsidRPr="004206ED" w:rsidRDefault="0029449A" w:rsidP="00D33B36">
            <w:pPr>
              <w:spacing w:after="0"/>
              <w:rPr>
                <w:rFonts w:ascii="Cambria" w:hAnsi="Cambria" w:cs="Arial"/>
                <w:sz w:val="24"/>
                <w:szCs w:val="24"/>
                <w:lang w:val="es-DO"/>
              </w:rPr>
            </w:pPr>
          </w:p>
        </w:tc>
        <w:tc>
          <w:tcPr>
            <w:tcW w:w="1907" w:type="dxa"/>
          </w:tcPr>
          <w:p w14:paraId="60DB1F8A" w14:textId="77777777" w:rsidR="0029449A" w:rsidRPr="004206ED" w:rsidRDefault="0029449A" w:rsidP="00D33B36">
            <w:pPr>
              <w:spacing w:after="0"/>
              <w:rPr>
                <w:rFonts w:ascii="Cambria" w:hAnsi="Cambria" w:cs="Arial"/>
                <w:sz w:val="24"/>
                <w:szCs w:val="24"/>
                <w:lang w:val="es-DO"/>
              </w:rPr>
            </w:pPr>
          </w:p>
        </w:tc>
        <w:tc>
          <w:tcPr>
            <w:tcW w:w="1907" w:type="dxa"/>
          </w:tcPr>
          <w:p w14:paraId="5155EC17" w14:textId="77777777" w:rsidR="0029449A" w:rsidRPr="004206ED" w:rsidRDefault="0029449A" w:rsidP="00D33B36">
            <w:pPr>
              <w:spacing w:after="0"/>
              <w:rPr>
                <w:rFonts w:ascii="Cambria" w:hAnsi="Cambria" w:cs="Arial"/>
                <w:sz w:val="24"/>
                <w:szCs w:val="24"/>
                <w:lang w:val="es-DO"/>
              </w:rPr>
            </w:pPr>
          </w:p>
        </w:tc>
        <w:tc>
          <w:tcPr>
            <w:tcW w:w="2070" w:type="dxa"/>
          </w:tcPr>
          <w:p w14:paraId="684F0AF7" w14:textId="77777777" w:rsidR="0029449A" w:rsidRPr="004206ED" w:rsidRDefault="0029449A" w:rsidP="00D33B36">
            <w:pPr>
              <w:spacing w:after="0"/>
              <w:rPr>
                <w:rFonts w:ascii="Cambria" w:hAnsi="Cambria" w:cs="Arial"/>
                <w:sz w:val="24"/>
                <w:szCs w:val="24"/>
                <w:lang w:val="es-DO"/>
              </w:rPr>
            </w:pPr>
          </w:p>
        </w:tc>
        <w:tc>
          <w:tcPr>
            <w:tcW w:w="1907" w:type="dxa"/>
          </w:tcPr>
          <w:p w14:paraId="3B64930D" w14:textId="77777777" w:rsidR="0029449A" w:rsidRPr="004206ED" w:rsidRDefault="0029449A" w:rsidP="00D33B36">
            <w:pPr>
              <w:spacing w:after="0"/>
              <w:rPr>
                <w:rFonts w:ascii="Cambria" w:hAnsi="Cambria" w:cs="Arial"/>
                <w:sz w:val="24"/>
                <w:szCs w:val="24"/>
                <w:lang w:val="es-DO"/>
              </w:rPr>
            </w:pPr>
          </w:p>
        </w:tc>
      </w:tr>
      <w:tr w:rsidR="0029449A" w:rsidRPr="004206ED" w14:paraId="5E376476" w14:textId="77777777" w:rsidTr="00853994">
        <w:tblPrEx>
          <w:tblLook w:val="01E0" w:firstRow="1" w:lastRow="1" w:firstColumn="1" w:lastColumn="1" w:noHBand="0" w:noVBand="0"/>
        </w:tblPrEx>
        <w:tc>
          <w:tcPr>
            <w:tcW w:w="1907" w:type="dxa"/>
          </w:tcPr>
          <w:p w14:paraId="315D0C15" w14:textId="77777777" w:rsidR="0029449A" w:rsidRPr="004206ED" w:rsidRDefault="0029449A" w:rsidP="00D33B36">
            <w:pPr>
              <w:spacing w:after="0"/>
              <w:rPr>
                <w:rFonts w:ascii="Cambria" w:hAnsi="Cambria" w:cs="Arial"/>
                <w:sz w:val="24"/>
                <w:szCs w:val="24"/>
                <w:lang w:val="es-DO"/>
              </w:rPr>
            </w:pPr>
          </w:p>
        </w:tc>
        <w:tc>
          <w:tcPr>
            <w:tcW w:w="1907" w:type="dxa"/>
          </w:tcPr>
          <w:p w14:paraId="59A53E2B" w14:textId="77777777" w:rsidR="0029449A" w:rsidRPr="004206ED" w:rsidRDefault="0029449A" w:rsidP="00D33B36">
            <w:pPr>
              <w:spacing w:after="0"/>
              <w:rPr>
                <w:rFonts w:ascii="Cambria" w:hAnsi="Cambria" w:cs="Arial"/>
                <w:sz w:val="24"/>
                <w:szCs w:val="24"/>
                <w:lang w:val="es-DO"/>
              </w:rPr>
            </w:pPr>
          </w:p>
        </w:tc>
        <w:tc>
          <w:tcPr>
            <w:tcW w:w="1907" w:type="dxa"/>
          </w:tcPr>
          <w:p w14:paraId="334EEED5" w14:textId="77777777" w:rsidR="0029449A" w:rsidRPr="004206ED" w:rsidRDefault="0029449A" w:rsidP="00D33B36">
            <w:pPr>
              <w:spacing w:after="0"/>
              <w:rPr>
                <w:rFonts w:ascii="Cambria" w:hAnsi="Cambria" w:cs="Arial"/>
                <w:sz w:val="24"/>
                <w:szCs w:val="24"/>
                <w:lang w:val="es-DO"/>
              </w:rPr>
            </w:pPr>
          </w:p>
        </w:tc>
        <w:tc>
          <w:tcPr>
            <w:tcW w:w="1907" w:type="dxa"/>
          </w:tcPr>
          <w:p w14:paraId="762D3AD7" w14:textId="77777777" w:rsidR="0029449A" w:rsidRPr="004206ED" w:rsidRDefault="0029449A" w:rsidP="00D33B36">
            <w:pPr>
              <w:spacing w:after="0"/>
              <w:rPr>
                <w:rFonts w:ascii="Cambria" w:hAnsi="Cambria" w:cs="Arial"/>
                <w:sz w:val="24"/>
                <w:szCs w:val="24"/>
                <w:lang w:val="es-DO"/>
              </w:rPr>
            </w:pPr>
          </w:p>
        </w:tc>
        <w:tc>
          <w:tcPr>
            <w:tcW w:w="1907" w:type="dxa"/>
          </w:tcPr>
          <w:p w14:paraId="403745AA" w14:textId="77777777" w:rsidR="0029449A" w:rsidRPr="004206ED" w:rsidRDefault="0029449A" w:rsidP="00D33B36">
            <w:pPr>
              <w:spacing w:after="0"/>
              <w:rPr>
                <w:rFonts w:ascii="Cambria" w:hAnsi="Cambria" w:cs="Arial"/>
                <w:sz w:val="24"/>
                <w:szCs w:val="24"/>
                <w:lang w:val="es-DO"/>
              </w:rPr>
            </w:pPr>
          </w:p>
        </w:tc>
        <w:tc>
          <w:tcPr>
            <w:tcW w:w="2070" w:type="dxa"/>
          </w:tcPr>
          <w:p w14:paraId="23785277" w14:textId="77777777" w:rsidR="0029449A" w:rsidRPr="004206ED" w:rsidRDefault="0029449A" w:rsidP="00D33B36">
            <w:pPr>
              <w:spacing w:after="0"/>
              <w:rPr>
                <w:rFonts w:ascii="Cambria" w:hAnsi="Cambria" w:cs="Arial"/>
                <w:sz w:val="24"/>
                <w:szCs w:val="24"/>
                <w:lang w:val="es-DO"/>
              </w:rPr>
            </w:pPr>
          </w:p>
        </w:tc>
        <w:tc>
          <w:tcPr>
            <w:tcW w:w="1907" w:type="dxa"/>
          </w:tcPr>
          <w:p w14:paraId="5A00728D" w14:textId="77777777" w:rsidR="0029449A" w:rsidRPr="004206ED" w:rsidRDefault="0029449A" w:rsidP="00D33B36">
            <w:pPr>
              <w:spacing w:after="0"/>
              <w:rPr>
                <w:rFonts w:ascii="Cambria" w:hAnsi="Cambria" w:cs="Arial"/>
                <w:sz w:val="24"/>
                <w:szCs w:val="24"/>
                <w:lang w:val="es-DO"/>
              </w:rPr>
            </w:pPr>
          </w:p>
        </w:tc>
      </w:tr>
      <w:tr w:rsidR="0029449A" w:rsidRPr="004206ED" w14:paraId="3BCFA51B" w14:textId="77777777" w:rsidTr="00853994">
        <w:tblPrEx>
          <w:tblLook w:val="01E0" w:firstRow="1" w:lastRow="1" w:firstColumn="1" w:lastColumn="1" w:noHBand="0" w:noVBand="0"/>
        </w:tblPrEx>
        <w:tc>
          <w:tcPr>
            <w:tcW w:w="1907" w:type="dxa"/>
          </w:tcPr>
          <w:p w14:paraId="0E15E986" w14:textId="77777777" w:rsidR="0029449A" w:rsidRPr="004206ED" w:rsidRDefault="0029449A" w:rsidP="00D33B36">
            <w:pPr>
              <w:spacing w:after="0"/>
              <w:rPr>
                <w:rFonts w:ascii="Cambria" w:hAnsi="Cambria" w:cs="Arial"/>
                <w:sz w:val="24"/>
                <w:szCs w:val="24"/>
                <w:lang w:val="es-DO"/>
              </w:rPr>
            </w:pPr>
          </w:p>
        </w:tc>
        <w:tc>
          <w:tcPr>
            <w:tcW w:w="1907" w:type="dxa"/>
          </w:tcPr>
          <w:p w14:paraId="79AC674F" w14:textId="77777777" w:rsidR="0029449A" w:rsidRPr="004206ED" w:rsidRDefault="0029449A" w:rsidP="00D33B36">
            <w:pPr>
              <w:spacing w:after="0"/>
              <w:rPr>
                <w:rFonts w:ascii="Cambria" w:hAnsi="Cambria" w:cs="Arial"/>
                <w:sz w:val="24"/>
                <w:szCs w:val="24"/>
                <w:lang w:val="es-DO"/>
              </w:rPr>
            </w:pPr>
          </w:p>
        </w:tc>
        <w:tc>
          <w:tcPr>
            <w:tcW w:w="1907" w:type="dxa"/>
          </w:tcPr>
          <w:p w14:paraId="6604334A" w14:textId="77777777" w:rsidR="0029449A" w:rsidRPr="004206ED" w:rsidRDefault="0029449A" w:rsidP="00D33B36">
            <w:pPr>
              <w:spacing w:after="0"/>
              <w:rPr>
                <w:rFonts w:ascii="Cambria" w:hAnsi="Cambria" w:cs="Arial"/>
                <w:sz w:val="24"/>
                <w:szCs w:val="24"/>
                <w:lang w:val="es-DO"/>
              </w:rPr>
            </w:pPr>
          </w:p>
        </w:tc>
        <w:tc>
          <w:tcPr>
            <w:tcW w:w="1907" w:type="dxa"/>
          </w:tcPr>
          <w:p w14:paraId="4A3085CF" w14:textId="77777777" w:rsidR="0029449A" w:rsidRPr="004206ED" w:rsidRDefault="0029449A" w:rsidP="00D33B36">
            <w:pPr>
              <w:spacing w:after="0"/>
              <w:rPr>
                <w:rFonts w:ascii="Cambria" w:hAnsi="Cambria" w:cs="Arial"/>
                <w:sz w:val="24"/>
                <w:szCs w:val="24"/>
                <w:lang w:val="es-DO"/>
              </w:rPr>
            </w:pPr>
          </w:p>
        </w:tc>
        <w:tc>
          <w:tcPr>
            <w:tcW w:w="1907" w:type="dxa"/>
          </w:tcPr>
          <w:p w14:paraId="428A2D91" w14:textId="77777777" w:rsidR="0029449A" w:rsidRPr="004206ED" w:rsidRDefault="0029449A" w:rsidP="00D33B36">
            <w:pPr>
              <w:spacing w:after="0"/>
              <w:rPr>
                <w:rFonts w:ascii="Cambria" w:hAnsi="Cambria" w:cs="Arial"/>
                <w:sz w:val="24"/>
                <w:szCs w:val="24"/>
                <w:lang w:val="es-DO"/>
              </w:rPr>
            </w:pPr>
          </w:p>
        </w:tc>
        <w:tc>
          <w:tcPr>
            <w:tcW w:w="2070" w:type="dxa"/>
          </w:tcPr>
          <w:p w14:paraId="4A02E592" w14:textId="77777777" w:rsidR="0029449A" w:rsidRPr="004206ED" w:rsidRDefault="0029449A" w:rsidP="00D33B36">
            <w:pPr>
              <w:spacing w:after="0"/>
              <w:rPr>
                <w:rFonts w:ascii="Cambria" w:hAnsi="Cambria" w:cs="Arial"/>
                <w:sz w:val="24"/>
                <w:szCs w:val="24"/>
                <w:lang w:val="es-DO"/>
              </w:rPr>
            </w:pPr>
          </w:p>
        </w:tc>
        <w:tc>
          <w:tcPr>
            <w:tcW w:w="1907" w:type="dxa"/>
          </w:tcPr>
          <w:p w14:paraId="6C2E0055" w14:textId="77777777" w:rsidR="0029449A" w:rsidRPr="004206ED" w:rsidRDefault="0029449A" w:rsidP="00D33B36">
            <w:pPr>
              <w:spacing w:after="0"/>
              <w:rPr>
                <w:rFonts w:ascii="Cambria" w:hAnsi="Cambria" w:cs="Arial"/>
                <w:sz w:val="24"/>
                <w:szCs w:val="24"/>
                <w:lang w:val="es-DO"/>
              </w:rPr>
            </w:pPr>
          </w:p>
        </w:tc>
      </w:tr>
      <w:tr w:rsidR="0029449A" w:rsidRPr="004206ED" w14:paraId="7177D43F" w14:textId="77777777" w:rsidTr="00853994">
        <w:tblPrEx>
          <w:tblLook w:val="01E0" w:firstRow="1" w:lastRow="1" w:firstColumn="1" w:lastColumn="1" w:noHBand="0" w:noVBand="0"/>
        </w:tblPrEx>
        <w:tc>
          <w:tcPr>
            <w:tcW w:w="1907" w:type="dxa"/>
          </w:tcPr>
          <w:p w14:paraId="27FDC9C3" w14:textId="77777777" w:rsidR="0029449A" w:rsidRPr="004206ED" w:rsidRDefault="0029449A" w:rsidP="00D33B36">
            <w:pPr>
              <w:spacing w:after="0"/>
              <w:rPr>
                <w:rFonts w:ascii="Cambria" w:hAnsi="Cambria" w:cs="Arial"/>
                <w:sz w:val="24"/>
                <w:szCs w:val="24"/>
                <w:lang w:val="es-DO"/>
              </w:rPr>
            </w:pPr>
          </w:p>
        </w:tc>
        <w:tc>
          <w:tcPr>
            <w:tcW w:w="1907" w:type="dxa"/>
          </w:tcPr>
          <w:p w14:paraId="4E320638" w14:textId="77777777" w:rsidR="0029449A" w:rsidRPr="004206ED" w:rsidRDefault="0029449A" w:rsidP="00D33B36">
            <w:pPr>
              <w:spacing w:after="0"/>
              <w:rPr>
                <w:rFonts w:ascii="Cambria" w:hAnsi="Cambria" w:cs="Arial"/>
                <w:sz w:val="24"/>
                <w:szCs w:val="24"/>
                <w:lang w:val="es-DO"/>
              </w:rPr>
            </w:pPr>
          </w:p>
        </w:tc>
        <w:tc>
          <w:tcPr>
            <w:tcW w:w="1907" w:type="dxa"/>
          </w:tcPr>
          <w:p w14:paraId="70257E03" w14:textId="77777777" w:rsidR="0029449A" w:rsidRPr="004206ED" w:rsidRDefault="0029449A" w:rsidP="00D33B36">
            <w:pPr>
              <w:spacing w:after="0"/>
              <w:rPr>
                <w:rFonts w:ascii="Cambria" w:hAnsi="Cambria" w:cs="Arial"/>
                <w:sz w:val="24"/>
                <w:szCs w:val="24"/>
                <w:lang w:val="es-DO"/>
              </w:rPr>
            </w:pPr>
          </w:p>
        </w:tc>
        <w:tc>
          <w:tcPr>
            <w:tcW w:w="1907" w:type="dxa"/>
          </w:tcPr>
          <w:p w14:paraId="696039F7" w14:textId="77777777" w:rsidR="0029449A" w:rsidRPr="004206ED" w:rsidRDefault="0029449A" w:rsidP="00D33B36">
            <w:pPr>
              <w:spacing w:after="0"/>
              <w:rPr>
                <w:rFonts w:ascii="Cambria" w:hAnsi="Cambria" w:cs="Arial"/>
                <w:sz w:val="24"/>
                <w:szCs w:val="24"/>
                <w:lang w:val="es-DO"/>
              </w:rPr>
            </w:pPr>
          </w:p>
        </w:tc>
        <w:tc>
          <w:tcPr>
            <w:tcW w:w="1907" w:type="dxa"/>
          </w:tcPr>
          <w:p w14:paraId="2B9CA2C1" w14:textId="77777777" w:rsidR="0029449A" w:rsidRPr="004206ED" w:rsidRDefault="0029449A" w:rsidP="00D33B36">
            <w:pPr>
              <w:spacing w:after="0"/>
              <w:rPr>
                <w:rFonts w:ascii="Cambria" w:hAnsi="Cambria" w:cs="Arial"/>
                <w:sz w:val="24"/>
                <w:szCs w:val="24"/>
                <w:lang w:val="es-DO"/>
              </w:rPr>
            </w:pPr>
          </w:p>
        </w:tc>
        <w:tc>
          <w:tcPr>
            <w:tcW w:w="2070" w:type="dxa"/>
          </w:tcPr>
          <w:p w14:paraId="331CA0C7" w14:textId="77777777" w:rsidR="0029449A" w:rsidRPr="004206ED" w:rsidRDefault="0029449A" w:rsidP="00D33B36">
            <w:pPr>
              <w:spacing w:after="0"/>
              <w:rPr>
                <w:rFonts w:ascii="Cambria" w:hAnsi="Cambria" w:cs="Arial"/>
                <w:sz w:val="24"/>
                <w:szCs w:val="24"/>
                <w:lang w:val="es-DO"/>
              </w:rPr>
            </w:pPr>
          </w:p>
        </w:tc>
        <w:tc>
          <w:tcPr>
            <w:tcW w:w="1907" w:type="dxa"/>
          </w:tcPr>
          <w:p w14:paraId="6C50C3E3" w14:textId="77777777" w:rsidR="0029449A" w:rsidRPr="004206ED" w:rsidRDefault="0029449A" w:rsidP="00D33B36">
            <w:pPr>
              <w:spacing w:after="0"/>
              <w:rPr>
                <w:rFonts w:ascii="Cambria" w:hAnsi="Cambria" w:cs="Arial"/>
                <w:sz w:val="24"/>
                <w:szCs w:val="24"/>
                <w:lang w:val="es-DO"/>
              </w:rPr>
            </w:pPr>
          </w:p>
        </w:tc>
      </w:tr>
    </w:tbl>
    <w:p w14:paraId="1D166D99" w14:textId="77777777" w:rsidR="0029449A" w:rsidRPr="004206ED" w:rsidRDefault="0029449A" w:rsidP="007B594B">
      <w:pPr>
        <w:spacing w:after="0"/>
        <w:rPr>
          <w:rFonts w:ascii="Cambria" w:hAnsi="Cambria" w:cs="Arial"/>
          <w:sz w:val="24"/>
          <w:szCs w:val="24"/>
          <w:lang w:val="es-DO"/>
        </w:rPr>
        <w:sectPr w:rsidR="0029449A" w:rsidRPr="004206ED" w:rsidSect="00CA7671">
          <w:headerReference w:type="even" r:id="rId18"/>
          <w:headerReference w:type="default" r:id="rId19"/>
          <w:footerReference w:type="default" r:id="rId20"/>
          <w:headerReference w:type="first" r:id="rId21"/>
          <w:pgSz w:w="15840" w:h="12240" w:orient="landscape"/>
          <w:pgMar w:top="1267" w:right="907" w:bottom="1170" w:left="720" w:header="720" w:footer="720" w:gutter="0"/>
          <w:cols w:space="720"/>
          <w:docGrid w:linePitch="360"/>
        </w:sectPr>
      </w:pPr>
      <w:r w:rsidRPr="004206ED">
        <w:rPr>
          <w:rFonts w:ascii="Cambria" w:hAnsi="Cambria" w:cs="Arial"/>
          <w:sz w:val="24"/>
          <w:szCs w:val="24"/>
          <w:lang w:val="es-DO"/>
        </w:rPr>
        <w:br w:type="textWrapping" w:clear="all"/>
        <w:t>Anexos: CURRICULUM VITAE DE EQUIPO TECNICO</w:t>
      </w:r>
    </w:p>
    <w:p w14:paraId="0077520A" w14:textId="77777777" w:rsidR="0029449A" w:rsidRPr="004206ED" w:rsidRDefault="0029449A" w:rsidP="007B594B">
      <w:pPr>
        <w:spacing w:after="0"/>
        <w:rPr>
          <w:rFonts w:ascii="Cambria" w:hAnsi="Cambria" w:cs="Arial"/>
          <w:sz w:val="24"/>
          <w:szCs w:val="24"/>
          <w:lang w:val="es-DO"/>
        </w:rPr>
      </w:pPr>
      <w:r w:rsidRPr="004206ED">
        <w:rPr>
          <w:rFonts w:ascii="Cambria" w:hAnsi="Cambria" w:cs="Arial"/>
          <w:sz w:val="24"/>
          <w:szCs w:val="24"/>
          <w:lang w:val="es-DO"/>
        </w:rPr>
        <w:lastRenderedPageBreak/>
        <w:t>h) PROCEDIMIENTO PROPUESTO PARA LA COORDINACIÓN DEL CURSO.</w:t>
      </w:r>
    </w:p>
    <w:p w14:paraId="7C92F9BC" w14:textId="77777777" w:rsidR="0029449A" w:rsidRPr="004206ED" w:rsidRDefault="0029449A" w:rsidP="007B594B">
      <w:pPr>
        <w:spacing w:after="0"/>
        <w:rPr>
          <w:rFonts w:ascii="Cambria" w:hAnsi="Cambria" w:cs="Arial"/>
          <w:sz w:val="24"/>
          <w:szCs w:val="24"/>
          <w:lang w:val="es-DO"/>
        </w:rPr>
      </w:pPr>
      <w:r w:rsidRPr="004206ED">
        <w:rPr>
          <w:rFonts w:ascii="Cambria" w:hAnsi="Cambria" w:cs="Arial"/>
          <w:sz w:val="24"/>
          <w:szCs w:val="24"/>
          <w:lang w:val="es-DO"/>
        </w:rPr>
        <w:t xml:space="preserve">    (Ambas Fases)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7650"/>
      </w:tblGrid>
      <w:tr w:rsidR="0029449A" w:rsidRPr="004206ED" w14:paraId="76317FF9" w14:textId="77777777" w:rsidTr="00853994">
        <w:trPr>
          <w:trHeight w:val="167"/>
        </w:trPr>
        <w:tc>
          <w:tcPr>
            <w:tcW w:w="2065" w:type="dxa"/>
            <w:shd w:val="clear" w:color="auto" w:fill="E6E6E6"/>
          </w:tcPr>
          <w:p w14:paraId="2D8392AA"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Calidad  2.7.29</w:t>
            </w:r>
          </w:p>
        </w:tc>
        <w:tc>
          <w:tcPr>
            <w:tcW w:w="7650" w:type="dxa"/>
          </w:tcPr>
          <w:p w14:paraId="2B9E6265" w14:textId="77777777" w:rsidR="0029449A" w:rsidRPr="004206ED" w:rsidRDefault="0029449A" w:rsidP="007B594B">
            <w:pPr>
              <w:spacing w:after="0"/>
              <w:rPr>
                <w:rFonts w:ascii="Cambria" w:hAnsi="Cambria"/>
                <w:sz w:val="24"/>
                <w:szCs w:val="24"/>
                <w:lang w:val="es-DO"/>
              </w:rPr>
            </w:pPr>
          </w:p>
        </w:tc>
      </w:tr>
      <w:tr w:rsidR="0029449A" w:rsidRPr="004206ED" w14:paraId="741FFF17" w14:textId="77777777" w:rsidTr="00853994">
        <w:trPr>
          <w:trHeight w:val="167"/>
        </w:trPr>
        <w:tc>
          <w:tcPr>
            <w:tcW w:w="2065" w:type="dxa"/>
            <w:shd w:val="clear" w:color="auto" w:fill="E6E6E6"/>
          </w:tcPr>
          <w:p w14:paraId="64077801" w14:textId="77777777" w:rsidR="0029449A" w:rsidRPr="004206ED" w:rsidRDefault="0029449A" w:rsidP="007B594B">
            <w:pPr>
              <w:spacing w:after="0"/>
              <w:jc w:val="center"/>
              <w:rPr>
                <w:rFonts w:ascii="Cambria" w:hAnsi="Cambria"/>
                <w:sz w:val="24"/>
                <w:szCs w:val="24"/>
                <w:lang w:val="es-DO"/>
              </w:rPr>
            </w:pPr>
            <w:r w:rsidRPr="004206ED">
              <w:rPr>
                <w:rFonts w:ascii="Cambria" w:hAnsi="Cambria" w:cs="Arial"/>
                <w:b/>
                <w:sz w:val="24"/>
                <w:szCs w:val="24"/>
                <w:lang w:val="es-DO"/>
              </w:rPr>
              <w:t>Calidad  2.7.31</w:t>
            </w:r>
          </w:p>
        </w:tc>
        <w:tc>
          <w:tcPr>
            <w:tcW w:w="7650" w:type="dxa"/>
          </w:tcPr>
          <w:p w14:paraId="0D93A4A5" w14:textId="77777777" w:rsidR="0029449A" w:rsidRPr="004206ED" w:rsidRDefault="0029449A" w:rsidP="007B594B">
            <w:pPr>
              <w:spacing w:after="0"/>
              <w:jc w:val="center"/>
              <w:rPr>
                <w:rFonts w:ascii="Cambria" w:hAnsi="Cambria"/>
                <w:sz w:val="24"/>
                <w:szCs w:val="24"/>
                <w:lang w:val="es-DO"/>
              </w:rPr>
            </w:pPr>
          </w:p>
        </w:tc>
      </w:tr>
      <w:tr w:rsidR="0029449A" w:rsidRPr="004206ED" w14:paraId="6F4FD659" w14:textId="77777777" w:rsidTr="00853994">
        <w:tblPrEx>
          <w:tblLook w:val="01E0" w:firstRow="1" w:lastRow="1" w:firstColumn="1" w:lastColumn="1" w:noHBand="0" w:noVBand="0"/>
        </w:tblPrEx>
        <w:trPr>
          <w:trHeight w:val="1020"/>
        </w:trPr>
        <w:tc>
          <w:tcPr>
            <w:tcW w:w="9715" w:type="dxa"/>
            <w:gridSpan w:val="2"/>
          </w:tcPr>
          <w:p w14:paraId="0A8A1B8E" w14:textId="77777777" w:rsidR="0029449A" w:rsidRPr="004206ED" w:rsidRDefault="0029449A" w:rsidP="007B594B">
            <w:pPr>
              <w:spacing w:after="0"/>
              <w:rPr>
                <w:rFonts w:ascii="Cambria" w:hAnsi="Cambria" w:cs="Arial"/>
                <w:sz w:val="24"/>
                <w:szCs w:val="24"/>
                <w:lang w:val="es-DO"/>
              </w:rPr>
            </w:pPr>
          </w:p>
        </w:tc>
      </w:tr>
    </w:tbl>
    <w:p w14:paraId="64DF0446" w14:textId="77777777" w:rsidR="0029449A" w:rsidRPr="004206ED" w:rsidRDefault="0029449A" w:rsidP="007B594B">
      <w:pPr>
        <w:spacing w:after="0"/>
        <w:rPr>
          <w:rFonts w:ascii="Cambria" w:hAnsi="Cambria" w:cs="Arial"/>
          <w:sz w:val="24"/>
          <w:szCs w:val="24"/>
          <w:lang w:val="es-DO"/>
        </w:rPr>
      </w:pPr>
    </w:p>
    <w:p w14:paraId="5AB3D9A7"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i)  ACTIVIDADES DE INDUCCIÓN.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830"/>
      </w:tblGrid>
      <w:tr w:rsidR="00525A96" w:rsidRPr="004206ED" w14:paraId="519942E1" w14:textId="77777777" w:rsidTr="00853994">
        <w:trPr>
          <w:trHeight w:val="165"/>
        </w:trPr>
        <w:tc>
          <w:tcPr>
            <w:tcW w:w="1975" w:type="dxa"/>
            <w:shd w:val="clear" w:color="auto" w:fill="E6E6E6"/>
          </w:tcPr>
          <w:p w14:paraId="40B1CEE8" w14:textId="77777777" w:rsidR="0029449A" w:rsidRPr="004206ED" w:rsidRDefault="0029449A" w:rsidP="007B594B">
            <w:pPr>
              <w:spacing w:after="0"/>
              <w:jc w:val="center"/>
              <w:rPr>
                <w:rFonts w:ascii="Cambria" w:hAnsi="Cambria"/>
                <w:sz w:val="24"/>
                <w:szCs w:val="24"/>
                <w:lang w:val="es-DO"/>
              </w:rPr>
            </w:pPr>
            <w:r w:rsidRPr="004206ED">
              <w:rPr>
                <w:rFonts w:ascii="Cambria" w:hAnsi="Cambria" w:cs="Arial"/>
                <w:b/>
                <w:sz w:val="24"/>
                <w:szCs w:val="24"/>
                <w:lang w:val="es-DO"/>
              </w:rPr>
              <w:t>Calidad  2.8.32</w:t>
            </w:r>
          </w:p>
        </w:tc>
        <w:tc>
          <w:tcPr>
            <w:tcW w:w="7830" w:type="dxa"/>
          </w:tcPr>
          <w:p w14:paraId="005B8210" w14:textId="77777777" w:rsidR="0029449A" w:rsidRPr="004206ED" w:rsidRDefault="0029449A" w:rsidP="007B594B">
            <w:pPr>
              <w:spacing w:after="0"/>
              <w:jc w:val="center"/>
              <w:rPr>
                <w:rFonts w:ascii="Cambria" w:hAnsi="Cambria"/>
                <w:sz w:val="24"/>
                <w:szCs w:val="24"/>
                <w:lang w:val="es-DO"/>
              </w:rPr>
            </w:pPr>
          </w:p>
        </w:tc>
      </w:tr>
      <w:tr w:rsidR="00525A96" w:rsidRPr="004206ED" w14:paraId="59AE0C4E" w14:textId="77777777" w:rsidTr="00853994">
        <w:tblPrEx>
          <w:tblLook w:val="01E0" w:firstRow="1" w:lastRow="1" w:firstColumn="1" w:lastColumn="1" w:noHBand="0" w:noVBand="0"/>
        </w:tblPrEx>
        <w:trPr>
          <w:trHeight w:val="195"/>
        </w:trPr>
        <w:tc>
          <w:tcPr>
            <w:tcW w:w="9805" w:type="dxa"/>
            <w:gridSpan w:val="2"/>
            <w:shd w:val="clear" w:color="auto" w:fill="E6E6E6"/>
            <w:vAlign w:val="center"/>
          </w:tcPr>
          <w:p w14:paraId="7FA78BE0"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Descripción Actividades de Inducción para la Fase Lectiva</w:t>
            </w:r>
          </w:p>
        </w:tc>
      </w:tr>
      <w:tr w:rsidR="00525A96" w:rsidRPr="004206ED" w14:paraId="29640FFA" w14:textId="77777777" w:rsidTr="00853994">
        <w:tblPrEx>
          <w:tblLook w:val="01E0" w:firstRow="1" w:lastRow="1" w:firstColumn="1" w:lastColumn="1" w:noHBand="0" w:noVBand="0"/>
        </w:tblPrEx>
        <w:trPr>
          <w:trHeight w:val="908"/>
        </w:trPr>
        <w:tc>
          <w:tcPr>
            <w:tcW w:w="9805" w:type="dxa"/>
            <w:gridSpan w:val="2"/>
            <w:tcBorders>
              <w:bottom w:val="single" w:sz="4" w:space="0" w:color="auto"/>
            </w:tcBorders>
          </w:tcPr>
          <w:p w14:paraId="051AF6F6" w14:textId="77777777" w:rsidR="0029449A" w:rsidRPr="004206ED" w:rsidRDefault="0029449A" w:rsidP="007B594B">
            <w:pPr>
              <w:spacing w:after="0"/>
              <w:jc w:val="center"/>
              <w:rPr>
                <w:rFonts w:ascii="Cambria" w:hAnsi="Cambria"/>
                <w:sz w:val="24"/>
                <w:szCs w:val="24"/>
                <w:lang w:val="es-DO"/>
              </w:rPr>
            </w:pPr>
          </w:p>
          <w:p w14:paraId="4E1226B7" w14:textId="77777777" w:rsidR="0029449A" w:rsidRPr="004206ED" w:rsidRDefault="0029449A" w:rsidP="007B594B">
            <w:pPr>
              <w:spacing w:after="0"/>
              <w:rPr>
                <w:rFonts w:ascii="Cambria" w:hAnsi="Cambria"/>
                <w:sz w:val="24"/>
                <w:szCs w:val="24"/>
                <w:lang w:val="es-DO"/>
              </w:rPr>
            </w:pPr>
          </w:p>
        </w:tc>
      </w:tr>
    </w:tbl>
    <w:p w14:paraId="7EC5A6F5" w14:textId="77777777" w:rsidR="0029449A" w:rsidRPr="004206ED" w:rsidRDefault="0029449A" w:rsidP="007B594B">
      <w:pPr>
        <w:spacing w:after="0"/>
        <w:jc w:val="both"/>
        <w:rPr>
          <w:rFonts w:ascii="Cambria" w:hAnsi="Cambria" w:cs="Arial"/>
          <w:b/>
          <w:sz w:val="24"/>
          <w:szCs w:val="24"/>
          <w:lang w:val="es-D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830"/>
      </w:tblGrid>
      <w:tr w:rsidR="00525A96" w:rsidRPr="004206ED" w14:paraId="1207F831" w14:textId="77777777" w:rsidTr="00853994">
        <w:trPr>
          <w:trHeight w:val="165"/>
        </w:trPr>
        <w:tc>
          <w:tcPr>
            <w:tcW w:w="1975" w:type="dxa"/>
            <w:shd w:val="clear" w:color="auto" w:fill="E6E6E6"/>
          </w:tcPr>
          <w:p w14:paraId="7FA30D98" w14:textId="77777777" w:rsidR="0029449A" w:rsidRPr="004206ED" w:rsidRDefault="0029449A" w:rsidP="007B594B">
            <w:pPr>
              <w:spacing w:after="0"/>
              <w:jc w:val="center"/>
              <w:rPr>
                <w:rFonts w:ascii="Cambria" w:hAnsi="Cambria"/>
                <w:sz w:val="24"/>
                <w:szCs w:val="24"/>
                <w:lang w:val="es-DO"/>
              </w:rPr>
            </w:pPr>
            <w:r w:rsidRPr="004206ED">
              <w:rPr>
                <w:rFonts w:ascii="Cambria" w:hAnsi="Cambria" w:cs="Arial"/>
                <w:b/>
                <w:sz w:val="24"/>
                <w:szCs w:val="24"/>
                <w:lang w:val="es-DO"/>
              </w:rPr>
              <w:t>Calidad  2.8.33</w:t>
            </w:r>
          </w:p>
        </w:tc>
        <w:tc>
          <w:tcPr>
            <w:tcW w:w="7830" w:type="dxa"/>
          </w:tcPr>
          <w:p w14:paraId="2D4D8585" w14:textId="77777777" w:rsidR="0029449A" w:rsidRPr="004206ED" w:rsidRDefault="0029449A" w:rsidP="007B594B">
            <w:pPr>
              <w:spacing w:after="0"/>
              <w:jc w:val="center"/>
              <w:rPr>
                <w:rFonts w:ascii="Cambria" w:hAnsi="Cambria"/>
                <w:sz w:val="24"/>
                <w:szCs w:val="24"/>
                <w:lang w:val="es-DO"/>
              </w:rPr>
            </w:pPr>
          </w:p>
        </w:tc>
      </w:tr>
      <w:tr w:rsidR="00525A96" w:rsidRPr="004206ED" w14:paraId="7C94D563" w14:textId="77777777" w:rsidTr="00853994">
        <w:tblPrEx>
          <w:tblLook w:val="01E0" w:firstRow="1" w:lastRow="1" w:firstColumn="1" w:lastColumn="1" w:noHBand="0" w:noVBand="0"/>
        </w:tblPrEx>
        <w:trPr>
          <w:trHeight w:val="195"/>
        </w:trPr>
        <w:tc>
          <w:tcPr>
            <w:tcW w:w="9805" w:type="dxa"/>
            <w:gridSpan w:val="2"/>
            <w:shd w:val="clear" w:color="auto" w:fill="E6E6E6"/>
            <w:vAlign w:val="center"/>
          </w:tcPr>
          <w:p w14:paraId="56C91E1B"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Descripción Actividades de Inducción para la Fase Pasantía</w:t>
            </w:r>
          </w:p>
        </w:tc>
      </w:tr>
      <w:tr w:rsidR="00525A96" w:rsidRPr="004206ED" w14:paraId="3BB2C96A" w14:textId="77777777" w:rsidTr="00853994">
        <w:tblPrEx>
          <w:tblLook w:val="01E0" w:firstRow="1" w:lastRow="1" w:firstColumn="1" w:lastColumn="1" w:noHBand="0" w:noVBand="0"/>
        </w:tblPrEx>
        <w:trPr>
          <w:trHeight w:val="917"/>
        </w:trPr>
        <w:tc>
          <w:tcPr>
            <w:tcW w:w="9805" w:type="dxa"/>
            <w:gridSpan w:val="2"/>
            <w:tcBorders>
              <w:bottom w:val="single" w:sz="4" w:space="0" w:color="auto"/>
            </w:tcBorders>
          </w:tcPr>
          <w:p w14:paraId="74CB2029" w14:textId="77777777" w:rsidR="0029449A" w:rsidRPr="004206ED" w:rsidRDefault="0029449A" w:rsidP="007B594B">
            <w:pPr>
              <w:spacing w:after="0"/>
              <w:jc w:val="center"/>
              <w:rPr>
                <w:rFonts w:ascii="Cambria" w:hAnsi="Cambria"/>
                <w:sz w:val="24"/>
                <w:szCs w:val="24"/>
                <w:lang w:val="es-DO"/>
              </w:rPr>
            </w:pPr>
          </w:p>
          <w:p w14:paraId="2F9DC5FF" w14:textId="77777777" w:rsidR="0029449A" w:rsidRPr="004206ED" w:rsidRDefault="0029449A" w:rsidP="007B594B">
            <w:pPr>
              <w:spacing w:after="0"/>
              <w:jc w:val="center"/>
              <w:rPr>
                <w:rFonts w:ascii="Cambria" w:hAnsi="Cambria"/>
                <w:sz w:val="24"/>
                <w:szCs w:val="24"/>
                <w:lang w:val="es-DO"/>
              </w:rPr>
            </w:pPr>
          </w:p>
          <w:p w14:paraId="692E990F" w14:textId="77777777" w:rsidR="0029449A" w:rsidRPr="004206ED" w:rsidRDefault="0029449A" w:rsidP="007B594B">
            <w:pPr>
              <w:spacing w:after="0"/>
              <w:jc w:val="center"/>
              <w:rPr>
                <w:rFonts w:ascii="Cambria" w:hAnsi="Cambria"/>
                <w:sz w:val="24"/>
                <w:szCs w:val="24"/>
                <w:lang w:val="es-DO"/>
              </w:rPr>
            </w:pPr>
          </w:p>
        </w:tc>
      </w:tr>
    </w:tbl>
    <w:p w14:paraId="54E5AFBD" w14:textId="77777777" w:rsidR="0029449A" w:rsidRPr="004206ED" w:rsidRDefault="0029449A" w:rsidP="007B594B">
      <w:pPr>
        <w:spacing w:after="0"/>
        <w:jc w:val="both"/>
        <w:rPr>
          <w:rFonts w:ascii="Cambria" w:hAnsi="Cambria" w:cs="Arial"/>
          <w:b/>
          <w:sz w:val="24"/>
          <w:szCs w:val="24"/>
          <w:lang w:val="es-DO"/>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920"/>
      </w:tblGrid>
      <w:tr w:rsidR="00525A96" w:rsidRPr="004206ED" w14:paraId="7F04EAAF" w14:textId="77777777" w:rsidTr="00853994">
        <w:trPr>
          <w:trHeight w:val="165"/>
        </w:trPr>
        <w:tc>
          <w:tcPr>
            <w:tcW w:w="1975" w:type="dxa"/>
            <w:shd w:val="clear" w:color="auto" w:fill="E6E6E6"/>
          </w:tcPr>
          <w:p w14:paraId="0A93C366" w14:textId="77777777" w:rsidR="0029449A" w:rsidRPr="004206ED" w:rsidRDefault="0029449A" w:rsidP="007B594B">
            <w:pPr>
              <w:spacing w:after="0"/>
              <w:jc w:val="center"/>
              <w:rPr>
                <w:rFonts w:ascii="Cambria" w:hAnsi="Cambria"/>
                <w:sz w:val="24"/>
                <w:szCs w:val="24"/>
                <w:lang w:val="es-DO"/>
              </w:rPr>
            </w:pPr>
            <w:r w:rsidRPr="004206ED">
              <w:rPr>
                <w:rFonts w:ascii="Cambria" w:hAnsi="Cambria" w:cs="Arial"/>
                <w:b/>
                <w:sz w:val="24"/>
                <w:szCs w:val="24"/>
                <w:lang w:val="es-DO"/>
              </w:rPr>
              <w:t>Calidad  2.8.34</w:t>
            </w:r>
          </w:p>
        </w:tc>
        <w:tc>
          <w:tcPr>
            <w:tcW w:w="7920" w:type="dxa"/>
          </w:tcPr>
          <w:p w14:paraId="61BBDC72" w14:textId="77777777" w:rsidR="0029449A" w:rsidRPr="004206ED" w:rsidRDefault="0029449A" w:rsidP="007B594B">
            <w:pPr>
              <w:spacing w:after="0"/>
              <w:jc w:val="center"/>
              <w:rPr>
                <w:rFonts w:ascii="Cambria" w:hAnsi="Cambria"/>
                <w:sz w:val="24"/>
                <w:szCs w:val="24"/>
                <w:lang w:val="es-DO"/>
              </w:rPr>
            </w:pPr>
          </w:p>
        </w:tc>
      </w:tr>
      <w:tr w:rsidR="00525A96" w:rsidRPr="004206ED" w14:paraId="3DABE563" w14:textId="77777777" w:rsidTr="00853994">
        <w:tblPrEx>
          <w:tblLook w:val="01E0" w:firstRow="1" w:lastRow="1" w:firstColumn="1" w:lastColumn="1" w:noHBand="0" w:noVBand="0"/>
        </w:tblPrEx>
        <w:trPr>
          <w:trHeight w:val="195"/>
        </w:trPr>
        <w:tc>
          <w:tcPr>
            <w:tcW w:w="9895" w:type="dxa"/>
            <w:gridSpan w:val="2"/>
            <w:shd w:val="clear" w:color="auto" w:fill="E6E6E6"/>
            <w:vAlign w:val="center"/>
          </w:tcPr>
          <w:p w14:paraId="7AAC43A4"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Descripción Actividades de Inducción para Módulo DCB</w:t>
            </w:r>
          </w:p>
        </w:tc>
      </w:tr>
      <w:tr w:rsidR="00525A96" w:rsidRPr="004206ED" w14:paraId="4835319D" w14:textId="77777777" w:rsidTr="00853994">
        <w:tblPrEx>
          <w:tblLook w:val="01E0" w:firstRow="1" w:lastRow="1" w:firstColumn="1" w:lastColumn="1" w:noHBand="0" w:noVBand="0"/>
        </w:tblPrEx>
        <w:trPr>
          <w:trHeight w:val="195"/>
        </w:trPr>
        <w:tc>
          <w:tcPr>
            <w:tcW w:w="9895" w:type="dxa"/>
            <w:gridSpan w:val="2"/>
            <w:shd w:val="clear" w:color="auto" w:fill="auto"/>
          </w:tcPr>
          <w:p w14:paraId="068BD5B8" w14:textId="77777777" w:rsidR="0029449A" w:rsidRPr="004206ED" w:rsidRDefault="0029449A" w:rsidP="007B594B">
            <w:pPr>
              <w:spacing w:after="0"/>
              <w:jc w:val="center"/>
              <w:rPr>
                <w:rFonts w:ascii="Cambria" w:hAnsi="Cambria"/>
                <w:sz w:val="24"/>
                <w:szCs w:val="24"/>
                <w:lang w:val="es-DO"/>
              </w:rPr>
            </w:pPr>
          </w:p>
          <w:p w14:paraId="3D9CECCC" w14:textId="77777777" w:rsidR="0029449A" w:rsidRPr="004206ED" w:rsidRDefault="0029449A" w:rsidP="007B594B">
            <w:pPr>
              <w:spacing w:after="0"/>
              <w:jc w:val="center"/>
              <w:rPr>
                <w:rFonts w:ascii="Cambria" w:hAnsi="Cambria"/>
                <w:sz w:val="24"/>
                <w:szCs w:val="24"/>
                <w:lang w:val="es-DO"/>
              </w:rPr>
            </w:pPr>
          </w:p>
        </w:tc>
      </w:tr>
    </w:tbl>
    <w:p w14:paraId="3BBD3644" w14:textId="77777777" w:rsidR="0029449A" w:rsidRPr="004206ED" w:rsidRDefault="0029449A" w:rsidP="007B594B">
      <w:pPr>
        <w:spacing w:after="0"/>
        <w:rPr>
          <w:rFonts w:ascii="Cambria" w:hAnsi="Cambria" w:cs="Arial"/>
          <w:sz w:val="24"/>
          <w:szCs w:val="24"/>
          <w:lang w:val="es-DO"/>
        </w:rPr>
      </w:pPr>
    </w:p>
    <w:p w14:paraId="64D7AD8F" w14:textId="77777777" w:rsidR="0029449A" w:rsidRPr="004206ED" w:rsidRDefault="0029449A" w:rsidP="0029449A">
      <w:pPr>
        <w:rPr>
          <w:rFonts w:ascii="Cambria" w:hAnsi="Cambria" w:cs="Arial"/>
          <w:sz w:val="24"/>
          <w:szCs w:val="24"/>
          <w:lang w:val="es-DO"/>
        </w:rPr>
      </w:pPr>
      <w:r w:rsidRPr="004206ED">
        <w:rPr>
          <w:rFonts w:ascii="Cambria" w:hAnsi="Cambria" w:cs="Arial"/>
          <w:sz w:val="24"/>
          <w:szCs w:val="24"/>
          <w:lang w:val="es-DO"/>
        </w:rPr>
        <w:t>j) SISTEMA DE EVALUACIÓN DEL CURSO.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510"/>
        <w:gridCol w:w="1334"/>
        <w:gridCol w:w="1156"/>
        <w:gridCol w:w="1361"/>
        <w:gridCol w:w="1161"/>
        <w:gridCol w:w="1180"/>
      </w:tblGrid>
      <w:tr w:rsidR="00525A96" w:rsidRPr="004206ED" w14:paraId="0DB937B0" w14:textId="77777777" w:rsidTr="0029449A">
        <w:trPr>
          <w:gridBefore w:val="4"/>
          <w:wBefore w:w="6220" w:type="dxa"/>
          <w:trHeight w:val="165"/>
        </w:trPr>
        <w:tc>
          <w:tcPr>
            <w:tcW w:w="3702" w:type="dxa"/>
            <w:gridSpan w:val="3"/>
            <w:shd w:val="clear" w:color="auto" w:fill="F2DBDB" w:themeFill="accent2" w:themeFillTint="33"/>
          </w:tcPr>
          <w:p w14:paraId="412A4581" w14:textId="77777777" w:rsidR="0029449A" w:rsidRPr="004206ED" w:rsidRDefault="0029449A" w:rsidP="007B594B">
            <w:pPr>
              <w:spacing w:after="0"/>
              <w:jc w:val="center"/>
              <w:rPr>
                <w:rFonts w:ascii="Cambria" w:hAnsi="Cambria"/>
                <w:sz w:val="24"/>
                <w:szCs w:val="24"/>
                <w:lang w:val="es-DO"/>
              </w:rPr>
            </w:pPr>
            <w:r w:rsidRPr="004206ED">
              <w:rPr>
                <w:rFonts w:ascii="Cambria" w:hAnsi="Cambria" w:cs="Arial"/>
                <w:b/>
                <w:sz w:val="24"/>
                <w:szCs w:val="24"/>
                <w:lang w:val="es-DO"/>
              </w:rPr>
              <w:t>PARA USO DEL EVALUADOR</w:t>
            </w:r>
          </w:p>
        </w:tc>
      </w:tr>
      <w:tr w:rsidR="00525A96" w:rsidRPr="004206ED" w14:paraId="6506946B" w14:textId="77777777" w:rsidTr="0029449A">
        <w:trPr>
          <w:gridBefore w:val="4"/>
          <w:wBefore w:w="6220" w:type="dxa"/>
          <w:trHeight w:val="165"/>
        </w:trPr>
        <w:tc>
          <w:tcPr>
            <w:tcW w:w="2522" w:type="dxa"/>
            <w:gridSpan w:val="2"/>
            <w:shd w:val="clear" w:color="auto" w:fill="F2DBDB" w:themeFill="accent2" w:themeFillTint="33"/>
          </w:tcPr>
          <w:p w14:paraId="159A1BE7" w14:textId="77777777" w:rsidR="0029449A" w:rsidRPr="004206ED" w:rsidRDefault="0029449A" w:rsidP="007B594B">
            <w:pPr>
              <w:spacing w:after="0"/>
              <w:jc w:val="center"/>
              <w:rPr>
                <w:rFonts w:ascii="Cambria" w:hAnsi="Cambria"/>
                <w:sz w:val="24"/>
                <w:szCs w:val="24"/>
                <w:lang w:val="es-DO"/>
              </w:rPr>
            </w:pPr>
            <w:r w:rsidRPr="004206ED">
              <w:rPr>
                <w:rFonts w:ascii="Cambria" w:hAnsi="Cambria" w:cs="Arial"/>
                <w:b/>
                <w:sz w:val="24"/>
                <w:szCs w:val="24"/>
                <w:lang w:val="es-DO"/>
              </w:rPr>
              <w:t>Calidad  2.9.35</w:t>
            </w:r>
          </w:p>
        </w:tc>
        <w:tc>
          <w:tcPr>
            <w:tcW w:w="1180" w:type="dxa"/>
            <w:shd w:val="clear" w:color="auto" w:fill="F2DBDB" w:themeFill="accent2" w:themeFillTint="33"/>
          </w:tcPr>
          <w:p w14:paraId="542D32E6" w14:textId="77777777" w:rsidR="0029449A" w:rsidRPr="004206ED" w:rsidRDefault="0029449A" w:rsidP="007B594B">
            <w:pPr>
              <w:spacing w:after="0"/>
              <w:jc w:val="center"/>
              <w:rPr>
                <w:rFonts w:ascii="Cambria" w:hAnsi="Cambria"/>
                <w:sz w:val="24"/>
                <w:szCs w:val="24"/>
                <w:lang w:val="es-DO"/>
              </w:rPr>
            </w:pPr>
          </w:p>
        </w:tc>
      </w:tr>
      <w:tr w:rsidR="00525A96" w:rsidRPr="004206ED" w14:paraId="1D84304D" w14:textId="77777777" w:rsidTr="0029449A">
        <w:tblPrEx>
          <w:tblLook w:val="0000" w:firstRow="0" w:lastRow="0" w:firstColumn="0" w:lastColumn="0" w:noHBand="0" w:noVBand="0"/>
        </w:tblPrEx>
        <w:trPr>
          <w:gridBefore w:val="4"/>
          <w:wBefore w:w="6220" w:type="dxa"/>
          <w:trHeight w:val="165"/>
        </w:trPr>
        <w:tc>
          <w:tcPr>
            <w:tcW w:w="2522" w:type="dxa"/>
            <w:gridSpan w:val="2"/>
            <w:shd w:val="clear" w:color="auto" w:fill="F2DBDB" w:themeFill="accent2" w:themeFillTint="33"/>
          </w:tcPr>
          <w:p w14:paraId="4878B82B" w14:textId="77777777" w:rsidR="0029449A" w:rsidRPr="004206ED" w:rsidRDefault="0029449A" w:rsidP="007B594B">
            <w:pPr>
              <w:spacing w:after="0"/>
              <w:jc w:val="center"/>
              <w:rPr>
                <w:rFonts w:ascii="Cambria" w:hAnsi="Cambria"/>
                <w:sz w:val="24"/>
                <w:szCs w:val="24"/>
                <w:lang w:val="es-DO"/>
              </w:rPr>
            </w:pPr>
            <w:r w:rsidRPr="004206ED">
              <w:rPr>
                <w:rFonts w:ascii="Cambria" w:hAnsi="Cambria" w:cs="Arial"/>
                <w:b/>
                <w:sz w:val="24"/>
                <w:szCs w:val="24"/>
                <w:lang w:val="es-DO"/>
              </w:rPr>
              <w:t>Calidad  2.9.36</w:t>
            </w:r>
          </w:p>
        </w:tc>
        <w:tc>
          <w:tcPr>
            <w:tcW w:w="1180" w:type="dxa"/>
            <w:shd w:val="clear" w:color="auto" w:fill="F2DBDB" w:themeFill="accent2" w:themeFillTint="33"/>
          </w:tcPr>
          <w:p w14:paraId="5A3E27A8" w14:textId="77777777" w:rsidR="0029449A" w:rsidRPr="004206ED" w:rsidRDefault="0029449A" w:rsidP="007B594B">
            <w:pPr>
              <w:spacing w:after="0"/>
              <w:jc w:val="center"/>
              <w:rPr>
                <w:rFonts w:ascii="Cambria" w:hAnsi="Cambria"/>
                <w:sz w:val="24"/>
                <w:szCs w:val="24"/>
                <w:lang w:val="es-DO"/>
              </w:rPr>
            </w:pPr>
          </w:p>
        </w:tc>
      </w:tr>
      <w:tr w:rsidR="00525A96" w:rsidRPr="004206ED" w14:paraId="71801401" w14:textId="77777777" w:rsidTr="0029449A">
        <w:tc>
          <w:tcPr>
            <w:tcW w:w="2310" w:type="dxa"/>
            <w:vMerge w:val="restart"/>
            <w:shd w:val="clear" w:color="auto" w:fill="E6E6E6"/>
            <w:vAlign w:val="center"/>
          </w:tcPr>
          <w:p w14:paraId="733DAC66"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Fases</w:t>
            </w:r>
          </w:p>
        </w:tc>
        <w:tc>
          <w:tcPr>
            <w:tcW w:w="3910" w:type="dxa"/>
            <w:gridSpan w:val="3"/>
            <w:shd w:val="clear" w:color="auto" w:fill="E6E6E6"/>
            <w:vAlign w:val="center"/>
          </w:tcPr>
          <w:p w14:paraId="200BA843"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Estrategias de Evaluación</w:t>
            </w:r>
          </w:p>
        </w:tc>
        <w:tc>
          <w:tcPr>
            <w:tcW w:w="3702" w:type="dxa"/>
            <w:gridSpan w:val="3"/>
            <w:shd w:val="clear" w:color="auto" w:fill="E6E6E6"/>
            <w:vAlign w:val="center"/>
          </w:tcPr>
          <w:p w14:paraId="7A42D8B2"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Modalidad de Evaluación</w:t>
            </w:r>
          </w:p>
        </w:tc>
      </w:tr>
      <w:tr w:rsidR="00525A96" w:rsidRPr="004206ED" w14:paraId="5A076478" w14:textId="77777777" w:rsidTr="0029449A">
        <w:tc>
          <w:tcPr>
            <w:tcW w:w="2310" w:type="dxa"/>
            <w:vMerge/>
            <w:vAlign w:val="center"/>
          </w:tcPr>
          <w:p w14:paraId="598C6791" w14:textId="77777777" w:rsidR="0029449A" w:rsidRPr="004206ED" w:rsidRDefault="0029449A" w:rsidP="007B594B">
            <w:pPr>
              <w:spacing w:after="0"/>
              <w:jc w:val="center"/>
              <w:rPr>
                <w:rFonts w:ascii="Cambria" w:hAnsi="Cambria" w:cs="Arial"/>
                <w:sz w:val="24"/>
                <w:szCs w:val="24"/>
                <w:lang w:val="es-DO"/>
              </w:rPr>
            </w:pPr>
          </w:p>
        </w:tc>
        <w:tc>
          <w:tcPr>
            <w:tcW w:w="1471" w:type="dxa"/>
            <w:shd w:val="clear" w:color="auto" w:fill="E6E6E6"/>
            <w:vAlign w:val="center"/>
          </w:tcPr>
          <w:p w14:paraId="7A6E1398"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Diagnóstica</w:t>
            </w:r>
          </w:p>
        </w:tc>
        <w:tc>
          <w:tcPr>
            <w:tcW w:w="1283" w:type="dxa"/>
            <w:shd w:val="clear" w:color="auto" w:fill="E6E6E6"/>
            <w:vAlign w:val="center"/>
          </w:tcPr>
          <w:p w14:paraId="6BF299F7"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Formativa</w:t>
            </w:r>
          </w:p>
        </w:tc>
        <w:tc>
          <w:tcPr>
            <w:tcW w:w="1156" w:type="dxa"/>
            <w:shd w:val="clear" w:color="auto" w:fill="E6E6E6"/>
            <w:vAlign w:val="center"/>
          </w:tcPr>
          <w:p w14:paraId="55097A5C"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Final</w:t>
            </w:r>
          </w:p>
        </w:tc>
        <w:tc>
          <w:tcPr>
            <w:tcW w:w="1361" w:type="dxa"/>
            <w:shd w:val="clear" w:color="auto" w:fill="E6E6E6"/>
            <w:vAlign w:val="center"/>
          </w:tcPr>
          <w:p w14:paraId="67A80F55"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Escrita</w:t>
            </w:r>
          </w:p>
        </w:tc>
        <w:tc>
          <w:tcPr>
            <w:tcW w:w="1161" w:type="dxa"/>
            <w:shd w:val="clear" w:color="auto" w:fill="E6E6E6"/>
            <w:vAlign w:val="center"/>
          </w:tcPr>
          <w:p w14:paraId="35613002"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Oral</w:t>
            </w:r>
          </w:p>
        </w:tc>
        <w:tc>
          <w:tcPr>
            <w:tcW w:w="1180" w:type="dxa"/>
            <w:shd w:val="clear" w:color="auto" w:fill="E6E6E6"/>
            <w:vAlign w:val="center"/>
          </w:tcPr>
          <w:p w14:paraId="6C7B876D" w14:textId="77777777" w:rsidR="0029449A" w:rsidRPr="004206ED" w:rsidRDefault="0029449A" w:rsidP="007B594B">
            <w:pPr>
              <w:spacing w:after="0"/>
              <w:jc w:val="center"/>
              <w:rPr>
                <w:rFonts w:ascii="Cambria" w:hAnsi="Cambria" w:cs="Arial"/>
                <w:b/>
                <w:sz w:val="24"/>
                <w:szCs w:val="24"/>
                <w:lang w:val="es-DO"/>
              </w:rPr>
            </w:pPr>
            <w:r w:rsidRPr="004206ED">
              <w:rPr>
                <w:rFonts w:ascii="Cambria" w:hAnsi="Cambria" w:cs="Arial"/>
                <w:b/>
                <w:sz w:val="24"/>
                <w:szCs w:val="24"/>
                <w:lang w:val="es-DO"/>
              </w:rPr>
              <w:t>Práctica</w:t>
            </w:r>
          </w:p>
        </w:tc>
      </w:tr>
      <w:tr w:rsidR="00525A96" w:rsidRPr="004206ED" w14:paraId="6A689971" w14:textId="77777777" w:rsidTr="0029449A">
        <w:tc>
          <w:tcPr>
            <w:tcW w:w="2310" w:type="dxa"/>
          </w:tcPr>
          <w:p w14:paraId="68A643CE" w14:textId="77777777" w:rsidR="0029449A" w:rsidRPr="004206ED" w:rsidRDefault="0029449A" w:rsidP="007B594B">
            <w:pPr>
              <w:spacing w:after="0"/>
              <w:rPr>
                <w:rFonts w:ascii="Cambria" w:hAnsi="Cambria" w:cs="Arial"/>
                <w:sz w:val="24"/>
                <w:szCs w:val="24"/>
                <w:lang w:val="es-DO"/>
              </w:rPr>
            </w:pPr>
            <w:r w:rsidRPr="004206ED">
              <w:rPr>
                <w:rFonts w:ascii="Cambria" w:hAnsi="Cambria" w:cs="Arial"/>
                <w:sz w:val="24"/>
                <w:szCs w:val="24"/>
                <w:lang w:val="es-DO"/>
              </w:rPr>
              <w:t>Fase Lectiva</w:t>
            </w:r>
          </w:p>
        </w:tc>
        <w:tc>
          <w:tcPr>
            <w:tcW w:w="1471" w:type="dxa"/>
          </w:tcPr>
          <w:p w14:paraId="4D842B79" w14:textId="77777777" w:rsidR="0029449A" w:rsidRPr="004206ED" w:rsidRDefault="0029449A" w:rsidP="007B594B">
            <w:pPr>
              <w:spacing w:after="0"/>
              <w:rPr>
                <w:rFonts w:ascii="Cambria" w:hAnsi="Cambria" w:cs="Arial"/>
                <w:sz w:val="24"/>
                <w:szCs w:val="24"/>
                <w:lang w:val="es-DO"/>
              </w:rPr>
            </w:pPr>
          </w:p>
        </w:tc>
        <w:tc>
          <w:tcPr>
            <w:tcW w:w="1283" w:type="dxa"/>
          </w:tcPr>
          <w:p w14:paraId="6284A18A" w14:textId="77777777" w:rsidR="0029449A" w:rsidRPr="004206ED" w:rsidRDefault="0029449A" w:rsidP="007B594B">
            <w:pPr>
              <w:spacing w:after="0"/>
              <w:rPr>
                <w:rFonts w:ascii="Cambria" w:hAnsi="Cambria" w:cs="Arial"/>
                <w:sz w:val="24"/>
                <w:szCs w:val="24"/>
                <w:lang w:val="es-DO"/>
              </w:rPr>
            </w:pPr>
          </w:p>
        </w:tc>
        <w:tc>
          <w:tcPr>
            <w:tcW w:w="1156" w:type="dxa"/>
          </w:tcPr>
          <w:p w14:paraId="15360A25" w14:textId="77777777" w:rsidR="0029449A" w:rsidRPr="004206ED" w:rsidRDefault="0029449A" w:rsidP="007B594B">
            <w:pPr>
              <w:spacing w:after="0"/>
              <w:rPr>
                <w:rFonts w:ascii="Cambria" w:hAnsi="Cambria" w:cs="Arial"/>
                <w:sz w:val="24"/>
                <w:szCs w:val="24"/>
                <w:lang w:val="es-DO"/>
              </w:rPr>
            </w:pPr>
          </w:p>
        </w:tc>
        <w:tc>
          <w:tcPr>
            <w:tcW w:w="1361" w:type="dxa"/>
          </w:tcPr>
          <w:p w14:paraId="552FED34" w14:textId="77777777" w:rsidR="0029449A" w:rsidRPr="004206ED" w:rsidRDefault="0029449A" w:rsidP="007B594B">
            <w:pPr>
              <w:spacing w:after="0"/>
              <w:rPr>
                <w:rFonts w:ascii="Cambria" w:hAnsi="Cambria" w:cs="Arial"/>
                <w:sz w:val="24"/>
                <w:szCs w:val="24"/>
                <w:lang w:val="es-DO"/>
              </w:rPr>
            </w:pPr>
          </w:p>
        </w:tc>
        <w:tc>
          <w:tcPr>
            <w:tcW w:w="1161" w:type="dxa"/>
          </w:tcPr>
          <w:p w14:paraId="2AABD3D6" w14:textId="77777777" w:rsidR="0029449A" w:rsidRPr="004206ED" w:rsidRDefault="0029449A" w:rsidP="007B594B">
            <w:pPr>
              <w:spacing w:after="0"/>
              <w:rPr>
                <w:rFonts w:ascii="Cambria" w:hAnsi="Cambria" w:cs="Arial"/>
                <w:sz w:val="24"/>
                <w:szCs w:val="24"/>
                <w:lang w:val="es-DO"/>
              </w:rPr>
            </w:pPr>
          </w:p>
        </w:tc>
        <w:tc>
          <w:tcPr>
            <w:tcW w:w="1180" w:type="dxa"/>
          </w:tcPr>
          <w:p w14:paraId="1CEA7A75" w14:textId="77777777" w:rsidR="0029449A" w:rsidRPr="004206ED" w:rsidRDefault="0029449A" w:rsidP="007B594B">
            <w:pPr>
              <w:spacing w:after="0"/>
              <w:rPr>
                <w:rFonts w:ascii="Cambria" w:hAnsi="Cambria" w:cs="Arial"/>
                <w:sz w:val="24"/>
                <w:szCs w:val="24"/>
                <w:lang w:val="es-DO"/>
              </w:rPr>
            </w:pPr>
          </w:p>
        </w:tc>
      </w:tr>
      <w:tr w:rsidR="00525A96" w:rsidRPr="004206ED" w14:paraId="62602E59" w14:textId="77777777" w:rsidTr="0029449A">
        <w:tc>
          <w:tcPr>
            <w:tcW w:w="2310" w:type="dxa"/>
          </w:tcPr>
          <w:p w14:paraId="49D37411" w14:textId="77777777" w:rsidR="0029449A" w:rsidRPr="004206ED" w:rsidRDefault="0029449A" w:rsidP="007B594B">
            <w:pPr>
              <w:spacing w:after="0"/>
              <w:rPr>
                <w:rFonts w:ascii="Cambria" w:hAnsi="Cambria" w:cs="Arial"/>
                <w:sz w:val="24"/>
                <w:szCs w:val="24"/>
                <w:lang w:val="es-DO"/>
              </w:rPr>
            </w:pPr>
            <w:r w:rsidRPr="004206ED">
              <w:rPr>
                <w:rFonts w:ascii="Cambria" w:hAnsi="Cambria" w:cs="Arial"/>
                <w:sz w:val="24"/>
                <w:szCs w:val="24"/>
                <w:lang w:val="es-DO"/>
              </w:rPr>
              <w:t>Fase Pasantía</w:t>
            </w:r>
          </w:p>
        </w:tc>
        <w:tc>
          <w:tcPr>
            <w:tcW w:w="1471" w:type="dxa"/>
          </w:tcPr>
          <w:p w14:paraId="50189F38" w14:textId="77777777" w:rsidR="0029449A" w:rsidRPr="004206ED" w:rsidRDefault="0029449A" w:rsidP="007B594B">
            <w:pPr>
              <w:spacing w:after="0"/>
              <w:rPr>
                <w:rFonts w:ascii="Cambria" w:hAnsi="Cambria" w:cs="Arial"/>
                <w:sz w:val="24"/>
                <w:szCs w:val="24"/>
                <w:lang w:val="es-DO"/>
              </w:rPr>
            </w:pPr>
          </w:p>
        </w:tc>
        <w:tc>
          <w:tcPr>
            <w:tcW w:w="1283" w:type="dxa"/>
          </w:tcPr>
          <w:p w14:paraId="5BA10886" w14:textId="77777777" w:rsidR="0029449A" w:rsidRPr="004206ED" w:rsidRDefault="0029449A" w:rsidP="007B594B">
            <w:pPr>
              <w:spacing w:after="0"/>
              <w:rPr>
                <w:rFonts w:ascii="Cambria" w:hAnsi="Cambria" w:cs="Arial"/>
                <w:sz w:val="24"/>
                <w:szCs w:val="24"/>
                <w:lang w:val="es-DO"/>
              </w:rPr>
            </w:pPr>
          </w:p>
        </w:tc>
        <w:tc>
          <w:tcPr>
            <w:tcW w:w="1156" w:type="dxa"/>
          </w:tcPr>
          <w:p w14:paraId="4BD0ED12" w14:textId="77777777" w:rsidR="0029449A" w:rsidRPr="004206ED" w:rsidRDefault="0029449A" w:rsidP="007B594B">
            <w:pPr>
              <w:spacing w:after="0"/>
              <w:rPr>
                <w:rFonts w:ascii="Cambria" w:hAnsi="Cambria" w:cs="Arial"/>
                <w:sz w:val="24"/>
                <w:szCs w:val="24"/>
                <w:lang w:val="es-DO"/>
              </w:rPr>
            </w:pPr>
          </w:p>
        </w:tc>
        <w:tc>
          <w:tcPr>
            <w:tcW w:w="1361" w:type="dxa"/>
          </w:tcPr>
          <w:p w14:paraId="2923B710" w14:textId="77777777" w:rsidR="0029449A" w:rsidRPr="004206ED" w:rsidRDefault="0029449A" w:rsidP="007B594B">
            <w:pPr>
              <w:spacing w:after="0"/>
              <w:rPr>
                <w:rFonts w:ascii="Cambria" w:hAnsi="Cambria" w:cs="Arial"/>
                <w:sz w:val="24"/>
                <w:szCs w:val="24"/>
                <w:lang w:val="es-DO"/>
              </w:rPr>
            </w:pPr>
          </w:p>
        </w:tc>
        <w:tc>
          <w:tcPr>
            <w:tcW w:w="1161" w:type="dxa"/>
          </w:tcPr>
          <w:p w14:paraId="5A32AD63" w14:textId="77777777" w:rsidR="0029449A" w:rsidRPr="004206ED" w:rsidRDefault="0029449A" w:rsidP="007B594B">
            <w:pPr>
              <w:spacing w:after="0"/>
              <w:rPr>
                <w:rFonts w:ascii="Cambria" w:hAnsi="Cambria" w:cs="Arial"/>
                <w:sz w:val="24"/>
                <w:szCs w:val="24"/>
                <w:lang w:val="es-DO"/>
              </w:rPr>
            </w:pPr>
          </w:p>
        </w:tc>
        <w:tc>
          <w:tcPr>
            <w:tcW w:w="1180" w:type="dxa"/>
          </w:tcPr>
          <w:p w14:paraId="6532A13B" w14:textId="77777777" w:rsidR="0029449A" w:rsidRPr="004206ED" w:rsidRDefault="0029449A" w:rsidP="007B594B">
            <w:pPr>
              <w:spacing w:after="0"/>
              <w:rPr>
                <w:rFonts w:ascii="Cambria" w:hAnsi="Cambria" w:cs="Arial"/>
                <w:sz w:val="24"/>
                <w:szCs w:val="24"/>
                <w:lang w:val="es-DO"/>
              </w:rPr>
            </w:pPr>
          </w:p>
        </w:tc>
      </w:tr>
      <w:tr w:rsidR="00525A96" w:rsidRPr="004206ED" w14:paraId="1C45D440" w14:textId="77777777" w:rsidTr="0029449A">
        <w:tc>
          <w:tcPr>
            <w:tcW w:w="2310" w:type="dxa"/>
          </w:tcPr>
          <w:p w14:paraId="1EDEE4F9" w14:textId="77777777" w:rsidR="0029449A" w:rsidRPr="004206ED" w:rsidRDefault="0029449A" w:rsidP="007B594B">
            <w:pPr>
              <w:spacing w:after="0"/>
              <w:rPr>
                <w:rFonts w:ascii="Cambria" w:hAnsi="Cambria" w:cs="Arial"/>
                <w:sz w:val="24"/>
                <w:szCs w:val="24"/>
                <w:lang w:val="es-DO"/>
              </w:rPr>
            </w:pPr>
          </w:p>
        </w:tc>
        <w:tc>
          <w:tcPr>
            <w:tcW w:w="1471" w:type="dxa"/>
          </w:tcPr>
          <w:p w14:paraId="6802F9B9" w14:textId="77777777" w:rsidR="0029449A" w:rsidRPr="004206ED" w:rsidRDefault="0029449A" w:rsidP="007B594B">
            <w:pPr>
              <w:spacing w:after="0"/>
              <w:rPr>
                <w:rFonts w:ascii="Cambria" w:hAnsi="Cambria" w:cs="Arial"/>
                <w:sz w:val="24"/>
                <w:szCs w:val="24"/>
                <w:lang w:val="es-DO"/>
              </w:rPr>
            </w:pPr>
          </w:p>
        </w:tc>
        <w:tc>
          <w:tcPr>
            <w:tcW w:w="1283" w:type="dxa"/>
          </w:tcPr>
          <w:p w14:paraId="5533232B" w14:textId="77777777" w:rsidR="0029449A" w:rsidRPr="004206ED" w:rsidRDefault="0029449A" w:rsidP="007B594B">
            <w:pPr>
              <w:spacing w:after="0"/>
              <w:rPr>
                <w:rFonts w:ascii="Cambria" w:hAnsi="Cambria" w:cs="Arial"/>
                <w:sz w:val="24"/>
                <w:szCs w:val="24"/>
                <w:lang w:val="es-DO"/>
              </w:rPr>
            </w:pPr>
          </w:p>
        </w:tc>
        <w:tc>
          <w:tcPr>
            <w:tcW w:w="1156" w:type="dxa"/>
          </w:tcPr>
          <w:p w14:paraId="25D91738" w14:textId="77777777" w:rsidR="0029449A" w:rsidRPr="004206ED" w:rsidRDefault="0029449A" w:rsidP="007B594B">
            <w:pPr>
              <w:spacing w:after="0"/>
              <w:rPr>
                <w:rFonts w:ascii="Cambria" w:hAnsi="Cambria" w:cs="Arial"/>
                <w:sz w:val="24"/>
                <w:szCs w:val="24"/>
                <w:lang w:val="es-DO"/>
              </w:rPr>
            </w:pPr>
          </w:p>
        </w:tc>
        <w:tc>
          <w:tcPr>
            <w:tcW w:w="1361" w:type="dxa"/>
          </w:tcPr>
          <w:p w14:paraId="145C76B8" w14:textId="77777777" w:rsidR="0029449A" w:rsidRPr="004206ED" w:rsidRDefault="0029449A" w:rsidP="007B594B">
            <w:pPr>
              <w:spacing w:after="0"/>
              <w:rPr>
                <w:rFonts w:ascii="Cambria" w:hAnsi="Cambria" w:cs="Arial"/>
                <w:sz w:val="24"/>
                <w:szCs w:val="24"/>
                <w:lang w:val="es-DO"/>
              </w:rPr>
            </w:pPr>
          </w:p>
        </w:tc>
        <w:tc>
          <w:tcPr>
            <w:tcW w:w="1161" w:type="dxa"/>
          </w:tcPr>
          <w:p w14:paraId="3A432D3D" w14:textId="77777777" w:rsidR="0029449A" w:rsidRPr="004206ED" w:rsidRDefault="0029449A" w:rsidP="007B594B">
            <w:pPr>
              <w:spacing w:after="0"/>
              <w:rPr>
                <w:rFonts w:ascii="Cambria" w:hAnsi="Cambria" w:cs="Arial"/>
                <w:sz w:val="24"/>
                <w:szCs w:val="24"/>
                <w:lang w:val="es-DO"/>
              </w:rPr>
            </w:pPr>
          </w:p>
        </w:tc>
        <w:tc>
          <w:tcPr>
            <w:tcW w:w="1180" w:type="dxa"/>
          </w:tcPr>
          <w:p w14:paraId="3E2B4012" w14:textId="77777777" w:rsidR="0029449A" w:rsidRPr="004206ED" w:rsidRDefault="0029449A" w:rsidP="007B594B">
            <w:pPr>
              <w:spacing w:after="0"/>
              <w:rPr>
                <w:rFonts w:ascii="Cambria" w:hAnsi="Cambria" w:cs="Arial"/>
                <w:sz w:val="24"/>
                <w:szCs w:val="24"/>
                <w:lang w:val="es-DO"/>
              </w:rPr>
            </w:pPr>
          </w:p>
        </w:tc>
      </w:tr>
    </w:tbl>
    <w:p w14:paraId="3DEC4955" w14:textId="77777777" w:rsidR="0029449A" w:rsidRPr="004206ED" w:rsidRDefault="0029449A" w:rsidP="007B594B">
      <w:pPr>
        <w:jc w:val="center"/>
        <w:rPr>
          <w:rFonts w:ascii="Cambria" w:hAnsi="Cambria"/>
          <w:sz w:val="24"/>
          <w:szCs w:val="24"/>
          <w:lang w:val="es-DO"/>
        </w:rPr>
      </w:pPr>
      <w:r w:rsidRPr="004206ED">
        <w:rPr>
          <w:rFonts w:ascii="Cambria" w:hAnsi="Cambria"/>
          <w:sz w:val="24"/>
          <w:szCs w:val="24"/>
          <w:lang w:val="es-DO"/>
        </w:rPr>
        <w:t>Para Uso del Evaluador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25A96" w:rsidRPr="004206ED" w14:paraId="572386A2" w14:textId="77777777" w:rsidTr="009A685F">
        <w:trPr>
          <w:trHeight w:val="799"/>
        </w:trPr>
        <w:tc>
          <w:tcPr>
            <w:tcW w:w="9918" w:type="dxa"/>
            <w:tcBorders>
              <w:bottom w:val="single" w:sz="4" w:space="0" w:color="auto"/>
            </w:tcBorders>
            <w:shd w:val="clear" w:color="auto" w:fill="CCFFFF"/>
          </w:tcPr>
          <w:p w14:paraId="2CC6108E"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Observaciones y puntaje obtenido en el factor  CALIDAD</w:t>
            </w:r>
          </w:p>
          <w:p w14:paraId="4575E6C9" w14:textId="77777777" w:rsidR="0029449A" w:rsidRPr="004206ED" w:rsidRDefault="0029449A" w:rsidP="0029449A">
            <w:pPr>
              <w:jc w:val="both"/>
              <w:rPr>
                <w:rFonts w:ascii="Cambria" w:hAnsi="Cambria" w:cs="Arial"/>
                <w:sz w:val="24"/>
                <w:szCs w:val="24"/>
                <w:lang w:val="es-DO"/>
              </w:rPr>
            </w:pPr>
          </w:p>
        </w:tc>
      </w:tr>
    </w:tbl>
    <w:p w14:paraId="38A9CD4A"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lastRenderedPageBreak/>
        <w:t>MINISTERIO DE TRABAJO</w:t>
      </w:r>
    </w:p>
    <w:p w14:paraId="65356633"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PROGRAMA DE APOYO AL SISTEMA NACIONAL DE EMPLEO (PASNE)</w:t>
      </w:r>
    </w:p>
    <w:p w14:paraId="4C9E95F5" w14:textId="2784C199" w:rsidR="0029449A" w:rsidRPr="004206ED" w:rsidRDefault="006A30B6"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UNIDAD EJECUTORA</w:t>
      </w:r>
      <w:r w:rsidR="001F65BE" w:rsidRPr="004206ED">
        <w:rPr>
          <w:rFonts w:ascii="Cambria" w:hAnsi="Cambria"/>
          <w:b/>
          <w:sz w:val="24"/>
          <w:szCs w:val="24"/>
          <w:lang w:val="es-DO"/>
        </w:rPr>
        <w:t xml:space="preserve"> DE PROGRAMAS </w:t>
      </w:r>
      <w:r w:rsidRPr="004206ED">
        <w:rPr>
          <w:rFonts w:ascii="Cambria" w:hAnsi="Cambria"/>
          <w:b/>
          <w:sz w:val="24"/>
          <w:szCs w:val="24"/>
          <w:lang w:val="es-DO"/>
        </w:rPr>
        <w:t>Y PROYECTOS</w:t>
      </w:r>
      <w:r w:rsidR="001F65BE" w:rsidRPr="004206ED">
        <w:rPr>
          <w:rFonts w:ascii="Cambria" w:hAnsi="Cambria"/>
          <w:b/>
          <w:sz w:val="24"/>
          <w:szCs w:val="24"/>
          <w:lang w:val="es-DO"/>
        </w:rPr>
        <w:t xml:space="preserve"> (UEPP)</w:t>
      </w:r>
    </w:p>
    <w:p w14:paraId="7AEBB343" w14:textId="77777777" w:rsidR="0029449A" w:rsidRPr="004206ED" w:rsidRDefault="0029449A" w:rsidP="009A685F">
      <w:pPr>
        <w:spacing w:after="0" w:line="240" w:lineRule="auto"/>
        <w:jc w:val="both"/>
        <w:rPr>
          <w:rFonts w:ascii="Cambria" w:hAnsi="Cambria" w:cs="Estrangelo Edessa"/>
          <w:sz w:val="24"/>
          <w:szCs w:val="24"/>
          <w:lang w:val="es-DO"/>
        </w:rPr>
      </w:pPr>
    </w:p>
    <w:p w14:paraId="3F491AAF" w14:textId="77777777" w:rsidR="0029449A" w:rsidRPr="004206ED" w:rsidRDefault="0029449A" w:rsidP="009A685F">
      <w:pPr>
        <w:pBdr>
          <w:top w:val="single" w:sz="4" w:space="1" w:color="auto"/>
          <w:left w:val="single" w:sz="4" w:space="4" w:color="auto"/>
          <w:bottom w:val="single" w:sz="4" w:space="1" w:color="auto"/>
          <w:right w:val="single" w:sz="4" w:space="4" w:color="auto"/>
        </w:pBdr>
        <w:shd w:val="clear" w:color="auto" w:fill="F3F3F3"/>
        <w:spacing w:after="0" w:line="240" w:lineRule="auto"/>
        <w:jc w:val="center"/>
        <w:rPr>
          <w:rFonts w:ascii="Cambria" w:hAnsi="Cambria"/>
          <w:b/>
          <w:bCs/>
          <w:sz w:val="24"/>
          <w:szCs w:val="24"/>
          <w:lang w:val="es-DO"/>
        </w:rPr>
      </w:pPr>
      <w:r w:rsidRPr="004206ED">
        <w:rPr>
          <w:rFonts w:ascii="Cambria" w:hAnsi="Cambria"/>
          <w:b/>
          <w:bCs/>
          <w:sz w:val="24"/>
          <w:szCs w:val="24"/>
          <w:lang w:val="es-DO"/>
        </w:rPr>
        <w:t>FPT-04/D</w:t>
      </w:r>
    </w:p>
    <w:p w14:paraId="72918376" w14:textId="49ECB3A1" w:rsidR="0029449A" w:rsidRPr="004206ED" w:rsidRDefault="0029449A" w:rsidP="009A685F">
      <w:pPr>
        <w:pBdr>
          <w:top w:val="single" w:sz="4" w:space="1" w:color="auto"/>
          <w:left w:val="single" w:sz="4" w:space="4" w:color="auto"/>
          <w:bottom w:val="single" w:sz="4" w:space="1" w:color="auto"/>
          <w:right w:val="single" w:sz="4" w:space="4" w:color="auto"/>
        </w:pBdr>
        <w:shd w:val="clear" w:color="auto" w:fill="F3F3F3"/>
        <w:spacing w:after="0" w:line="240" w:lineRule="auto"/>
        <w:jc w:val="center"/>
        <w:rPr>
          <w:rFonts w:ascii="Cambria" w:hAnsi="Cambria" w:cs="Arial"/>
          <w:b/>
          <w:sz w:val="24"/>
          <w:szCs w:val="24"/>
          <w:lang w:val="es-DO"/>
        </w:rPr>
      </w:pPr>
      <w:r w:rsidRPr="004206ED">
        <w:rPr>
          <w:rFonts w:ascii="Cambria" w:hAnsi="Cambria"/>
          <w:bCs/>
          <w:sz w:val="24"/>
          <w:szCs w:val="24"/>
          <w:lang w:val="es-DO"/>
        </w:rPr>
        <w:t xml:space="preserve">DISEÑO DE LA PROPUESTA FORMATIVA: </w:t>
      </w:r>
      <w:r w:rsidR="006A30B6" w:rsidRPr="004206ED">
        <w:rPr>
          <w:rFonts w:ascii="Cambria" w:hAnsi="Cambria"/>
          <w:bCs/>
          <w:sz w:val="24"/>
          <w:szCs w:val="24"/>
          <w:lang w:val="es-DO"/>
        </w:rPr>
        <w:t>DESCRIPCIÓN DE</w:t>
      </w:r>
      <w:r w:rsidRPr="004206ED">
        <w:rPr>
          <w:rFonts w:ascii="Cambria" w:hAnsi="Cambria"/>
          <w:bCs/>
          <w:sz w:val="24"/>
          <w:szCs w:val="24"/>
          <w:lang w:val="es-DO"/>
        </w:rPr>
        <w:t xml:space="preserve"> </w:t>
      </w:r>
      <w:r w:rsidRPr="004206ED">
        <w:rPr>
          <w:rFonts w:ascii="Cambria" w:hAnsi="Cambria"/>
          <w:b/>
          <w:bCs/>
          <w:sz w:val="24"/>
          <w:szCs w:val="24"/>
          <w:lang w:val="es-DO"/>
        </w:rPr>
        <w:t>LA COHERENCIA</w:t>
      </w:r>
      <w:r w:rsidRPr="004206ED">
        <w:rPr>
          <w:rFonts w:ascii="Cambria" w:hAnsi="Cambria"/>
          <w:bCs/>
          <w:sz w:val="24"/>
          <w:szCs w:val="24"/>
          <w:lang w:val="es-DO"/>
        </w:rPr>
        <w:t xml:space="preserve"> DEL CURSO (ESTRUCTURA CURRICULAR).</w:t>
      </w:r>
    </w:p>
    <w:p w14:paraId="536D488B" w14:textId="77777777" w:rsidR="0029449A" w:rsidRPr="004206ED" w:rsidRDefault="0029449A" w:rsidP="0029449A">
      <w:pPr>
        <w:rPr>
          <w:rFonts w:ascii="Cambria" w:hAnsi="Cambria" w:cs="Arial"/>
          <w:sz w:val="24"/>
          <w:szCs w:val="24"/>
          <w:lang w:val="es-DO"/>
        </w:rPr>
      </w:pPr>
    </w:p>
    <w:p w14:paraId="2284CDF2" w14:textId="77777777" w:rsidR="0029449A" w:rsidRPr="004206ED" w:rsidRDefault="0029449A" w:rsidP="003E2D05">
      <w:pPr>
        <w:spacing w:after="0"/>
        <w:rPr>
          <w:rFonts w:ascii="Cambria" w:hAnsi="Cambria" w:cs="Arial"/>
          <w:sz w:val="24"/>
          <w:szCs w:val="24"/>
          <w:lang w:val="es-DO"/>
        </w:rPr>
      </w:pPr>
      <w:r w:rsidRPr="004206ED">
        <w:rPr>
          <w:rFonts w:ascii="Cambria" w:hAnsi="Cambria" w:cs="Arial"/>
          <w:sz w:val="24"/>
          <w:szCs w:val="24"/>
          <w:lang w:val="es-DO"/>
        </w:rPr>
        <w:t>a) PERFIL OCUPACIONAL –OBJETIVOS-COMPETENCIAS</w:t>
      </w:r>
    </w:p>
    <w:p w14:paraId="5BDD8166" w14:textId="065FBFD9" w:rsidR="0029449A" w:rsidRPr="004206ED" w:rsidRDefault="0029449A" w:rsidP="003E2D05">
      <w:pPr>
        <w:spacing w:after="0"/>
        <w:rPr>
          <w:rFonts w:ascii="Cambria" w:hAnsi="Cambria" w:cs="Arial"/>
          <w:sz w:val="24"/>
          <w:szCs w:val="24"/>
          <w:lang w:val="es-DO"/>
        </w:rPr>
      </w:pPr>
      <w:r w:rsidRPr="004206ED">
        <w:rPr>
          <w:rFonts w:ascii="Cambria" w:hAnsi="Cambria" w:cs="Arial"/>
          <w:sz w:val="24"/>
          <w:szCs w:val="24"/>
          <w:lang w:val="es-DO"/>
        </w:rPr>
        <w:t>a1-</w:t>
      </w:r>
      <w:r w:rsidR="00CA7671">
        <w:rPr>
          <w:rFonts w:ascii="Cambria" w:hAnsi="Cambria" w:cs="Arial"/>
          <w:sz w:val="24"/>
          <w:szCs w:val="24"/>
          <w:lang w:val="es-DO"/>
        </w:rPr>
        <w:t xml:space="preserve"> </w:t>
      </w:r>
      <w:r w:rsidRPr="004206ED">
        <w:rPr>
          <w:rFonts w:ascii="Cambria" w:hAnsi="Cambria" w:cs="Arial"/>
          <w:sz w:val="24"/>
          <w:szCs w:val="24"/>
          <w:lang w:val="es-DO"/>
        </w:rPr>
        <w:t>OBJETIVOS PLANTEADOS PARA AMBAS FASES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923"/>
      </w:tblGrid>
      <w:tr w:rsidR="00525A96" w:rsidRPr="004206ED" w14:paraId="6065AB94" w14:textId="77777777" w:rsidTr="0029449A">
        <w:tc>
          <w:tcPr>
            <w:tcW w:w="4923" w:type="dxa"/>
            <w:shd w:val="clear" w:color="auto" w:fill="E0E0E0"/>
            <w:vAlign w:val="center"/>
          </w:tcPr>
          <w:p w14:paraId="5BBA00A4"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Fase Lectiva</w:t>
            </w:r>
          </w:p>
        </w:tc>
        <w:tc>
          <w:tcPr>
            <w:tcW w:w="4923" w:type="dxa"/>
            <w:shd w:val="clear" w:color="auto" w:fill="E0E0E0"/>
            <w:vAlign w:val="center"/>
          </w:tcPr>
          <w:p w14:paraId="09B78493"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 xml:space="preserve">Fase </w:t>
            </w:r>
            <w:r w:rsidR="00054806" w:rsidRPr="004206ED">
              <w:rPr>
                <w:rFonts w:ascii="Cambria" w:hAnsi="Cambria" w:cs="Arial"/>
                <w:b/>
                <w:sz w:val="24"/>
                <w:szCs w:val="24"/>
                <w:lang w:val="es-DO"/>
              </w:rPr>
              <w:t>Pasantía</w:t>
            </w:r>
          </w:p>
        </w:tc>
      </w:tr>
      <w:tr w:rsidR="00525A96" w:rsidRPr="004206ED" w14:paraId="5446AE6D" w14:textId="77777777" w:rsidTr="003E2D05">
        <w:trPr>
          <w:trHeight w:val="1325"/>
        </w:trPr>
        <w:tc>
          <w:tcPr>
            <w:tcW w:w="4923" w:type="dxa"/>
          </w:tcPr>
          <w:p w14:paraId="3774451A" w14:textId="77777777" w:rsidR="0029449A" w:rsidRPr="004206ED" w:rsidRDefault="0029449A" w:rsidP="003E2D05">
            <w:pPr>
              <w:spacing w:after="0"/>
              <w:rPr>
                <w:rFonts w:ascii="Cambria" w:hAnsi="Cambria"/>
                <w:sz w:val="24"/>
                <w:szCs w:val="24"/>
                <w:lang w:val="es-DO"/>
              </w:rPr>
            </w:pPr>
          </w:p>
          <w:p w14:paraId="028BC559" w14:textId="77777777" w:rsidR="0029449A" w:rsidRPr="004206ED" w:rsidRDefault="0029449A" w:rsidP="0029449A">
            <w:pPr>
              <w:rPr>
                <w:rFonts w:ascii="Cambria" w:hAnsi="Cambria"/>
                <w:sz w:val="24"/>
                <w:szCs w:val="24"/>
                <w:lang w:val="es-DO"/>
              </w:rPr>
            </w:pPr>
          </w:p>
          <w:p w14:paraId="471EA513" w14:textId="77777777" w:rsidR="0029449A" w:rsidRPr="004206ED" w:rsidRDefault="0029449A" w:rsidP="0029449A">
            <w:pPr>
              <w:rPr>
                <w:rFonts w:ascii="Cambria" w:hAnsi="Cambria"/>
                <w:sz w:val="24"/>
                <w:szCs w:val="24"/>
                <w:lang w:val="es-DO"/>
              </w:rPr>
            </w:pPr>
          </w:p>
        </w:tc>
        <w:tc>
          <w:tcPr>
            <w:tcW w:w="4923" w:type="dxa"/>
          </w:tcPr>
          <w:p w14:paraId="7DAF9727" w14:textId="77777777" w:rsidR="0029449A" w:rsidRPr="004206ED" w:rsidRDefault="0029449A" w:rsidP="003E2D05">
            <w:pPr>
              <w:rPr>
                <w:rFonts w:ascii="Cambria" w:hAnsi="Cambria"/>
                <w:sz w:val="24"/>
                <w:szCs w:val="24"/>
                <w:lang w:val="es-DO"/>
              </w:rPr>
            </w:pPr>
          </w:p>
        </w:tc>
      </w:tr>
    </w:tbl>
    <w:p w14:paraId="369E5DCB" w14:textId="77777777" w:rsidR="0029449A" w:rsidRPr="004206ED" w:rsidRDefault="0029449A" w:rsidP="0029449A">
      <w:pPr>
        <w:rPr>
          <w:rFonts w:ascii="Cambria" w:hAnsi="Cambria"/>
          <w:sz w:val="24"/>
          <w:szCs w:val="24"/>
          <w:lang w:val="es-DO"/>
        </w:rPr>
      </w:pPr>
    </w:p>
    <w:p w14:paraId="7481188C" w14:textId="224F9607" w:rsidR="0029449A" w:rsidRPr="004206ED" w:rsidRDefault="0029449A" w:rsidP="0029449A">
      <w:pPr>
        <w:rPr>
          <w:rFonts w:ascii="Cambria" w:hAnsi="Cambria" w:cs="Arial"/>
          <w:sz w:val="24"/>
          <w:szCs w:val="24"/>
          <w:lang w:val="es-DO"/>
        </w:rPr>
      </w:pPr>
      <w:r w:rsidRPr="004206ED">
        <w:rPr>
          <w:rFonts w:ascii="Cambria" w:hAnsi="Cambria" w:cs="Arial"/>
          <w:sz w:val="24"/>
          <w:szCs w:val="24"/>
          <w:lang w:val="es-DO"/>
        </w:rPr>
        <w:t>a2-</w:t>
      </w:r>
      <w:r w:rsidR="00CA7671">
        <w:rPr>
          <w:rFonts w:ascii="Cambria" w:hAnsi="Cambria" w:cs="Arial"/>
          <w:sz w:val="24"/>
          <w:szCs w:val="24"/>
          <w:lang w:val="es-DO"/>
        </w:rPr>
        <w:t xml:space="preserve"> </w:t>
      </w:r>
      <w:r w:rsidRPr="004206ED">
        <w:rPr>
          <w:rFonts w:ascii="Cambria" w:hAnsi="Cambria" w:cs="Arial"/>
          <w:sz w:val="24"/>
          <w:szCs w:val="24"/>
          <w:lang w:val="es-DO"/>
        </w:rPr>
        <w:t>RELACIÓN ENTRE  PERFIL, CONTENIDOS Y ESTRATEGIAS DE APRENDIZAJE.</w:t>
      </w: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3150"/>
        <w:gridCol w:w="2160"/>
        <w:gridCol w:w="1190"/>
      </w:tblGrid>
      <w:tr w:rsidR="00525A96" w:rsidRPr="004206ED" w14:paraId="316CC22E" w14:textId="77777777" w:rsidTr="003E2D05">
        <w:trPr>
          <w:gridBefore w:val="2"/>
          <w:wBefore w:w="6399" w:type="dxa"/>
          <w:trHeight w:val="180"/>
        </w:trPr>
        <w:tc>
          <w:tcPr>
            <w:tcW w:w="3350" w:type="dxa"/>
            <w:gridSpan w:val="2"/>
            <w:shd w:val="clear" w:color="auto" w:fill="F2DBDB" w:themeFill="accent2" w:themeFillTint="33"/>
          </w:tcPr>
          <w:p w14:paraId="1797B0F7" w14:textId="77777777" w:rsidR="003E2D05" w:rsidRPr="004206ED" w:rsidRDefault="003E2D05" w:rsidP="003E2D05">
            <w:pPr>
              <w:spacing w:after="0"/>
              <w:rPr>
                <w:rFonts w:ascii="Cambria" w:hAnsi="Cambria" w:cs="Arial"/>
                <w:sz w:val="24"/>
                <w:szCs w:val="24"/>
                <w:lang w:val="es-DO"/>
              </w:rPr>
            </w:pPr>
            <w:r w:rsidRPr="004206ED">
              <w:rPr>
                <w:rFonts w:ascii="Cambria" w:hAnsi="Cambria" w:cs="Arial"/>
                <w:b/>
                <w:sz w:val="24"/>
                <w:szCs w:val="24"/>
                <w:lang w:val="es-DO"/>
              </w:rPr>
              <w:t>PARA USO DEL EVALUADOR</w:t>
            </w:r>
          </w:p>
        </w:tc>
      </w:tr>
      <w:tr w:rsidR="00525A96" w:rsidRPr="004206ED" w14:paraId="1FEDB0A2" w14:textId="77777777" w:rsidTr="003E2D05">
        <w:trPr>
          <w:gridBefore w:val="2"/>
          <w:wBefore w:w="6399" w:type="dxa"/>
          <w:trHeight w:val="180"/>
        </w:trPr>
        <w:tc>
          <w:tcPr>
            <w:tcW w:w="2160" w:type="dxa"/>
            <w:shd w:val="clear" w:color="auto" w:fill="F2DBDB" w:themeFill="accent2" w:themeFillTint="33"/>
          </w:tcPr>
          <w:p w14:paraId="34623F5F" w14:textId="77777777" w:rsidR="003E2D05" w:rsidRPr="004206ED" w:rsidRDefault="003E2D05" w:rsidP="003E2D05">
            <w:pPr>
              <w:spacing w:after="0"/>
              <w:rPr>
                <w:rFonts w:ascii="Cambria" w:hAnsi="Cambria" w:cs="Arial"/>
                <w:sz w:val="24"/>
                <w:szCs w:val="24"/>
                <w:lang w:val="es-DO"/>
              </w:rPr>
            </w:pPr>
            <w:r w:rsidRPr="004206ED">
              <w:rPr>
                <w:rFonts w:ascii="Cambria" w:hAnsi="Cambria" w:cs="Arial"/>
                <w:b/>
                <w:sz w:val="24"/>
                <w:szCs w:val="24"/>
                <w:lang w:val="es-DO"/>
              </w:rPr>
              <w:t>Coherencia 3.1.37</w:t>
            </w:r>
          </w:p>
        </w:tc>
        <w:tc>
          <w:tcPr>
            <w:tcW w:w="1190" w:type="dxa"/>
            <w:shd w:val="clear" w:color="auto" w:fill="F2DBDB" w:themeFill="accent2" w:themeFillTint="33"/>
          </w:tcPr>
          <w:p w14:paraId="3825DF20" w14:textId="77777777" w:rsidR="003E2D05" w:rsidRPr="004206ED" w:rsidRDefault="003E2D05" w:rsidP="003E2D05">
            <w:pPr>
              <w:spacing w:after="0"/>
              <w:rPr>
                <w:rFonts w:ascii="Cambria" w:hAnsi="Cambria" w:cs="Arial"/>
                <w:sz w:val="24"/>
                <w:szCs w:val="24"/>
                <w:lang w:val="es-DO"/>
              </w:rPr>
            </w:pPr>
          </w:p>
        </w:tc>
      </w:tr>
      <w:tr w:rsidR="00525A96" w:rsidRPr="004206ED" w14:paraId="7701A42C" w14:textId="77777777" w:rsidTr="003E2D05">
        <w:trPr>
          <w:gridBefore w:val="2"/>
          <w:wBefore w:w="6399" w:type="dxa"/>
          <w:trHeight w:val="255"/>
        </w:trPr>
        <w:tc>
          <w:tcPr>
            <w:tcW w:w="2160" w:type="dxa"/>
            <w:shd w:val="clear" w:color="auto" w:fill="F2DBDB" w:themeFill="accent2" w:themeFillTint="33"/>
          </w:tcPr>
          <w:p w14:paraId="7C9E00CD" w14:textId="77777777" w:rsidR="003E2D05" w:rsidRPr="004206ED" w:rsidRDefault="003E2D05" w:rsidP="003E2D05">
            <w:pPr>
              <w:spacing w:after="0"/>
              <w:rPr>
                <w:rFonts w:ascii="Cambria" w:hAnsi="Cambria" w:cs="Arial"/>
                <w:sz w:val="24"/>
                <w:szCs w:val="24"/>
                <w:lang w:val="es-DO"/>
              </w:rPr>
            </w:pPr>
            <w:r w:rsidRPr="004206ED">
              <w:rPr>
                <w:rFonts w:ascii="Cambria" w:hAnsi="Cambria" w:cs="Arial"/>
                <w:b/>
                <w:sz w:val="24"/>
                <w:szCs w:val="24"/>
                <w:lang w:val="es-DO"/>
              </w:rPr>
              <w:t>Coherencia 3.1.38</w:t>
            </w:r>
          </w:p>
        </w:tc>
        <w:tc>
          <w:tcPr>
            <w:tcW w:w="1190" w:type="dxa"/>
            <w:shd w:val="clear" w:color="auto" w:fill="F2DBDB" w:themeFill="accent2" w:themeFillTint="33"/>
          </w:tcPr>
          <w:p w14:paraId="5491C364" w14:textId="77777777" w:rsidR="003E2D05" w:rsidRPr="004206ED" w:rsidRDefault="003E2D05" w:rsidP="003E2D05">
            <w:pPr>
              <w:spacing w:after="0"/>
              <w:rPr>
                <w:rFonts w:ascii="Cambria" w:hAnsi="Cambria" w:cs="Arial"/>
                <w:sz w:val="24"/>
                <w:szCs w:val="24"/>
                <w:lang w:val="es-DO"/>
              </w:rPr>
            </w:pPr>
          </w:p>
        </w:tc>
      </w:tr>
      <w:tr w:rsidR="00525A96" w:rsidRPr="004206ED" w14:paraId="2B305CDA" w14:textId="77777777" w:rsidTr="003E2D05">
        <w:trPr>
          <w:gridBefore w:val="2"/>
          <w:wBefore w:w="6399" w:type="dxa"/>
          <w:trHeight w:val="240"/>
        </w:trPr>
        <w:tc>
          <w:tcPr>
            <w:tcW w:w="2160" w:type="dxa"/>
            <w:shd w:val="clear" w:color="auto" w:fill="F2DBDB" w:themeFill="accent2" w:themeFillTint="33"/>
          </w:tcPr>
          <w:p w14:paraId="15042BD1" w14:textId="77777777" w:rsidR="003E2D05" w:rsidRPr="004206ED" w:rsidRDefault="003E2D05" w:rsidP="003E2D05">
            <w:pPr>
              <w:spacing w:after="0"/>
              <w:rPr>
                <w:rFonts w:ascii="Cambria" w:hAnsi="Cambria" w:cs="Arial"/>
                <w:sz w:val="24"/>
                <w:szCs w:val="24"/>
                <w:lang w:val="es-DO"/>
              </w:rPr>
            </w:pPr>
            <w:r w:rsidRPr="004206ED">
              <w:rPr>
                <w:rFonts w:ascii="Cambria" w:hAnsi="Cambria" w:cs="Arial"/>
                <w:b/>
                <w:sz w:val="24"/>
                <w:szCs w:val="24"/>
                <w:lang w:val="es-DO"/>
              </w:rPr>
              <w:t>Coherencia 3.1.39</w:t>
            </w:r>
          </w:p>
        </w:tc>
        <w:tc>
          <w:tcPr>
            <w:tcW w:w="1190" w:type="dxa"/>
            <w:shd w:val="clear" w:color="auto" w:fill="F2DBDB" w:themeFill="accent2" w:themeFillTint="33"/>
          </w:tcPr>
          <w:p w14:paraId="5C119FE8" w14:textId="77777777" w:rsidR="003E2D05" w:rsidRPr="004206ED" w:rsidRDefault="003E2D05" w:rsidP="003E2D05">
            <w:pPr>
              <w:spacing w:after="0"/>
              <w:rPr>
                <w:rFonts w:ascii="Cambria" w:hAnsi="Cambria" w:cs="Arial"/>
                <w:sz w:val="24"/>
                <w:szCs w:val="24"/>
                <w:lang w:val="es-DO"/>
              </w:rPr>
            </w:pPr>
          </w:p>
        </w:tc>
      </w:tr>
      <w:tr w:rsidR="00525A96" w:rsidRPr="004206ED" w14:paraId="26354547" w14:textId="77777777" w:rsidTr="003E2D05">
        <w:tblPrEx>
          <w:tblLook w:val="01E0" w:firstRow="1" w:lastRow="1" w:firstColumn="1" w:lastColumn="1" w:noHBand="0" w:noVBand="0"/>
        </w:tblPrEx>
        <w:tc>
          <w:tcPr>
            <w:tcW w:w="3249" w:type="dxa"/>
            <w:shd w:val="clear" w:color="auto" w:fill="E6E6E6"/>
            <w:vAlign w:val="center"/>
          </w:tcPr>
          <w:p w14:paraId="7966DB4D" w14:textId="77777777" w:rsidR="003E2D05" w:rsidRPr="004206ED" w:rsidRDefault="003E2D05" w:rsidP="003E2D05">
            <w:pPr>
              <w:spacing w:after="0"/>
              <w:jc w:val="center"/>
              <w:rPr>
                <w:rFonts w:ascii="Cambria" w:hAnsi="Cambria" w:cs="Arial"/>
                <w:b/>
                <w:sz w:val="24"/>
                <w:szCs w:val="24"/>
                <w:lang w:val="es-DO"/>
              </w:rPr>
            </w:pPr>
          </w:p>
          <w:p w14:paraId="79F81D71" w14:textId="77777777" w:rsidR="003E2D05" w:rsidRPr="004206ED" w:rsidRDefault="003E2D05" w:rsidP="003E2D05">
            <w:pPr>
              <w:spacing w:after="0"/>
              <w:jc w:val="center"/>
              <w:rPr>
                <w:rFonts w:ascii="Cambria" w:hAnsi="Cambria" w:cs="Arial"/>
                <w:b/>
                <w:sz w:val="24"/>
                <w:szCs w:val="24"/>
                <w:lang w:val="es-DO"/>
              </w:rPr>
            </w:pPr>
            <w:r w:rsidRPr="004206ED">
              <w:rPr>
                <w:rFonts w:ascii="Cambria" w:hAnsi="Cambria" w:cs="Arial"/>
                <w:b/>
                <w:sz w:val="24"/>
                <w:szCs w:val="24"/>
                <w:lang w:val="es-DO"/>
              </w:rPr>
              <w:t>Unidades de Competencia</w:t>
            </w:r>
          </w:p>
          <w:p w14:paraId="3E8E7DA6" w14:textId="77777777" w:rsidR="003E2D05" w:rsidRPr="004206ED" w:rsidRDefault="003E2D05" w:rsidP="003E2D05">
            <w:pPr>
              <w:spacing w:after="0"/>
              <w:jc w:val="center"/>
              <w:rPr>
                <w:rFonts w:ascii="Cambria" w:hAnsi="Cambria" w:cs="Arial"/>
                <w:b/>
                <w:sz w:val="24"/>
                <w:szCs w:val="24"/>
                <w:lang w:val="es-DO"/>
              </w:rPr>
            </w:pPr>
          </w:p>
        </w:tc>
        <w:tc>
          <w:tcPr>
            <w:tcW w:w="3150" w:type="dxa"/>
            <w:shd w:val="clear" w:color="auto" w:fill="E6E6E6"/>
            <w:vAlign w:val="center"/>
          </w:tcPr>
          <w:p w14:paraId="7B771E0C" w14:textId="77777777" w:rsidR="003E2D05" w:rsidRPr="004206ED" w:rsidRDefault="003E2D05" w:rsidP="003E2D05">
            <w:pPr>
              <w:spacing w:after="0"/>
              <w:jc w:val="center"/>
              <w:rPr>
                <w:rFonts w:ascii="Cambria" w:hAnsi="Cambria" w:cs="Arial"/>
                <w:b/>
                <w:sz w:val="24"/>
                <w:szCs w:val="24"/>
                <w:lang w:val="es-DO"/>
              </w:rPr>
            </w:pPr>
            <w:r w:rsidRPr="004206ED">
              <w:rPr>
                <w:rFonts w:ascii="Cambria" w:hAnsi="Cambria" w:cs="Arial"/>
                <w:b/>
                <w:sz w:val="24"/>
                <w:szCs w:val="24"/>
                <w:lang w:val="es-DO"/>
              </w:rPr>
              <w:t>Unidades Temáticas</w:t>
            </w:r>
          </w:p>
          <w:p w14:paraId="23C89CE9" w14:textId="77777777" w:rsidR="003E2D05" w:rsidRPr="004206ED" w:rsidRDefault="003E2D05" w:rsidP="003E2D05">
            <w:pPr>
              <w:spacing w:after="0"/>
              <w:jc w:val="center"/>
              <w:rPr>
                <w:rFonts w:ascii="Cambria" w:hAnsi="Cambria" w:cs="Arial"/>
                <w:b/>
                <w:sz w:val="24"/>
                <w:szCs w:val="24"/>
                <w:lang w:val="es-DO"/>
              </w:rPr>
            </w:pPr>
            <w:r w:rsidRPr="004206ED">
              <w:rPr>
                <w:rFonts w:ascii="Cambria" w:hAnsi="Cambria" w:cs="Arial"/>
                <w:b/>
                <w:sz w:val="24"/>
                <w:szCs w:val="24"/>
                <w:lang w:val="es-DO"/>
              </w:rPr>
              <w:t>(Globales, Técnicas, DCB)</w:t>
            </w:r>
          </w:p>
        </w:tc>
        <w:tc>
          <w:tcPr>
            <w:tcW w:w="3350" w:type="dxa"/>
            <w:gridSpan w:val="2"/>
            <w:shd w:val="clear" w:color="auto" w:fill="E6E6E6"/>
            <w:vAlign w:val="center"/>
          </w:tcPr>
          <w:p w14:paraId="62385582" w14:textId="77777777" w:rsidR="003E2D05" w:rsidRPr="004206ED" w:rsidRDefault="003E2D05" w:rsidP="003E2D05">
            <w:pPr>
              <w:spacing w:after="0"/>
              <w:jc w:val="center"/>
              <w:rPr>
                <w:rFonts w:ascii="Cambria" w:hAnsi="Cambria" w:cs="Arial"/>
                <w:b/>
                <w:sz w:val="24"/>
                <w:szCs w:val="24"/>
                <w:lang w:val="es-DO"/>
              </w:rPr>
            </w:pPr>
            <w:r w:rsidRPr="004206ED">
              <w:rPr>
                <w:rFonts w:ascii="Cambria" w:hAnsi="Cambria" w:cs="Arial"/>
                <w:b/>
                <w:sz w:val="24"/>
                <w:szCs w:val="24"/>
                <w:lang w:val="es-DO"/>
              </w:rPr>
              <w:t>Estrategias de Aprendizaje</w:t>
            </w:r>
          </w:p>
        </w:tc>
      </w:tr>
      <w:tr w:rsidR="00525A96" w:rsidRPr="004206ED" w14:paraId="5EB1117B" w14:textId="77777777" w:rsidTr="003E2D05">
        <w:tblPrEx>
          <w:tblLook w:val="01E0" w:firstRow="1" w:lastRow="1" w:firstColumn="1" w:lastColumn="1" w:noHBand="0" w:noVBand="0"/>
        </w:tblPrEx>
        <w:tc>
          <w:tcPr>
            <w:tcW w:w="3249" w:type="dxa"/>
            <w:shd w:val="clear" w:color="auto" w:fill="E6E6E6"/>
          </w:tcPr>
          <w:p w14:paraId="64AF8198" w14:textId="77777777" w:rsidR="003E2D05" w:rsidRPr="004206ED" w:rsidRDefault="003E2D05" w:rsidP="003E2D05">
            <w:pPr>
              <w:shd w:val="clear" w:color="auto" w:fill="FFFFFF"/>
              <w:spacing w:after="0"/>
              <w:rPr>
                <w:rFonts w:ascii="Cambria" w:hAnsi="Cambria" w:cs="Arial"/>
                <w:sz w:val="24"/>
                <w:szCs w:val="24"/>
                <w:lang w:val="es-DO"/>
              </w:rPr>
            </w:pPr>
          </w:p>
        </w:tc>
        <w:tc>
          <w:tcPr>
            <w:tcW w:w="3150" w:type="dxa"/>
          </w:tcPr>
          <w:p w14:paraId="3C0B8507" w14:textId="77777777" w:rsidR="003E2D05" w:rsidRPr="004206ED" w:rsidRDefault="003E2D05" w:rsidP="003E2D05">
            <w:pPr>
              <w:shd w:val="clear" w:color="auto" w:fill="FFFFFF"/>
              <w:spacing w:after="0"/>
              <w:rPr>
                <w:rFonts w:ascii="Cambria" w:hAnsi="Cambria"/>
                <w:sz w:val="24"/>
                <w:szCs w:val="24"/>
                <w:lang w:val="es-DO"/>
              </w:rPr>
            </w:pPr>
          </w:p>
        </w:tc>
        <w:tc>
          <w:tcPr>
            <w:tcW w:w="3350" w:type="dxa"/>
            <w:gridSpan w:val="2"/>
          </w:tcPr>
          <w:p w14:paraId="20FB2B19" w14:textId="77777777" w:rsidR="003E2D05" w:rsidRPr="004206ED" w:rsidRDefault="003E2D05" w:rsidP="003E2D05">
            <w:pPr>
              <w:shd w:val="clear" w:color="auto" w:fill="FFFFFF"/>
              <w:spacing w:after="0"/>
              <w:rPr>
                <w:rFonts w:ascii="Cambria" w:hAnsi="Cambria"/>
                <w:sz w:val="24"/>
                <w:szCs w:val="24"/>
                <w:lang w:val="es-DO"/>
              </w:rPr>
            </w:pPr>
          </w:p>
        </w:tc>
      </w:tr>
      <w:tr w:rsidR="00525A96" w:rsidRPr="004206ED" w14:paraId="07B35614" w14:textId="77777777" w:rsidTr="003E2D05">
        <w:tblPrEx>
          <w:tblLook w:val="01E0" w:firstRow="1" w:lastRow="1" w:firstColumn="1" w:lastColumn="1" w:noHBand="0" w:noVBand="0"/>
        </w:tblPrEx>
        <w:tc>
          <w:tcPr>
            <w:tcW w:w="3249" w:type="dxa"/>
            <w:shd w:val="clear" w:color="auto" w:fill="E6E6E6"/>
          </w:tcPr>
          <w:p w14:paraId="49F88CC0" w14:textId="77777777" w:rsidR="003E2D05" w:rsidRPr="004206ED" w:rsidRDefault="003E2D05" w:rsidP="003E2D05">
            <w:pPr>
              <w:shd w:val="clear" w:color="auto" w:fill="FFFFFF"/>
              <w:spacing w:after="0"/>
              <w:rPr>
                <w:rFonts w:ascii="Cambria" w:hAnsi="Cambria" w:cs="Arial"/>
                <w:sz w:val="24"/>
                <w:szCs w:val="24"/>
                <w:lang w:val="es-DO"/>
              </w:rPr>
            </w:pPr>
          </w:p>
        </w:tc>
        <w:tc>
          <w:tcPr>
            <w:tcW w:w="3150" w:type="dxa"/>
          </w:tcPr>
          <w:p w14:paraId="5F3C7F42" w14:textId="77777777" w:rsidR="003E2D05" w:rsidRPr="004206ED" w:rsidRDefault="003E2D05" w:rsidP="003E2D05">
            <w:pPr>
              <w:shd w:val="clear" w:color="auto" w:fill="FFFFFF"/>
              <w:spacing w:after="0"/>
              <w:rPr>
                <w:rFonts w:ascii="Cambria" w:hAnsi="Cambria"/>
                <w:sz w:val="24"/>
                <w:szCs w:val="24"/>
                <w:lang w:val="es-DO"/>
              </w:rPr>
            </w:pPr>
          </w:p>
        </w:tc>
        <w:tc>
          <w:tcPr>
            <w:tcW w:w="3350" w:type="dxa"/>
            <w:gridSpan w:val="2"/>
          </w:tcPr>
          <w:p w14:paraId="2EEAFB31" w14:textId="77777777" w:rsidR="003E2D05" w:rsidRPr="004206ED" w:rsidRDefault="003E2D05" w:rsidP="003E2D05">
            <w:pPr>
              <w:shd w:val="clear" w:color="auto" w:fill="FFFFFF"/>
              <w:spacing w:after="0"/>
              <w:rPr>
                <w:rFonts w:ascii="Cambria" w:hAnsi="Cambria"/>
                <w:sz w:val="24"/>
                <w:szCs w:val="24"/>
                <w:lang w:val="es-DO"/>
              </w:rPr>
            </w:pPr>
          </w:p>
        </w:tc>
      </w:tr>
      <w:tr w:rsidR="00525A96" w:rsidRPr="004206ED" w14:paraId="35919190" w14:textId="77777777" w:rsidTr="003E2D05">
        <w:tblPrEx>
          <w:tblLook w:val="01E0" w:firstRow="1" w:lastRow="1" w:firstColumn="1" w:lastColumn="1" w:noHBand="0" w:noVBand="0"/>
        </w:tblPrEx>
        <w:tc>
          <w:tcPr>
            <w:tcW w:w="3249" w:type="dxa"/>
            <w:shd w:val="clear" w:color="auto" w:fill="E6E6E6"/>
          </w:tcPr>
          <w:p w14:paraId="05F9F77D" w14:textId="77777777" w:rsidR="003E2D05" w:rsidRPr="004206ED" w:rsidRDefault="003E2D05" w:rsidP="003E2D05">
            <w:pPr>
              <w:shd w:val="clear" w:color="auto" w:fill="FFFFFF"/>
              <w:spacing w:after="0"/>
              <w:rPr>
                <w:rFonts w:ascii="Cambria" w:hAnsi="Cambria" w:cs="Arial"/>
                <w:sz w:val="24"/>
                <w:szCs w:val="24"/>
                <w:lang w:val="es-DO"/>
              </w:rPr>
            </w:pPr>
          </w:p>
        </w:tc>
        <w:tc>
          <w:tcPr>
            <w:tcW w:w="3150" w:type="dxa"/>
          </w:tcPr>
          <w:p w14:paraId="61982F0E" w14:textId="77777777" w:rsidR="003E2D05" w:rsidRPr="004206ED" w:rsidRDefault="003E2D05" w:rsidP="003E2D05">
            <w:pPr>
              <w:shd w:val="clear" w:color="auto" w:fill="FFFFFF"/>
              <w:spacing w:after="0"/>
              <w:rPr>
                <w:rFonts w:ascii="Cambria" w:hAnsi="Cambria"/>
                <w:sz w:val="24"/>
                <w:szCs w:val="24"/>
                <w:lang w:val="es-DO"/>
              </w:rPr>
            </w:pPr>
          </w:p>
        </w:tc>
        <w:tc>
          <w:tcPr>
            <w:tcW w:w="3350" w:type="dxa"/>
            <w:gridSpan w:val="2"/>
          </w:tcPr>
          <w:p w14:paraId="26521237" w14:textId="77777777" w:rsidR="003E2D05" w:rsidRPr="004206ED" w:rsidRDefault="003E2D05" w:rsidP="003E2D05">
            <w:pPr>
              <w:shd w:val="clear" w:color="auto" w:fill="FFFFFF"/>
              <w:spacing w:after="0"/>
              <w:rPr>
                <w:rFonts w:ascii="Cambria" w:hAnsi="Cambria"/>
                <w:sz w:val="24"/>
                <w:szCs w:val="24"/>
                <w:lang w:val="es-DO"/>
              </w:rPr>
            </w:pPr>
          </w:p>
        </w:tc>
      </w:tr>
      <w:tr w:rsidR="00525A96" w:rsidRPr="004206ED" w14:paraId="293E5A13" w14:textId="77777777" w:rsidTr="003E2D05">
        <w:tblPrEx>
          <w:tblLook w:val="01E0" w:firstRow="1" w:lastRow="1" w:firstColumn="1" w:lastColumn="1" w:noHBand="0" w:noVBand="0"/>
        </w:tblPrEx>
        <w:tc>
          <w:tcPr>
            <w:tcW w:w="3249" w:type="dxa"/>
            <w:shd w:val="clear" w:color="auto" w:fill="E6E6E6"/>
          </w:tcPr>
          <w:p w14:paraId="2C8A0307" w14:textId="77777777" w:rsidR="003E2D05" w:rsidRPr="004206ED" w:rsidRDefault="003E2D05" w:rsidP="003E2D05">
            <w:pPr>
              <w:shd w:val="clear" w:color="auto" w:fill="FFFFFF"/>
              <w:spacing w:after="0"/>
              <w:rPr>
                <w:rFonts w:ascii="Cambria" w:hAnsi="Cambria" w:cs="Arial"/>
                <w:sz w:val="24"/>
                <w:szCs w:val="24"/>
                <w:lang w:val="es-DO"/>
              </w:rPr>
            </w:pPr>
          </w:p>
        </w:tc>
        <w:tc>
          <w:tcPr>
            <w:tcW w:w="3150" w:type="dxa"/>
          </w:tcPr>
          <w:p w14:paraId="45A2E27C" w14:textId="77777777" w:rsidR="003E2D05" w:rsidRPr="004206ED" w:rsidRDefault="003E2D05" w:rsidP="003E2D05">
            <w:pPr>
              <w:shd w:val="clear" w:color="auto" w:fill="FFFFFF"/>
              <w:spacing w:after="0"/>
              <w:rPr>
                <w:rFonts w:ascii="Cambria" w:hAnsi="Cambria"/>
                <w:sz w:val="24"/>
                <w:szCs w:val="24"/>
                <w:lang w:val="es-DO"/>
              </w:rPr>
            </w:pPr>
          </w:p>
        </w:tc>
        <w:tc>
          <w:tcPr>
            <w:tcW w:w="3350" w:type="dxa"/>
            <w:gridSpan w:val="2"/>
          </w:tcPr>
          <w:p w14:paraId="14D778B4" w14:textId="77777777" w:rsidR="003E2D05" w:rsidRPr="004206ED" w:rsidRDefault="003E2D05" w:rsidP="003E2D05">
            <w:pPr>
              <w:shd w:val="clear" w:color="auto" w:fill="FFFFFF"/>
              <w:spacing w:after="0"/>
              <w:rPr>
                <w:rFonts w:ascii="Cambria" w:hAnsi="Cambria"/>
                <w:sz w:val="24"/>
                <w:szCs w:val="24"/>
                <w:lang w:val="es-DO"/>
              </w:rPr>
            </w:pPr>
          </w:p>
        </w:tc>
      </w:tr>
      <w:tr w:rsidR="00525A96" w:rsidRPr="004206ED" w14:paraId="086DEF5F" w14:textId="77777777" w:rsidTr="003E2D05">
        <w:tblPrEx>
          <w:tblLook w:val="01E0" w:firstRow="1" w:lastRow="1" w:firstColumn="1" w:lastColumn="1" w:noHBand="0" w:noVBand="0"/>
        </w:tblPrEx>
        <w:tc>
          <w:tcPr>
            <w:tcW w:w="3249" w:type="dxa"/>
            <w:shd w:val="clear" w:color="auto" w:fill="E6E6E6"/>
          </w:tcPr>
          <w:p w14:paraId="581245B8" w14:textId="77777777" w:rsidR="003E2D05" w:rsidRPr="004206ED" w:rsidRDefault="003E2D05" w:rsidP="003E2D05">
            <w:pPr>
              <w:shd w:val="clear" w:color="auto" w:fill="FFFFFF"/>
              <w:spacing w:after="0"/>
              <w:rPr>
                <w:rFonts w:ascii="Cambria" w:hAnsi="Cambria" w:cs="Arial"/>
                <w:sz w:val="24"/>
                <w:szCs w:val="24"/>
                <w:lang w:val="es-DO"/>
              </w:rPr>
            </w:pPr>
          </w:p>
        </w:tc>
        <w:tc>
          <w:tcPr>
            <w:tcW w:w="3150" w:type="dxa"/>
          </w:tcPr>
          <w:p w14:paraId="5009943C" w14:textId="77777777" w:rsidR="003E2D05" w:rsidRPr="004206ED" w:rsidRDefault="003E2D05" w:rsidP="003E2D05">
            <w:pPr>
              <w:shd w:val="clear" w:color="auto" w:fill="FFFFFF"/>
              <w:spacing w:after="0"/>
              <w:rPr>
                <w:rFonts w:ascii="Cambria" w:hAnsi="Cambria"/>
                <w:sz w:val="24"/>
                <w:szCs w:val="24"/>
                <w:lang w:val="es-DO"/>
              </w:rPr>
            </w:pPr>
          </w:p>
        </w:tc>
        <w:tc>
          <w:tcPr>
            <w:tcW w:w="3350" w:type="dxa"/>
            <w:gridSpan w:val="2"/>
          </w:tcPr>
          <w:p w14:paraId="1A88AD52" w14:textId="77777777" w:rsidR="003E2D05" w:rsidRPr="004206ED" w:rsidRDefault="003E2D05" w:rsidP="003E2D05">
            <w:pPr>
              <w:shd w:val="clear" w:color="auto" w:fill="FFFFFF"/>
              <w:spacing w:after="0"/>
              <w:rPr>
                <w:rFonts w:ascii="Cambria" w:hAnsi="Cambria"/>
                <w:sz w:val="24"/>
                <w:szCs w:val="24"/>
                <w:lang w:val="es-DO"/>
              </w:rPr>
            </w:pPr>
          </w:p>
        </w:tc>
      </w:tr>
      <w:tr w:rsidR="00525A96" w:rsidRPr="004206ED" w14:paraId="2A2F6CD4" w14:textId="77777777" w:rsidTr="003E2D05">
        <w:tblPrEx>
          <w:tblLook w:val="01E0" w:firstRow="1" w:lastRow="1" w:firstColumn="1" w:lastColumn="1" w:noHBand="0" w:noVBand="0"/>
        </w:tblPrEx>
        <w:tc>
          <w:tcPr>
            <w:tcW w:w="3249" w:type="dxa"/>
            <w:shd w:val="clear" w:color="auto" w:fill="E6E6E6"/>
          </w:tcPr>
          <w:p w14:paraId="7C84B50C" w14:textId="77777777" w:rsidR="003E2D05" w:rsidRPr="004206ED" w:rsidRDefault="003E2D05" w:rsidP="003E2D05">
            <w:pPr>
              <w:shd w:val="clear" w:color="auto" w:fill="FFFFFF"/>
              <w:spacing w:after="0"/>
              <w:rPr>
                <w:rFonts w:ascii="Cambria" w:hAnsi="Cambria" w:cs="Arial"/>
                <w:sz w:val="24"/>
                <w:szCs w:val="24"/>
                <w:lang w:val="es-DO"/>
              </w:rPr>
            </w:pPr>
          </w:p>
        </w:tc>
        <w:tc>
          <w:tcPr>
            <w:tcW w:w="3150" w:type="dxa"/>
          </w:tcPr>
          <w:p w14:paraId="0A228DA4" w14:textId="77777777" w:rsidR="003E2D05" w:rsidRPr="004206ED" w:rsidRDefault="003E2D05" w:rsidP="003E2D05">
            <w:pPr>
              <w:shd w:val="clear" w:color="auto" w:fill="FFFFFF"/>
              <w:spacing w:after="0"/>
              <w:rPr>
                <w:rFonts w:ascii="Cambria" w:hAnsi="Cambria"/>
                <w:sz w:val="24"/>
                <w:szCs w:val="24"/>
                <w:lang w:val="es-DO"/>
              </w:rPr>
            </w:pPr>
          </w:p>
        </w:tc>
        <w:tc>
          <w:tcPr>
            <w:tcW w:w="3350" w:type="dxa"/>
            <w:gridSpan w:val="2"/>
          </w:tcPr>
          <w:p w14:paraId="6AA07EDA" w14:textId="77777777" w:rsidR="003E2D05" w:rsidRPr="004206ED" w:rsidRDefault="003E2D05" w:rsidP="003E2D05">
            <w:pPr>
              <w:shd w:val="clear" w:color="auto" w:fill="FFFFFF"/>
              <w:spacing w:after="0"/>
              <w:rPr>
                <w:rFonts w:ascii="Cambria" w:hAnsi="Cambria"/>
                <w:sz w:val="24"/>
                <w:szCs w:val="24"/>
                <w:lang w:val="es-DO"/>
              </w:rPr>
            </w:pPr>
          </w:p>
        </w:tc>
      </w:tr>
    </w:tbl>
    <w:p w14:paraId="786ECF9D" w14:textId="77777777" w:rsidR="0029449A" w:rsidRPr="004206ED" w:rsidRDefault="0029449A" w:rsidP="003E2D05">
      <w:pPr>
        <w:spacing w:after="0"/>
        <w:rPr>
          <w:rFonts w:ascii="Cambria" w:hAnsi="Cambria"/>
          <w:sz w:val="24"/>
          <w:szCs w:val="24"/>
          <w:lang w:val="es-DO"/>
        </w:rPr>
      </w:pPr>
    </w:p>
    <w:p w14:paraId="42B019B8" w14:textId="77777777" w:rsidR="00EF43C2" w:rsidRDefault="00EF43C2" w:rsidP="0029449A">
      <w:pPr>
        <w:jc w:val="both"/>
        <w:rPr>
          <w:rFonts w:ascii="Cambria" w:hAnsi="Cambria" w:cs="Arial"/>
          <w:sz w:val="24"/>
          <w:szCs w:val="24"/>
          <w:lang w:val="es-DO"/>
        </w:rPr>
      </w:pPr>
    </w:p>
    <w:p w14:paraId="78D781D4" w14:textId="77777777" w:rsidR="00EF43C2" w:rsidRDefault="00EF43C2" w:rsidP="0029449A">
      <w:pPr>
        <w:jc w:val="both"/>
        <w:rPr>
          <w:rFonts w:ascii="Cambria" w:hAnsi="Cambria" w:cs="Arial"/>
          <w:sz w:val="24"/>
          <w:szCs w:val="24"/>
          <w:lang w:val="es-DO"/>
        </w:rPr>
      </w:pPr>
    </w:p>
    <w:p w14:paraId="7E9CA7FC" w14:textId="77777777" w:rsidR="00EF43C2" w:rsidRDefault="00EF43C2" w:rsidP="0029449A">
      <w:pPr>
        <w:jc w:val="both"/>
        <w:rPr>
          <w:rFonts w:ascii="Cambria" w:hAnsi="Cambria" w:cs="Arial"/>
          <w:sz w:val="24"/>
          <w:szCs w:val="24"/>
          <w:lang w:val="es-DO"/>
        </w:rPr>
      </w:pPr>
    </w:p>
    <w:p w14:paraId="4E1FA8A1"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lastRenderedPageBreak/>
        <w:t>b) DESCRIPCIÓN DEL PLAN DE PRÁCTICAS EN TALLERES.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649"/>
        <w:gridCol w:w="2521"/>
        <w:gridCol w:w="2387"/>
      </w:tblGrid>
      <w:tr w:rsidR="00525A96" w:rsidRPr="004206ED" w14:paraId="031C9B77" w14:textId="77777777" w:rsidTr="0029449A">
        <w:trPr>
          <w:gridBefore w:val="2"/>
          <w:wBefore w:w="4960" w:type="dxa"/>
          <w:trHeight w:val="165"/>
        </w:trPr>
        <w:tc>
          <w:tcPr>
            <w:tcW w:w="4868" w:type="dxa"/>
            <w:gridSpan w:val="2"/>
            <w:shd w:val="clear" w:color="auto" w:fill="F2DBDB" w:themeFill="accent2" w:themeFillTint="33"/>
          </w:tcPr>
          <w:p w14:paraId="2F95063A" w14:textId="77777777" w:rsidR="0029449A" w:rsidRPr="004206ED" w:rsidRDefault="0029449A" w:rsidP="003E2D05">
            <w:pPr>
              <w:spacing w:after="0"/>
              <w:jc w:val="center"/>
              <w:rPr>
                <w:rFonts w:ascii="Cambria" w:hAnsi="Cambria"/>
                <w:sz w:val="24"/>
                <w:szCs w:val="24"/>
                <w:lang w:val="es-DO"/>
              </w:rPr>
            </w:pPr>
            <w:r w:rsidRPr="004206ED">
              <w:rPr>
                <w:rFonts w:ascii="Cambria" w:hAnsi="Cambria" w:cs="Arial"/>
                <w:b/>
                <w:sz w:val="24"/>
                <w:szCs w:val="24"/>
                <w:lang w:val="es-DO"/>
              </w:rPr>
              <w:t>PARA USO DEL EVALUADOR</w:t>
            </w:r>
          </w:p>
        </w:tc>
      </w:tr>
      <w:tr w:rsidR="00525A96" w:rsidRPr="004206ED" w14:paraId="1A16D78B" w14:textId="77777777" w:rsidTr="0029449A">
        <w:trPr>
          <w:gridBefore w:val="2"/>
          <w:wBefore w:w="4960" w:type="dxa"/>
          <w:trHeight w:val="165"/>
        </w:trPr>
        <w:tc>
          <w:tcPr>
            <w:tcW w:w="2481" w:type="dxa"/>
            <w:shd w:val="clear" w:color="auto" w:fill="F2DBDB" w:themeFill="accent2" w:themeFillTint="33"/>
          </w:tcPr>
          <w:p w14:paraId="7B84E723" w14:textId="77777777" w:rsidR="0029449A" w:rsidRPr="004206ED" w:rsidRDefault="0029449A" w:rsidP="003E2D05">
            <w:pPr>
              <w:spacing w:after="0"/>
              <w:jc w:val="center"/>
              <w:rPr>
                <w:rFonts w:ascii="Cambria" w:hAnsi="Cambria"/>
                <w:sz w:val="24"/>
                <w:szCs w:val="24"/>
                <w:lang w:val="es-DO"/>
              </w:rPr>
            </w:pPr>
            <w:r w:rsidRPr="004206ED">
              <w:rPr>
                <w:rFonts w:ascii="Cambria" w:hAnsi="Cambria" w:cs="Arial"/>
                <w:b/>
                <w:sz w:val="24"/>
                <w:szCs w:val="24"/>
                <w:lang w:val="es-DO"/>
              </w:rPr>
              <w:t>Coherencia 3.2.40</w:t>
            </w:r>
          </w:p>
        </w:tc>
        <w:tc>
          <w:tcPr>
            <w:tcW w:w="2387" w:type="dxa"/>
            <w:shd w:val="clear" w:color="auto" w:fill="F2DBDB" w:themeFill="accent2" w:themeFillTint="33"/>
          </w:tcPr>
          <w:p w14:paraId="34A431CA" w14:textId="77777777" w:rsidR="0029449A" w:rsidRPr="004206ED" w:rsidRDefault="0029449A" w:rsidP="003E2D05">
            <w:pPr>
              <w:spacing w:after="0"/>
              <w:jc w:val="center"/>
              <w:rPr>
                <w:rFonts w:ascii="Cambria" w:hAnsi="Cambria"/>
                <w:sz w:val="24"/>
                <w:szCs w:val="24"/>
                <w:lang w:val="es-DO"/>
              </w:rPr>
            </w:pPr>
          </w:p>
        </w:tc>
      </w:tr>
      <w:tr w:rsidR="00525A96" w:rsidRPr="004206ED" w14:paraId="11E0E8D4" w14:textId="77777777" w:rsidTr="0029449A">
        <w:tblPrEx>
          <w:tblLook w:val="0000" w:firstRow="0" w:lastRow="0" w:firstColumn="0" w:lastColumn="0" w:noHBand="0" w:noVBand="0"/>
        </w:tblPrEx>
        <w:trPr>
          <w:gridBefore w:val="2"/>
          <w:wBefore w:w="4960" w:type="dxa"/>
          <w:trHeight w:val="165"/>
        </w:trPr>
        <w:tc>
          <w:tcPr>
            <w:tcW w:w="2481" w:type="dxa"/>
            <w:shd w:val="clear" w:color="auto" w:fill="F2DBDB" w:themeFill="accent2" w:themeFillTint="33"/>
          </w:tcPr>
          <w:p w14:paraId="7957BC12" w14:textId="77777777" w:rsidR="0029449A" w:rsidRPr="004206ED" w:rsidRDefault="0029449A" w:rsidP="003E2D05">
            <w:pPr>
              <w:spacing w:after="0"/>
              <w:jc w:val="center"/>
              <w:rPr>
                <w:rFonts w:ascii="Cambria" w:hAnsi="Cambria"/>
                <w:sz w:val="24"/>
                <w:szCs w:val="24"/>
                <w:lang w:val="es-DO"/>
              </w:rPr>
            </w:pPr>
            <w:r w:rsidRPr="004206ED">
              <w:rPr>
                <w:rFonts w:ascii="Cambria" w:hAnsi="Cambria" w:cs="Arial"/>
                <w:b/>
                <w:sz w:val="24"/>
                <w:szCs w:val="24"/>
                <w:lang w:val="es-DO"/>
              </w:rPr>
              <w:t>Coherencia 3.2.41</w:t>
            </w:r>
          </w:p>
        </w:tc>
        <w:tc>
          <w:tcPr>
            <w:tcW w:w="2387" w:type="dxa"/>
            <w:shd w:val="clear" w:color="auto" w:fill="F2DBDB" w:themeFill="accent2" w:themeFillTint="33"/>
          </w:tcPr>
          <w:p w14:paraId="35D6F0CE" w14:textId="77777777" w:rsidR="0029449A" w:rsidRPr="004206ED" w:rsidRDefault="0029449A" w:rsidP="003E2D05">
            <w:pPr>
              <w:spacing w:after="0"/>
              <w:jc w:val="center"/>
              <w:rPr>
                <w:rFonts w:ascii="Cambria" w:hAnsi="Cambria"/>
                <w:sz w:val="24"/>
                <w:szCs w:val="24"/>
                <w:lang w:val="es-DO"/>
              </w:rPr>
            </w:pPr>
          </w:p>
        </w:tc>
      </w:tr>
      <w:tr w:rsidR="00525A96" w:rsidRPr="004206ED" w14:paraId="6170D7D0" w14:textId="77777777" w:rsidTr="0029449A">
        <w:tc>
          <w:tcPr>
            <w:tcW w:w="2480" w:type="dxa"/>
            <w:shd w:val="clear" w:color="auto" w:fill="E6E6E6"/>
            <w:vAlign w:val="center"/>
          </w:tcPr>
          <w:p w14:paraId="7C50C642"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Contenidos Fase</w:t>
            </w:r>
          </w:p>
          <w:p w14:paraId="41D2C97D"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Lectiva.</w:t>
            </w:r>
          </w:p>
        </w:tc>
        <w:tc>
          <w:tcPr>
            <w:tcW w:w="2480" w:type="dxa"/>
            <w:shd w:val="clear" w:color="auto" w:fill="E6E6E6"/>
            <w:vAlign w:val="center"/>
          </w:tcPr>
          <w:p w14:paraId="4E888F75"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Actividad/Tarea</w:t>
            </w:r>
          </w:p>
          <w:p w14:paraId="67F46D8B"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en Laboratorios/Talleres</w:t>
            </w:r>
          </w:p>
        </w:tc>
        <w:tc>
          <w:tcPr>
            <w:tcW w:w="2481" w:type="dxa"/>
            <w:shd w:val="clear" w:color="auto" w:fill="E6E6E6"/>
            <w:vAlign w:val="center"/>
          </w:tcPr>
          <w:p w14:paraId="271B58DF"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Equipo Técnico y Herramientas/Taller a Usar</w:t>
            </w:r>
          </w:p>
        </w:tc>
        <w:tc>
          <w:tcPr>
            <w:tcW w:w="2387" w:type="dxa"/>
            <w:shd w:val="clear" w:color="auto" w:fill="E6E6E6"/>
            <w:vAlign w:val="center"/>
          </w:tcPr>
          <w:p w14:paraId="5F2D21A6"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Desempeños Esperados</w:t>
            </w:r>
          </w:p>
        </w:tc>
      </w:tr>
      <w:tr w:rsidR="00525A96" w:rsidRPr="004206ED" w14:paraId="06333E35" w14:textId="77777777" w:rsidTr="0029449A">
        <w:tc>
          <w:tcPr>
            <w:tcW w:w="2480" w:type="dxa"/>
          </w:tcPr>
          <w:p w14:paraId="41141FBA" w14:textId="77777777" w:rsidR="0029449A" w:rsidRPr="004206ED" w:rsidRDefault="0029449A" w:rsidP="0029449A">
            <w:pPr>
              <w:jc w:val="both"/>
              <w:rPr>
                <w:rFonts w:ascii="Cambria" w:hAnsi="Cambria" w:cs="Arial"/>
                <w:b/>
                <w:sz w:val="24"/>
                <w:szCs w:val="24"/>
                <w:lang w:val="es-DO"/>
              </w:rPr>
            </w:pPr>
          </w:p>
          <w:p w14:paraId="3C120241" w14:textId="77777777" w:rsidR="0029449A" w:rsidRPr="004206ED" w:rsidRDefault="0029449A" w:rsidP="0029449A">
            <w:pPr>
              <w:jc w:val="both"/>
              <w:rPr>
                <w:rFonts w:ascii="Cambria" w:hAnsi="Cambria" w:cs="Arial"/>
                <w:b/>
                <w:sz w:val="24"/>
                <w:szCs w:val="24"/>
                <w:lang w:val="es-DO"/>
              </w:rPr>
            </w:pPr>
          </w:p>
        </w:tc>
        <w:tc>
          <w:tcPr>
            <w:tcW w:w="2480" w:type="dxa"/>
          </w:tcPr>
          <w:p w14:paraId="19ED4FBB" w14:textId="77777777" w:rsidR="0029449A" w:rsidRPr="004206ED" w:rsidRDefault="0029449A" w:rsidP="0029449A">
            <w:pPr>
              <w:jc w:val="both"/>
              <w:rPr>
                <w:rFonts w:ascii="Cambria" w:hAnsi="Cambria" w:cs="Arial"/>
                <w:b/>
                <w:sz w:val="24"/>
                <w:szCs w:val="24"/>
                <w:lang w:val="es-DO"/>
              </w:rPr>
            </w:pPr>
          </w:p>
        </w:tc>
        <w:tc>
          <w:tcPr>
            <w:tcW w:w="2481" w:type="dxa"/>
          </w:tcPr>
          <w:p w14:paraId="401883CA" w14:textId="77777777" w:rsidR="0029449A" w:rsidRPr="004206ED" w:rsidRDefault="0029449A" w:rsidP="0029449A">
            <w:pPr>
              <w:jc w:val="both"/>
              <w:rPr>
                <w:rFonts w:ascii="Cambria" w:hAnsi="Cambria" w:cs="Arial"/>
                <w:b/>
                <w:sz w:val="24"/>
                <w:szCs w:val="24"/>
                <w:lang w:val="es-DO"/>
              </w:rPr>
            </w:pPr>
          </w:p>
        </w:tc>
        <w:tc>
          <w:tcPr>
            <w:tcW w:w="2387" w:type="dxa"/>
          </w:tcPr>
          <w:p w14:paraId="0784A178" w14:textId="77777777" w:rsidR="0029449A" w:rsidRPr="004206ED" w:rsidRDefault="0029449A" w:rsidP="0029449A">
            <w:pPr>
              <w:jc w:val="both"/>
              <w:rPr>
                <w:rFonts w:ascii="Cambria" w:hAnsi="Cambria" w:cs="Arial"/>
                <w:b/>
                <w:sz w:val="24"/>
                <w:szCs w:val="24"/>
                <w:lang w:val="es-DO"/>
              </w:rPr>
            </w:pPr>
          </w:p>
        </w:tc>
      </w:tr>
    </w:tbl>
    <w:p w14:paraId="76E620E9" w14:textId="77777777" w:rsidR="0029449A" w:rsidRPr="004206ED" w:rsidRDefault="0029449A" w:rsidP="0029449A">
      <w:pPr>
        <w:jc w:val="both"/>
        <w:rPr>
          <w:rFonts w:ascii="Cambria" w:hAnsi="Cambria" w:cs="Arial"/>
          <w:b/>
          <w:sz w:val="24"/>
          <w:szCs w:val="24"/>
          <w:lang w:val="es-DO"/>
        </w:rPr>
      </w:pPr>
    </w:p>
    <w:p w14:paraId="75898A8B" w14:textId="35CC4F01"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c) DESCRIPC</w:t>
      </w:r>
      <w:r w:rsidR="00781F1F" w:rsidRPr="004206ED">
        <w:rPr>
          <w:rFonts w:ascii="Cambria" w:hAnsi="Cambria" w:cs="Arial"/>
          <w:sz w:val="24"/>
          <w:szCs w:val="24"/>
          <w:lang w:val="es-DO"/>
        </w:rPr>
        <w:t>IÓN</w:t>
      </w:r>
      <w:r w:rsidRPr="004206ED">
        <w:rPr>
          <w:rFonts w:ascii="Cambria" w:hAnsi="Cambria" w:cs="Arial"/>
          <w:sz w:val="24"/>
          <w:szCs w:val="24"/>
          <w:lang w:val="es-DO"/>
        </w:rPr>
        <w:t xml:space="preserve"> DEL PLAN DE TAREAS EN PASANTÍA.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480"/>
        <w:gridCol w:w="2481"/>
        <w:gridCol w:w="1001"/>
        <w:gridCol w:w="1480"/>
      </w:tblGrid>
      <w:tr w:rsidR="00525A96" w:rsidRPr="004206ED" w14:paraId="4624FEA3" w14:textId="77777777" w:rsidTr="0029449A">
        <w:trPr>
          <w:gridBefore w:val="2"/>
          <w:gridAfter w:val="1"/>
          <w:wBefore w:w="4960" w:type="dxa"/>
          <w:wAfter w:w="1480" w:type="dxa"/>
          <w:trHeight w:val="165"/>
        </w:trPr>
        <w:tc>
          <w:tcPr>
            <w:tcW w:w="3482" w:type="dxa"/>
            <w:gridSpan w:val="2"/>
            <w:shd w:val="clear" w:color="auto" w:fill="F2DBDB" w:themeFill="accent2" w:themeFillTint="33"/>
          </w:tcPr>
          <w:p w14:paraId="3894F919" w14:textId="77777777" w:rsidR="0029449A" w:rsidRPr="004206ED" w:rsidRDefault="0029449A" w:rsidP="003E2D05">
            <w:pPr>
              <w:spacing w:after="0"/>
              <w:jc w:val="center"/>
              <w:rPr>
                <w:rFonts w:ascii="Cambria" w:hAnsi="Cambria"/>
                <w:sz w:val="24"/>
                <w:szCs w:val="24"/>
                <w:lang w:val="es-DO"/>
              </w:rPr>
            </w:pPr>
            <w:r w:rsidRPr="004206ED">
              <w:rPr>
                <w:rFonts w:ascii="Cambria" w:hAnsi="Cambria" w:cs="Arial"/>
                <w:b/>
                <w:sz w:val="24"/>
                <w:szCs w:val="24"/>
                <w:lang w:val="es-DO"/>
              </w:rPr>
              <w:t>PARA USO DEL EVALUADOR</w:t>
            </w:r>
          </w:p>
        </w:tc>
      </w:tr>
      <w:tr w:rsidR="00525A96" w:rsidRPr="004206ED" w14:paraId="107AF7D9" w14:textId="77777777" w:rsidTr="0029449A">
        <w:trPr>
          <w:gridBefore w:val="2"/>
          <w:gridAfter w:val="1"/>
          <w:wBefore w:w="4960" w:type="dxa"/>
          <w:wAfter w:w="1480" w:type="dxa"/>
          <w:trHeight w:val="165"/>
        </w:trPr>
        <w:tc>
          <w:tcPr>
            <w:tcW w:w="2481" w:type="dxa"/>
            <w:shd w:val="clear" w:color="auto" w:fill="F2DBDB" w:themeFill="accent2" w:themeFillTint="33"/>
          </w:tcPr>
          <w:p w14:paraId="144982CB" w14:textId="77777777" w:rsidR="0029449A" w:rsidRPr="004206ED" w:rsidRDefault="0029449A" w:rsidP="003E2D05">
            <w:pPr>
              <w:spacing w:after="0"/>
              <w:jc w:val="center"/>
              <w:rPr>
                <w:rFonts w:ascii="Cambria" w:hAnsi="Cambria"/>
                <w:sz w:val="24"/>
                <w:szCs w:val="24"/>
                <w:lang w:val="es-DO"/>
              </w:rPr>
            </w:pPr>
            <w:r w:rsidRPr="004206ED">
              <w:rPr>
                <w:rFonts w:ascii="Cambria" w:hAnsi="Cambria" w:cs="Arial"/>
                <w:b/>
                <w:sz w:val="24"/>
                <w:szCs w:val="24"/>
                <w:lang w:val="es-DO"/>
              </w:rPr>
              <w:t>Coherencia 3.3.42</w:t>
            </w:r>
          </w:p>
        </w:tc>
        <w:tc>
          <w:tcPr>
            <w:tcW w:w="1001" w:type="dxa"/>
            <w:shd w:val="clear" w:color="auto" w:fill="F2DBDB" w:themeFill="accent2" w:themeFillTint="33"/>
          </w:tcPr>
          <w:p w14:paraId="632B5579" w14:textId="77777777" w:rsidR="0029449A" w:rsidRPr="004206ED" w:rsidRDefault="0029449A" w:rsidP="003E2D05">
            <w:pPr>
              <w:spacing w:after="0"/>
              <w:jc w:val="center"/>
              <w:rPr>
                <w:rFonts w:ascii="Cambria" w:hAnsi="Cambria"/>
                <w:sz w:val="24"/>
                <w:szCs w:val="24"/>
                <w:lang w:val="es-DO"/>
              </w:rPr>
            </w:pPr>
          </w:p>
        </w:tc>
      </w:tr>
      <w:tr w:rsidR="00525A96" w:rsidRPr="004206ED" w14:paraId="57D404C8" w14:textId="77777777" w:rsidTr="0029449A">
        <w:tblPrEx>
          <w:tblLook w:val="0000" w:firstRow="0" w:lastRow="0" w:firstColumn="0" w:lastColumn="0" w:noHBand="0" w:noVBand="0"/>
        </w:tblPrEx>
        <w:trPr>
          <w:gridBefore w:val="2"/>
          <w:gridAfter w:val="1"/>
          <w:wBefore w:w="4960" w:type="dxa"/>
          <w:wAfter w:w="1480" w:type="dxa"/>
          <w:trHeight w:val="165"/>
        </w:trPr>
        <w:tc>
          <w:tcPr>
            <w:tcW w:w="2481" w:type="dxa"/>
            <w:shd w:val="clear" w:color="auto" w:fill="F2DBDB" w:themeFill="accent2" w:themeFillTint="33"/>
          </w:tcPr>
          <w:p w14:paraId="58830118" w14:textId="77777777" w:rsidR="0029449A" w:rsidRPr="004206ED" w:rsidRDefault="0029449A" w:rsidP="003E2D05">
            <w:pPr>
              <w:spacing w:after="0"/>
              <w:jc w:val="center"/>
              <w:rPr>
                <w:rFonts w:ascii="Cambria" w:hAnsi="Cambria"/>
                <w:sz w:val="24"/>
                <w:szCs w:val="24"/>
                <w:lang w:val="es-DO"/>
              </w:rPr>
            </w:pPr>
            <w:r w:rsidRPr="004206ED">
              <w:rPr>
                <w:rFonts w:ascii="Cambria" w:hAnsi="Cambria" w:cs="Arial"/>
                <w:b/>
                <w:sz w:val="24"/>
                <w:szCs w:val="24"/>
                <w:lang w:val="es-DO"/>
              </w:rPr>
              <w:t>Coherencia 3.3.43</w:t>
            </w:r>
          </w:p>
        </w:tc>
        <w:tc>
          <w:tcPr>
            <w:tcW w:w="1001" w:type="dxa"/>
            <w:shd w:val="clear" w:color="auto" w:fill="F2DBDB" w:themeFill="accent2" w:themeFillTint="33"/>
          </w:tcPr>
          <w:p w14:paraId="34CDD793" w14:textId="77777777" w:rsidR="0029449A" w:rsidRPr="004206ED" w:rsidRDefault="0029449A" w:rsidP="003E2D05">
            <w:pPr>
              <w:spacing w:after="0"/>
              <w:jc w:val="center"/>
              <w:rPr>
                <w:rFonts w:ascii="Cambria" w:hAnsi="Cambria"/>
                <w:sz w:val="24"/>
                <w:szCs w:val="24"/>
                <w:lang w:val="es-DO"/>
              </w:rPr>
            </w:pPr>
          </w:p>
        </w:tc>
      </w:tr>
      <w:tr w:rsidR="00525A96" w:rsidRPr="004206ED" w14:paraId="631BEFAE" w14:textId="77777777" w:rsidTr="0029449A">
        <w:tc>
          <w:tcPr>
            <w:tcW w:w="2480" w:type="dxa"/>
            <w:shd w:val="clear" w:color="auto" w:fill="E6E6E6"/>
            <w:vAlign w:val="center"/>
          </w:tcPr>
          <w:p w14:paraId="7BC85973" w14:textId="77777777" w:rsidR="0029449A" w:rsidRPr="004206ED" w:rsidRDefault="0029449A" w:rsidP="003E2D05">
            <w:pPr>
              <w:spacing w:after="0"/>
              <w:jc w:val="center"/>
              <w:rPr>
                <w:rFonts w:ascii="Cambria" w:hAnsi="Cambria" w:cs="Arial"/>
                <w:b/>
                <w:sz w:val="24"/>
                <w:szCs w:val="24"/>
                <w:lang w:val="es-DO"/>
              </w:rPr>
            </w:pPr>
          </w:p>
          <w:p w14:paraId="501C8717"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 xml:space="preserve">Contenidos Fase </w:t>
            </w:r>
            <w:r w:rsidR="00D64E2C" w:rsidRPr="004206ED">
              <w:rPr>
                <w:rFonts w:ascii="Cambria" w:hAnsi="Cambria" w:cs="Arial"/>
                <w:b/>
                <w:sz w:val="24"/>
                <w:szCs w:val="24"/>
                <w:lang w:val="es-DO"/>
              </w:rPr>
              <w:t>Pasantía</w:t>
            </w:r>
            <w:r w:rsidRPr="004206ED">
              <w:rPr>
                <w:rFonts w:ascii="Cambria" w:hAnsi="Cambria" w:cs="Arial"/>
                <w:b/>
                <w:sz w:val="24"/>
                <w:szCs w:val="24"/>
                <w:lang w:val="es-DO"/>
              </w:rPr>
              <w:t>.</w:t>
            </w:r>
          </w:p>
          <w:p w14:paraId="71775000" w14:textId="77777777" w:rsidR="0029449A" w:rsidRPr="004206ED" w:rsidRDefault="0029449A" w:rsidP="003E2D05">
            <w:pPr>
              <w:spacing w:after="0"/>
              <w:jc w:val="center"/>
              <w:rPr>
                <w:rFonts w:ascii="Cambria" w:hAnsi="Cambria" w:cs="Arial"/>
                <w:b/>
                <w:sz w:val="24"/>
                <w:szCs w:val="24"/>
                <w:lang w:val="es-DO"/>
              </w:rPr>
            </w:pPr>
          </w:p>
        </w:tc>
        <w:tc>
          <w:tcPr>
            <w:tcW w:w="2480" w:type="dxa"/>
            <w:shd w:val="clear" w:color="auto" w:fill="E6E6E6"/>
            <w:vAlign w:val="center"/>
          </w:tcPr>
          <w:p w14:paraId="0944F741"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Actividad/Tarea</w:t>
            </w:r>
          </w:p>
          <w:p w14:paraId="35CE37C7"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y Seguimiento.</w:t>
            </w:r>
          </w:p>
        </w:tc>
        <w:tc>
          <w:tcPr>
            <w:tcW w:w="2481" w:type="dxa"/>
            <w:shd w:val="clear" w:color="auto" w:fill="E6E6E6"/>
            <w:vAlign w:val="center"/>
          </w:tcPr>
          <w:p w14:paraId="433EABDA"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Empresa</w:t>
            </w:r>
          </w:p>
        </w:tc>
        <w:tc>
          <w:tcPr>
            <w:tcW w:w="2481" w:type="dxa"/>
            <w:gridSpan w:val="2"/>
            <w:shd w:val="clear" w:color="auto" w:fill="E6E6E6"/>
            <w:vAlign w:val="center"/>
          </w:tcPr>
          <w:p w14:paraId="5653ACE0"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Desempeños Esperados.</w:t>
            </w:r>
          </w:p>
        </w:tc>
      </w:tr>
      <w:tr w:rsidR="00525A96" w:rsidRPr="004206ED" w14:paraId="1F9C4B3F" w14:textId="77777777" w:rsidTr="0029449A">
        <w:tc>
          <w:tcPr>
            <w:tcW w:w="2480" w:type="dxa"/>
          </w:tcPr>
          <w:p w14:paraId="41C6CC0A" w14:textId="77777777" w:rsidR="0029449A" w:rsidRPr="004206ED" w:rsidRDefault="0029449A" w:rsidP="003E2D05">
            <w:pPr>
              <w:spacing w:after="0"/>
              <w:jc w:val="both"/>
              <w:rPr>
                <w:rFonts w:ascii="Cambria" w:hAnsi="Cambria" w:cs="Arial"/>
                <w:b/>
                <w:sz w:val="24"/>
                <w:szCs w:val="24"/>
                <w:lang w:val="es-DO"/>
              </w:rPr>
            </w:pPr>
          </w:p>
          <w:p w14:paraId="2F83065B" w14:textId="77777777" w:rsidR="0029449A" w:rsidRPr="004206ED" w:rsidRDefault="0029449A" w:rsidP="0029449A">
            <w:pPr>
              <w:jc w:val="both"/>
              <w:rPr>
                <w:rFonts w:ascii="Cambria" w:hAnsi="Cambria" w:cs="Arial"/>
                <w:b/>
                <w:sz w:val="24"/>
                <w:szCs w:val="24"/>
                <w:lang w:val="es-DO"/>
              </w:rPr>
            </w:pPr>
          </w:p>
          <w:p w14:paraId="5097965E" w14:textId="77777777" w:rsidR="0029449A" w:rsidRPr="004206ED" w:rsidRDefault="0029449A" w:rsidP="0029449A">
            <w:pPr>
              <w:jc w:val="both"/>
              <w:rPr>
                <w:rFonts w:ascii="Cambria" w:hAnsi="Cambria" w:cs="Arial"/>
                <w:b/>
                <w:sz w:val="24"/>
                <w:szCs w:val="24"/>
                <w:lang w:val="es-DO"/>
              </w:rPr>
            </w:pPr>
          </w:p>
          <w:p w14:paraId="62706EA9" w14:textId="77777777" w:rsidR="0029449A" w:rsidRPr="004206ED" w:rsidRDefault="0029449A" w:rsidP="0029449A">
            <w:pPr>
              <w:jc w:val="both"/>
              <w:rPr>
                <w:rFonts w:ascii="Cambria" w:hAnsi="Cambria" w:cs="Arial"/>
                <w:b/>
                <w:sz w:val="24"/>
                <w:szCs w:val="24"/>
                <w:lang w:val="es-DO"/>
              </w:rPr>
            </w:pPr>
          </w:p>
          <w:p w14:paraId="0E52336C" w14:textId="77777777" w:rsidR="0029449A" w:rsidRPr="004206ED" w:rsidRDefault="0029449A" w:rsidP="0029449A">
            <w:pPr>
              <w:jc w:val="both"/>
              <w:rPr>
                <w:rFonts w:ascii="Cambria" w:hAnsi="Cambria" w:cs="Arial"/>
                <w:b/>
                <w:sz w:val="24"/>
                <w:szCs w:val="24"/>
                <w:lang w:val="es-DO"/>
              </w:rPr>
            </w:pPr>
          </w:p>
          <w:p w14:paraId="028B6A8A" w14:textId="77777777" w:rsidR="0029449A" w:rsidRPr="004206ED" w:rsidRDefault="0029449A" w:rsidP="0029449A">
            <w:pPr>
              <w:jc w:val="both"/>
              <w:rPr>
                <w:rFonts w:ascii="Cambria" w:hAnsi="Cambria" w:cs="Arial"/>
                <w:b/>
                <w:sz w:val="24"/>
                <w:szCs w:val="24"/>
                <w:lang w:val="es-DO"/>
              </w:rPr>
            </w:pPr>
          </w:p>
          <w:p w14:paraId="3982DB5E" w14:textId="77777777" w:rsidR="0029449A" w:rsidRPr="004206ED" w:rsidRDefault="0029449A" w:rsidP="0029449A">
            <w:pPr>
              <w:jc w:val="both"/>
              <w:rPr>
                <w:rFonts w:ascii="Cambria" w:hAnsi="Cambria" w:cs="Arial"/>
                <w:b/>
                <w:sz w:val="24"/>
                <w:szCs w:val="24"/>
                <w:lang w:val="es-DO"/>
              </w:rPr>
            </w:pPr>
          </w:p>
          <w:p w14:paraId="6C267792" w14:textId="77777777" w:rsidR="0029449A" w:rsidRPr="004206ED" w:rsidRDefault="0029449A" w:rsidP="0029449A">
            <w:pPr>
              <w:jc w:val="both"/>
              <w:rPr>
                <w:rFonts w:ascii="Cambria" w:hAnsi="Cambria" w:cs="Arial"/>
                <w:b/>
                <w:sz w:val="24"/>
                <w:szCs w:val="24"/>
                <w:lang w:val="es-DO"/>
              </w:rPr>
            </w:pPr>
          </w:p>
        </w:tc>
        <w:tc>
          <w:tcPr>
            <w:tcW w:w="2480" w:type="dxa"/>
          </w:tcPr>
          <w:p w14:paraId="1AC60564" w14:textId="77777777" w:rsidR="0029449A" w:rsidRPr="004206ED" w:rsidRDefault="0029449A" w:rsidP="0029449A">
            <w:pPr>
              <w:jc w:val="both"/>
              <w:rPr>
                <w:rFonts w:ascii="Cambria" w:hAnsi="Cambria" w:cs="Arial"/>
                <w:b/>
                <w:sz w:val="24"/>
                <w:szCs w:val="24"/>
                <w:lang w:val="es-DO"/>
              </w:rPr>
            </w:pPr>
          </w:p>
        </w:tc>
        <w:tc>
          <w:tcPr>
            <w:tcW w:w="2481" w:type="dxa"/>
          </w:tcPr>
          <w:p w14:paraId="39C98FCA" w14:textId="77777777" w:rsidR="0029449A" w:rsidRPr="004206ED" w:rsidRDefault="0029449A" w:rsidP="0029449A">
            <w:pPr>
              <w:jc w:val="both"/>
              <w:rPr>
                <w:rFonts w:ascii="Cambria" w:hAnsi="Cambria" w:cs="Arial"/>
                <w:b/>
                <w:sz w:val="24"/>
                <w:szCs w:val="24"/>
                <w:lang w:val="es-DO"/>
              </w:rPr>
            </w:pPr>
          </w:p>
          <w:p w14:paraId="049E16A6" w14:textId="77777777" w:rsidR="003E2D05" w:rsidRPr="004206ED" w:rsidRDefault="003E2D05" w:rsidP="0029449A">
            <w:pPr>
              <w:jc w:val="both"/>
              <w:rPr>
                <w:rFonts w:ascii="Cambria" w:hAnsi="Cambria" w:cs="Arial"/>
                <w:b/>
                <w:sz w:val="24"/>
                <w:szCs w:val="24"/>
                <w:lang w:val="es-DO"/>
              </w:rPr>
            </w:pPr>
          </w:p>
          <w:p w14:paraId="4926582D" w14:textId="77777777" w:rsidR="003E2D05" w:rsidRPr="004206ED" w:rsidRDefault="003E2D05" w:rsidP="0029449A">
            <w:pPr>
              <w:jc w:val="both"/>
              <w:rPr>
                <w:rFonts w:ascii="Cambria" w:hAnsi="Cambria" w:cs="Arial"/>
                <w:b/>
                <w:sz w:val="24"/>
                <w:szCs w:val="24"/>
                <w:lang w:val="es-DO"/>
              </w:rPr>
            </w:pPr>
          </w:p>
          <w:p w14:paraId="5F119AAD" w14:textId="77777777" w:rsidR="003E2D05" w:rsidRPr="004206ED" w:rsidRDefault="003E2D05" w:rsidP="0029449A">
            <w:pPr>
              <w:jc w:val="both"/>
              <w:rPr>
                <w:rFonts w:ascii="Cambria" w:hAnsi="Cambria" w:cs="Arial"/>
                <w:b/>
                <w:sz w:val="24"/>
                <w:szCs w:val="24"/>
                <w:lang w:val="es-DO"/>
              </w:rPr>
            </w:pPr>
          </w:p>
          <w:p w14:paraId="4167C101" w14:textId="77777777" w:rsidR="003E2D05" w:rsidRPr="004206ED" w:rsidRDefault="003E2D05" w:rsidP="0029449A">
            <w:pPr>
              <w:jc w:val="both"/>
              <w:rPr>
                <w:rFonts w:ascii="Cambria" w:hAnsi="Cambria" w:cs="Arial"/>
                <w:b/>
                <w:sz w:val="24"/>
                <w:szCs w:val="24"/>
                <w:lang w:val="es-DO"/>
              </w:rPr>
            </w:pPr>
          </w:p>
          <w:p w14:paraId="44641B41" w14:textId="77777777" w:rsidR="003E2D05" w:rsidRPr="004206ED" w:rsidRDefault="003E2D05" w:rsidP="0029449A">
            <w:pPr>
              <w:jc w:val="both"/>
              <w:rPr>
                <w:rFonts w:ascii="Cambria" w:hAnsi="Cambria" w:cs="Arial"/>
                <w:b/>
                <w:sz w:val="24"/>
                <w:szCs w:val="24"/>
                <w:lang w:val="es-DO"/>
              </w:rPr>
            </w:pPr>
          </w:p>
          <w:p w14:paraId="0F0E4859" w14:textId="77777777" w:rsidR="003E2D05" w:rsidRPr="004206ED" w:rsidRDefault="003E2D05" w:rsidP="0029449A">
            <w:pPr>
              <w:jc w:val="both"/>
              <w:rPr>
                <w:rFonts w:ascii="Cambria" w:hAnsi="Cambria" w:cs="Arial"/>
                <w:b/>
                <w:sz w:val="24"/>
                <w:szCs w:val="24"/>
                <w:lang w:val="es-DO"/>
              </w:rPr>
            </w:pPr>
          </w:p>
          <w:p w14:paraId="4D3C9E4F" w14:textId="77777777" w:rsidR="003E2D05" w:rsidRPr="004206ED" w:rsidRDefault="003E2D05" w:rsidP="0029449A">
            <w:pPr>
              <w:jc w:val="both"/>
              <w:rPr>
                <w:rFonts w:ascii="Cambria" w:hAnsi="Cambria" w:cs="Arial"/>
                <w:b/>
                <w:sz w:val="24"/>
                <w:szCs w:val="24"/>
                <w:lang w:val="es-DO"/>
              </w:rPr>
            </w:pPr>
          </w:p>
        </w:tc>
        <w:tc>
          <w:tcPr>
            <w:tcW w:w="2481" w:type="dxa"/>
            <w:gridSpan w:val="2"/>
          </w:tcPr>
          <w:p w14:paraId="4C02B9BC" w14:textId="77777777" w:rsidR="0029449A" w:rsidRPr="004206ED" w:rsidRDefault="0029449A" w:rsidP="003E2D05">
            <w:pPr>
              <w:rPr>
                <w:rFonts w:ascii="Cambria" w:hAnsi="Cambria" w:cs="Arial"/>
                <w:sz w:val="24"/>
                <w:szCs w:val="24"/>
                <w:lang w:val="es-DO"/>
              </w:rPr>
            </w:pPr>
          </w:p>
        </w:tc>
      </w:tr>
    </w:tbl>
    <w:p w14:paraId="6A67C0D8" w14:textId="77777777" w:rsidR="0029449A" w:rsidRPr="004206ED" w:rsidRDefault="0029449A" w:rsidP="0029449A">
      <w:pPr>
        <w:jc w:val="center"/>
        <w:rPr>
          <w:rFonts w:ascii="Cambria" w:hAnsi="Cambria"/>
          <w:sz w:val="24"/>
          <w:szCs w:val="24"/>
          <w:lang w:val="es-DO"/>
        </w:rPr>
      </w:pPr>
      <w:r w:rsidRPr="004206ED">
        <w:rPr>
          <w:rFonts w:ascii="Cambria" w:hAnsi="Cambria"/>
          <w:sz w:val="24"/>
          <w:szCs w:val="24"/>
          <w:lang w:val="es-DO"/>
        </w:rPr>
        <w:t>Para Uso del Evaluador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29449A" w:rsidRPr="004206ED" w14:paraId="5EAB0EBE" w14:textId="77777777" w:rsidTr="0029449A">
        <w:trPr>
          <w:trHeight w:val="799"/>
        </w:trPr>
        <w:tc>
          <w:tcPr>
            <w:tcW w:w="9666" w:type="dxa"/>
            <w:tcBorders>
              <w:bottom w:val="single" w:sz="4" w:space="0" w:color="auto"/>
            </w:tcBorders>
            <w:shd w:val="clear" w:color="auto" w:fill="CCFFFF"/>
          </w:tcPr>
          <w:p w14:paraId="295E16E1"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 xml:space="preserve">Observaciones y puntaje obtenido en el factor  COHERENCIA </w:t>
            </w:r>
          </w:p>
          <w:p w14:paraId="3F18994B" w14:textId="77777777" w:rsidR="0029449A" w:rsidRPr="004206ED" w:rsidRDefault="0029449A" w:rsidP="0029449A">
            <w:pPr>
              <w:jc w:val="both"/>
              <w:rPr>
                <w:rFonts w:ascii="Cambria" w:hAnsi="Cambria" w:cs="Arial"/>
                <w:sz w:val="24"/>
                <w:szCs w:val="24"/>
                <w:lang w:val="es-DO"/>
              </w:rPr>
            </w:pPr>
          </w:p>
          <w:p w14:paraId="2DBD9FE0" w14:textId="77777777" w:rsidR="0029449A" w:rsidRPr="004206ED" w:rsidRDefault="0029449A" w:rsidP="0029449A">
            <w:pPr>
              <w:jc w:val="both"/>
              <w:rPr>
                <w:rFonts w:ascii="Cambria" w:hAnsi="Cambria" w:cs="Arial"/>
                <w:sz w:val="24"/>
                <w:szCs w:val="24"/>
                <w:lang w:val="es-DO"/>
              </w:rPr>
            </w:pPr>
          </w:p>
        </w:tc>
      </w:tr>
    </w:tbl>
    <w:p w14:paraId="50625D38" w14:textId="4B091EAC" w:rsidR="0029449A" w:rsidRPr="004206ED" w:rsidRDefault="0029449A" w:rsidP="003E2D05">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lastRenderedPageBreak/>
        <w:t>FPT-04/D</w:t>
      </w:r>
    </w:p>
    <w:p w14:paraId="689EFAE4"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MINISTERIO DE TRABAJO</w:t>
      </w:r>
    </w:p>
    <w:p w14:paraId="360BFCF5" w14:textId="77777777" w:rsidR="0029449A" w:rsidRPr="004206ED" w:rsidRDefault="0029449A"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PROGRAMA DE APOYO AL SISTEMA NACIONAL DE EMPLEO (PASNE)</w:t>
      </w:r>
    </w:p>
    <w:p w14:paraId="04F40DB6" w14:textId="16980BE2" w:rsidR="0029449A" w:rsidRPr="004206ED" w:rsidRDefault="006A30B6" w:rsidP="007E0DED">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b/>
          <w:sz w:val="24"/>
          <w:szCs w:val="24"/>
          <w:lang w:val="es-DO"/>
        </w:rPr>
      </w:pPr>
      <w:r w:rsidRPr="004206ED">
        <w:rPr>
          <w:rFonts w:ascii="Cambria" w:hAnsi="Cambria"/>
          <w:b/>
          <w:sz w:val="24"/>
          <w:szCs w:val="24"/>
          <w:lang w:val="es-DO"/>
        </w:rPr>
        <w:t>UNIDAD EJECUTORA</w:t>
      </w:r>
      <w:r w:rsidR="001F65BE" w:rsidRPr="004206ED">
        <w:rPr>
          <w:rFonts w:ascii="Cambria" w:hAnsi="Cambria"/>
          <w:b/>
          <w:sz w:val="24"/>
          <w:szCs w:val="24"/>
          <w:lang w:val="es-DO"/>
        </w:rPr>
        <w:t xml:space="preserve"> DE PROGRAMAS </w:t>
      </w:r>
      <w:r w:rsidRPr="004206ED">
        <w:rPr>
          <w:rFonts w:ascii="Cambria" w:hAnsi="Cambria"/>
          <w:b/>
          <w:sz w:val="24"/>
          <w:szCs w:val="24"/>
          <w:lang w:val="es-DO"/>
        </w:rPr>
        <w:t>Y PROYECTOS</w:t>
      </w:r>
      <w:r w:rsidR="001F65BE" w:rsidRPr="004206ED">
        <w:rPr>
          <w:rFonts w:ascii="Cambria" w:hAnsi="Cambria"/>
          <w:b/>
          <w:sz w:val="24"/>
          <w:szCs w:val="24"/>
          <w:lang w:val="es-DO"/>
        </w:rPr>
        <w:t xml:space="preserve"> (UEPP)</w:t>
      </w:r>
    </w:p>
    <w:p w14:paraId="21BEB644" w14:textId="77777777" w:rsidR="0029449A" w:rsidRPr="004206ED" w:rsidRDefault="0029449A" w:rsidP="003E2D05">
      <w:pPr>
        <w:spacing w:after="0"/>
        <w:jc w:val="both"/>
        <w:rPr>
          <w:rFonts w:ascii="Cambria" w:hAnsi="Cambria" w:cs="Arial"/>
          <w:b/>
          <w:sz w:val="24"/>
          <w:szCs w:val="24"/>
          <w:bdr w:val="single" w:sz="4" w:space="0" w:color="auto"/>
          <w:lang w:val="es-DO"/>
        </w:rPr>
      </w:pPr>
    </w:p>
    <w:p w14:paraId="2C631C8E" w14:textId="77777777" w:rsidR="0029449A" w:rsidRPr="004206ED" w:rsidRDefault="0029449A" w:rsidP="003E2D05">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b/>
          <w:bCs/>
          <w:sz w:val="24"/>
          <w:szCs w:val="24"/>
          <w:lang w:val="es-DO"/>
        </w:rPr>
      </w:pPr>
      <w:r w:rsidRPr="004206ED">
        <w:rPr>
          <w:rFonts w:ascii="Cambria" w:hAnsi="Cambria"/>
          <w:b/>
          <w:bCs/>
          <w:sz w:val="24"/>
          <w:szCs w:val="24"/>
          <w:lang w:val="es-DO"/>
        </w:rPr>
        <w:t>FPT-04/E</w:t>
      </w:r>
    </w:p>
    <w:p w14:paraId="714B42DB" w14:textId="77777777" w:rsidR="0029449A" w:rsidRPr="004206ED" w:rsidRDefault="0029449A" w:rsidP="003E2D05">
      <w:pPr>
        <w:pBdr>
          <w:top w:val="single" w:sz="4" w:space="1" w:color="auto"/>
          <w:left w:val="single" w:sz="4" w:space="4" w:color="auto"/>
          <w:bottom w:val="single" w:sz="4" w:space="1" w:color="auto"/>
          <w:right w:val="single" w:sz="4" w:space="4" w:color="auto"/>
        </w:pBdr>
        <w:shd w:val="clear" w:color="auto" w:fill="F3F3F3"/>
        <w:spacing w:after="0"/>
        <w:jc w:val="center"/>
        <w:rPr>
          <w:rFonts w:ascii="Cambria" w:hAnsi="Cambria" w:cs="Arial"/>
          <w:b/>
          <w:sz w:val="24"/>
          <w:szCs w:val="24"/>
          <w:lang w:val="es-DO"/>
        </w:rPr>
      </w:pPr>
      <w:r w:rsidRPr="004206ED">
        <w:rPr>
          <w:rFonts w:ascii="Cambria" w:hAnsi="Cambria"/>
          <w:bCs/>
          <w:sz w:val="24"/>
          <w:szCs w:val="24"/>
          <w:lang w:val="es-DO"/>
        </w:rPr>
        <w:t xml:space="preserve">DISEÑO DE LA PROPUESTA FORMATIVA: DESCRIPCIÓN DE LA </w:t>
      </w:r>
      <w:r w:rsidRPr="004206ED">
        <w:rPr>
          <w:rFonts w:ascii="Cambria" w:hAnsi="Cambria"/>
          <w:b/>
          <w:bCs/>
          <w:sz w:val="24"/>
          <w:szCs w:val="24"/>
          <w:lang w:val="es-DO"/>
        </w:rPr>
        <w:t>RELEVANCIA-</w:t>
      </w:r>
      <w:r w:rsidRPr="004206ED">
        <w:rPr>
          <w:rFonts w:ascii="Cambria" w:hAnsi="Cambria"/>
          <w:bCs/>
          <w:sz w:val="24"/>
          <w:szCs w:val="24"/>
          <w:lang w:val="es-DO"/>
        </w:rPr>
        <w:t xml:space="preserve"> RESULTADOS ESPERADOS.</w:t>
      </w:r>
    </w:p>
    <w:p w14:paraId="6F50D280" w14:textId="77777777" w:rsidR="0029449A" w:rsidRPr="004206ED" w:rsidRDefault="0029449A" w:rsidP="003E2D05">
      <w:pPr>
        <w:spacing w:after="0"/>
        <w:jc w:val="both"/>
        <w:rPr>
          <w:rFonts w:ascii="Cambria" w:hAnsi="Cambria" w:cs="Arial"/>
          <w:b/>
          <w:sz w:val="24"/>
          <w:szCs w:val="24"/>
          <w:bdr w:val="single" w:sz="4" w:space="0" w:color="auto"/>
          <w:lang w:val="es-DO"/>
        </w:rPr>
      </w:pPr>
    </w:p>
    <w:p w14:paraId="0AA87DF3" w14:textId="77777777" w:rsidR="0029449A" w:rsidRPr="004206ED" w:rsidRDefault="0029449A" w:rsidP="0029449A">
      <w:pPr>
        <w:ind w:left="360"/>
        <w:rPr>
          <w:rFonts w:ascii="Cambria" w:hAnsi="Cambria" w:cs="Arial"/>
          <w:sz w:val="24"/>
          <w:szCs w:val="24"/>
          <w:lang w:val="es-DO"/>
        </w:rPr>
      </w:pPr>
      <w:r w:rsidRPr="004206ED">
        <w:rPr>
          <w:rFonts w:ascii="Cambria" w:hAnsi="Cambria" w:cs="Arial"/>
          <w:sz w:val="24"/>
          <w:szCs w:val="24"/>
          <w:lang w:val="es-DO"/>
        </w:rPr>
        <w:t>a) RESULTADOS ESPERADOS DEL CURSO. TRANSFORMACIÓN DEL JOVEN.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800"/>
        <w:gridCol w:w="2628"/>
      </w:tblGrid>
      <w:tr w:rsidR="00525A96" w:rsidRPr="004206ED" w14:paraId="4EC80A6B" w14:textId="77777777" w:rsidTr="0029449A">
        <w:trPr>
          <w:gridBefore w:val="1"/>
          <w:wBefore w:w="5328" w:type="dxa"/>
          <w:trHeight w:val="240"/>
        </w:trPr>
        <w:tc>
          <w:tcPr>
            <w:tcW w:w="4428" w:type="dxa"/>
            <w:gridSpan w:val="2"/>
            <w:shd w:val="clear" w:color="auto" w:fill="F2DBDB" w:themeFill="accent2" w:themeFillTint="33"/>
          </w:tcPr>
          <w:p w14:paraId="7CF49A15" w14:textId="77777777" w:rsidR="0029449A" w:rsidRPr="004206ED" w:rsidRDefault="0029449A" w:rsidP="003E2D05">
            <w:pPr>
              <w:spacing w:after="0"/>
              <w:ind w:left="360"/>
              <w:rPr>
                <w:rFonts w:ascii="Cambria" w:hAnsi="Cambria" w:cs="Arial"/>
                <w:sz w:val="24"/>
                <w:szCs w:val="24"/>
                <w:lang w:val="es-DO"/>
              </w:rPr>
            </w:pPr>
            <w:r w:rsidRPr="004206ED">
              <w:rPr>
                <w:rFonts w:ascii="Cambria" w:hAnsi="Cambria" w:cs="Arial"/>
                <w:b/>
                <w:sz w:val="24"/>
                <w:szCs w:val="24"/>
                <w:lang w:val="es-DO"/>
              </w:rPr>
              <w:t>PARA USO DEL EVALUADOR</w:t>
            </w:r>
          </w:p>
        </w:tc>
      </w:tr>
      <w:tr w:rsidR="00525A96" w:rsidRPr="004206ED" w14:paraId="04E7069E" w14:textId="77777777" w:rsidTr="0029449A">
        <w:trPr>
          <w:gridBefore w:val="1"/>
          <w:wBefore w:w="5328" w:type="dxa"/>
          <w:trHeight w:val="240"/>
        </w:trPr>
        <w:tc>
          <w:tcPr>
            <w:tcW w:w="1800" w:type="dxa"/>
            <w:shd w:val="clear" w:color="auto" w:fill="F2DBDB" w:themeFill="accent2" w:themeFillTint="33"/>
          </w:tcPr>
          <w:p w14:paraId="6B448F33" w14:textId="77777777" w:rsidR="0029449A" w:rsidRPr="004206ED" w:rsidRDefault="0029449A" w:rsidP="003E2D05">
            <w:pPr>
              <w:spacing w:after="0"/>
              <w:rPr>
                <w:rFonts w:ascii="Cambria" w:hAnsi="Cambria" w:cs="Arial"/>
                <w:b/>
                <w:sz w:val="24"/>
                <w:szCs w:val="24"/>
                <w:lang w:val="es-DO"/>
              </w:rPr>
            </w:pPr>
            <w:r w:rsidRPr="004206ED">
              <w:rPr>
                <w:rFonts w:ascii="Cambria" w:hAnsi="Cambria" w:cs="Arial"/>
                <w:b/>
                <w:sz w:val="24"/>
                <w:szCs w:val="24"/>
                <w:lang w:val="es-DO"/>
              </w:rPr>
              <w:t>Relevancia  4.1.44</w:t>
            </w:r>
          </w:p>
        </w:tc>
        <w:tc>
          <w:tcPr>
            <w:tcW w:w="2628" w:type="dxa"/>
            <w:shd w:val="clear" w:color="auto" w:fill="F2DBDB" w:themeFill="accent2" w:themeFillTint="33"/>
          </w:tcPr>
          <w:p w14:paraId="403679AF" w14:textId="77777777" w:rsidR="0029449A" w:rsidRPr="004206ED" w:rsidRDefault="0029449A" w:rsidP="003E2D05">
            <w:pPr>
              <w:spacing w:after="0"/>
              <w:ind w:left="360"/>
              <w:rPr>
                <w:rFonts w:ascii="Cambria" w:hAnsi="Cambria" w:cs="Arial"/>
                <w:sz w:val="24"/>
                <w:szCs w:val="24"/>
                <w:lang w:val="es-DO"/>
              </w:rPr>
            </w:pPr>
          </w:p>
        </w:tc>
      </w:tr>
      <w:tr w:rsidR="00525A96" w:rsidRPr="004206ED" w14:paraId="0579B0CF" w14:textId="77777777" w:rsidTr="0029449A">
        <w:trPr>
          <w:gridBefore w:val="1"/>
          <w:wBefore w:w="5328" w:type="dxa"/>
          <w:trHeight w:val="240"/>
        </w:trPr>
        <w:tc>
          <w:tcPr>
            <w:tcW w:w="1800" w:type="dxa"/>
            <w:shd w:val="clear" w:color="auto" w:fill="F2DBDB" w:themeFill="accent2" w:themeFillTint="33"/>
          </w:tcPr>
          <w:p w14:paraId="2DF59F49" w14:textId="77777777" w:rsidR="0029449A" w:rsidRPr="004206ED" w:rsidRDefault="0029449A" w:rsidP="003E2D05">
            <w:pPr>
              <w:spacing w:after="0"/>
              <w:rPr>
                <w:rFonts w:ascii="Cambria" w:hAnsi="Cambria" w:cs="Arial"/>
                <w:b/>
                <w:sz w:val="24"/>
                <w:szCs w:val="24"/>
                <w:lang w:val="es-DO"/>
              </w:rPr>
            </w:pPr>
            <w:r w:rsidRPr="004206ED">
              <w:rPr>
                <w:rFonts w:ascii="Cambria" w:hAnsi="Cambria" w:cs="Arial"/>
                <w:b/>
                <w:sz w:val="24"/>
                <w:szCs w:val="24"/>
                <w:lang w:val="es-DO"/>
              </w:rPr>
              <w:t>Relevancia  4.1.45</w:t>
            </w:r>
          </w:p>
        </w:tc>
        <w:tc>
          <w:tcPr>
            <w:tcW w:w="2628" w:type="dxa"/>
            <w:shd w:val="clear" w:color="auto" w:fill="F2DBDB" w:themeFill="accent2" w:themeFillTint="33"/>
          </w:tcPr>
          <w:p w14:paraId="42EC7CBA" w14:textId="77777777" w:rsidR="0029449A" w:rsidRPr="004206ED" w:rsidRDefault="0029449A" w:rsidP="003E2D05">
            <w:pPr>
              <w:spacing w:after="0"/>
              <w:ind w:left="360"/>
              <w:rPr>
                <w:rFonts w:ascii="Cambria" w:hAnsi="Cambria" w:cs="Arial"/>
                <w:sz w:val="24"/>
                <w:szCs w:val="24"/>
                <w:lang w:val="es-DO"/>
              </w:rPr>
            </w:pPr>
          </w:p>
        </w:tc>
      </w:tr>
      <w:tr w:rsidR="00525A96" w:rsidRPr="004206ED" w14:paraId="2A58F6E4" w14:textId="77777777" w:rsidTr="0029449A">
        <w:trPr>
          <w:gridBefore w:val="1"/>
          <w:wBefore w:w="5328" w:type="dxa"/>
          <w:trHeight w:val="240"/>
        </w:trPr>
        <w:tc>
          <w:tcPr>
            <w:tcW w:w="1800" w:type="dxa"/>
            <w:shd w:val="clear" w:color="auto" w:fill="F2DBDB" w:themeFill="accent2" w:themeFillTint="33"/>
          </w:tcPr>
          <w:p w14:paraId="2880A262" w14:textId="77777777" w:rsidR="0029449A" w:rsidRPr="004206ED" w:rsidRDefault="0029449A" w:rsidP="003E2D05">
            <w:pPr>
              <w:spacing w:after="0"/>
              <w:rPr>
                <w:rFonts w:ascii="Cambria" w:hAnsi="Cambria" w:cs="Arial"/>
                <w:sz w:val="24"/>
                <w:szCs w:val="24"/>
                <w:lang w:val="es-DO"/>
              </w:rPr>
            </w:pPr>
            <w:r w:rsidRPr="004206ED">
              <w:rPr>
                <w:rFonts w:ascii="Cambria" w:hAnsi="Cambria" w:cs="Arial"/>
                <w:b/>
                <w:sz w:val="24"/>
                <w:szCs w:val="24"/>
                <w:lang w:val="es-DO"/>
              </w:rPr>
              <w:t>Relevancia  4.1.46</w:t>
            </w:r>
          </w:p>
        </w:tc>
        <w:tc>
          <w:tcPr>
            <w:tcW w:w="2628" w:type="dxa"/>
            <w:shd w:val="clear" w:color="auto" w:fill="F2DBDB" w:themeFill="accent2" w:themeFillTint="33"/>
          </w:tcPr>
          <w:p w14:paraId="69E25161" w14:textId="77777777" w:rsidR="0029449A" w:rsidRPr="004206ED" w:rsidRDefault="0029449A" w:rsidP="003E2D05">
            <w:pPr>
              <w:spacing w:after="0"/>
              <w:ind w:left="360"/>
              <w:rPr>
                <w:rFonts w:ascii="Cambria" w:hAnsi="Cambria" w:cs="Arial"/>
                <w:sz w:val="24"/>
                <w:szCs w:val="24"/>
                <w:lang w:val="es-DO"/>
              </w:rPr>
            </w:pPr>
          </w:p>
        </w:tc>
      </w:tr>
      <w:tr w:rsidR="00525A96" w:rsidRPr="004206ED" w14:paraId="295F3507" w14:textId="77777777" w:rsidTr="0029449A">
        <w:tblPrEx>
          <w:tblLook w:val="01E0" w:firstRow="1" w:lastRow="1" w:firstColumn="1" w:lastColumn="1" w:noHBand="0" w:noVBand="0"/>
        </w:tblPrEx>
        <w:tc>
          <w:tcPr>
            <w:tcW w:w="5328" w:type="dxa"/>
            <w:shd w:val="clear" w:color="auto" w:fill="E6E6E6"/>
            <w:vAlign w:val="center"/>
          </w:tcPr>
          <w:p w14:paraId="32045DF3" w14:textId="19C5306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 xml:space="preserve">Habilidades Personales </w:t>
            </w:r>
            <w:r w:rsidR="006A30B6" w:rsidRPr="004206ED">
              <w:rPr>
                <w:rFonts w:ascii="Cambria" w:hAnsi="Cambria" w:cs="Arial"/>
                <w:b/>
                <w:sz w:val="24"/>
                <w:szCs w:val="24"/>
                <w:lang w:val="es-DO"/>
              </w:rPr>
              <w:t>Relevantes del</w:t>
            </w:r>
            <w:r w:rsidRPr="004206ED">
              <w:rPr>
                <w:rFonts w:ascii="Cambria" w:hAnsi="Cambria" w:cs="Arial"/>
                <w:b/>
                <w:sz w:val="24"/>
                <w:szCs w:val="24"/>
                <w:lang w:val="es-DO"/>
              </w:rPr>
              <w:t xml:space="preserve"> Joven Desarrolladas al final del curso.</w:t>
            </w:r>
          </w:p>
        </w:tc>
        <w:tc>
          <w:tcPr>
            <w:tcW w:w="4428" w:type="dxa"/>
            <w:gridSpan w:val="2"/>
            <w:shd w:val="clear" w:color="auto" w:fill="E6E6E6"/>
            <w:vAlign w:val="center"/>
          </w:tcPr>
          <w:p w14:paraId="6C94F3F0"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Descripción de Evidencias –Medición Cualitativa o Cuantitativa</w:t>
            </w:r>
          </w:p>
        </w:tc>
      </w:tr>
      <w:tr w:rsidR="00525A96" w:rsidRPr="004206ED" w14:paraId="1BA52B05" w14:textId="77777777" w:rsidTr="0029449A">
        <w:tblPrEx>
          <w:tblLook w:val="01E0" w:firstRow="1" w:lastRow="1" w:firstColumn="1" w:lastColumn="1" w:noHBand="0" w:noVBand="0"/>
        </w:tblPrEx>
        <w:trPr>
          <w:trHeight w:val="1441"/>
        </w:trPr>
        <w:tc>
          <w:tcPr>
            <w:tcW w:w="5328" w:type="dxa"/>
            <w:vAlign w:val="center"/>
          </w:tcPr>
          <w:p w14:paraId="44820451" w14:textId="77777777" w:rsidR="0029449A" w:rsidRPr="004206ED" w:rsidRDefault="0029449A" w:rsidP="003E2D05">
            <w:pPr>
              <w:spacing w:after="0"/>
              <w:jc w:val="center"/>
              <w:rPr>
                <w:rFonts w:ascii="Cambria" w:hAnsi="Cambria" w:cs="Arial"/>
                <w:b/>
                <w:sz w:val="24"/>
                <w:szCs w:val="24"/>
                <w:lang w:val="es-DO"/>
              </w:rPr>
            </w:pPr>
          </w:p>
          <w:p w14:paraId="4AEC68CC" w14:textId="77777777" w:rsidR="0029449A" w:rsidRPr="004206ED" w:rsidRDefault="0029449A" w:rsidP="003E2D05">
            <w:pPr>
              <w:spacing w:after="0"/>
              <w:jc w:val="center"/>
              <w:rPr>
                <w:rFonts w:ascii="Cambria" w:hAnsi="Cambria" w:cs="Arial"/>
                <w:b/>
                <w:sz w:val="24"/>
                <w:szCs w:val="24"/>
                <w:lang w:val="es-DO"/>
              </w:rPr>
            </w:pPr>
          </w:p>
          <w:p w14:paraId="6A7D3DFD" w14:textId="77777777" w:rsidR="0029449A" w:rsidRPr="004206ED" w:rsidRDefault="0029449A" w:rsidP="003E2D05">
            <w:pPr>
              <w:spacing w:after="0"/>
              <w:jc w:val="center"/>
              <w:rPr>
                <w:rFonts w:ascii="Cambria" w:hAnsi="Cambria" w:cs="Arial"/>
                <w:b/>
                <w:sz w:val="24"/>
                <w:szCs w:val="24"/>
                <w:lang w:val="es-DO"/>
              </w:rPr>
            </w:pPr>
          </w:p>
        </w:tc>
        <w:tc>
          <w:tcPr>
            <w:tcW w:w="4428" w:type="dxa"/>
            <w:gridSpan w:val="2"/>
            <w:vAlign w:val="center"/>
          </w:tcPr>
          <w:p w14:paraId="61BFF19E" w14:textId="77777777" w:rsidR="0029449A" w:rsidRPr="004206ED" w:rsidRDefault="0029449A" w:rsidP="003E2D05">
            <w:pPr>
              <w:spacing w:after="0"/>
              <w:jc w:val="center"/>
              <w:rPr>
                <w:rFonts w:ascii="Cambria" w:hAnsi="Cambria" w:cs="Arial"/>
                <w:b/>
                <w:sz w:val="24"/>
                <w:szCs w:val="24"/>
                <w:lang w:val="es-DO"/>
              </w:rPr>
            </w:pPr>
          </w:p>
        </w:tc>
      </w:tr>
      <w:tr w:rsidR="00525A96" w:rsidRPr="004206ED" w14:paraId="4D1C866F" w14:textId="77777777" w:rsidTr="0029449A">
        <w:tblPrEx>
          <w:tblLook w:val="01E0" w:firstRow="1" w:lastRow="1" w:firstColumn="1" w:lastColumn="1" w:noHBand="0" w:noVBand="0"/>
        </w:tblPrEx>
        <w:trPr>
          <w:trHeight w:val="345"/>
        </w:trPr>
        <w:tc>
          <w:tcPr>
            <w:tcW w:w="5328" w:type="dxa"/>
            <w:shd w:val="clear" w:color="auto" w:fill="E6E6E6"/>
            <w:vAlign w:val="center"/>
          </w:tcPr>
          <w:p w14:paraId="2A701285"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Fortalezas en su Formación Humana Alcanzadas al concluir el curso.</w:t>
            </w:r>
          </w:p>
        </w:tc>
        <w:tc>
          <w:tcPr>
            <w:tcW w:w="4428" w:type="dxa"/>
            <w:gridSpan w:val="2"/>
            <w:shd w:val="clear" w:color="auto" w:fill="E6E6E6"/>
            <w:vAlign w:val="center"/>
          </w:tcPr>
          <w:p w14:paraId="28833888"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Descripción de Evidencias –Medición Cualitativa o Cuantitativa</w:t>
            </w:r>
          </w:p>
        </w:tc>
      </w:tr>
      <w:tr w:rsidR="00525A96" w:rsidRPr="004206ED" w14:paraId="11C030E0" w14:textId="77777777" w:rsidTr="0029449A">
        <w:tblPrEx>
          <w:tblLook w:val="01E0" w:firstRow="1" w:lastRow="1" w:firstColumn="1" w:lastColumn="1" w:noHBand="0" w:noVBand="0"/>
        </w:tblPrEx>
        <w:trPr>
          <w:trHeight w:val="1425"/>
        </w:trPr>
        <w:tc>
          <w:tcPr>
            <w:tcW w:w="5328" w:type="dxa"/>
            <w:vAlign w:val="center"/>
          </w:tcPr>
          <w:p w14:paraId="5A5E1FAC" w14:textId="77777777" w:rsidR="0029449A" w:rsidRPr="004206ED" w:rsidRDefault="0029449A" w:rsidP="003E2D05">
            <w:pPr>
              <w:spacing w:after="0"/>
              <w:jc w:val="center"/>
              <w:rPr>
                <w:rFonts w:ascii="Cambria" w:hAnsi="Cambria" w:cs="Arial"/>
                <w:b/>
                <w:sz w:val="24"/>
                <w:szCs w:val="24"/>
                <w:lang w:val="es-DO"/>
              </w:rPr>
            </w:pPr>
          </w:p>
          <w:p w14:paraId="67F1F108" w14:textId="77777777" w:rsidR="0029449A" w:rsidRPr="004206ED" w:rsidRDefault="0029449A" w:rsidP="003E2D05">
            <w:pPr>
              <w:spacing w:after="0"/>
              <w:jc w:val="center"/>
              <w:rPr>
                <w:rFonts w:ascii="Cambria" w:hAnsi="Cambria" w:cs="Arial"/>
                <w:b/>
                <w:sz w:val="24"/>
                <w:szCs w:val="24"/>
                <w:lang w:val="es-DO"/>
              </w:rPr>
            </w:pPr>
          </w:p>
          <w:p w14:paraId="47B8C128" w14:textId="77777777" w:rsidR="0029449A" w:rsidRPr="004206ED" w:rsidRDefault="0029449A" w:rsidP="003E2D05">
            <w:pPr>
              <w:spacing w:after="0"/>
              <w:jc w:val="center"/>
              <w:rPr>
                <w:rFonts w:ascii="Cambria" w:hAnsi="Cambria" w:cs="Arial"/>
                <w:b/>
                <w:sz w:val="24"/>
                <w:szCs w:val="24"/>
                <w:lang w:val="es-DO"/>
              </w:rPr>
            </w:pPr>
          </w:p>
          <w:p w14:paraId="15D70209" w14:textId="77777777" w:rsidR="0029449A" w:rsidRPr="004206ED" w:rsidRDefault="0029449A" w:rsidP="003E2D05">
            <w:pPr>
              <w:spacing w:after="0"/>
              <w:jc w:val="center"/>
              <w:rPr>
                <w:rFonts w:ascii="Cambria" w:hAnsi="Cambria" w:cs="Arial"/>
                <w:b/>
                <w:sz w:val="24"/>
                <w:szCs w:val="24"/>
                <w:lang w:val="es-DO"/>
              </w:rPr>
            </w:pPr>
          </w:p>
          <w:p w14:paraId="7475D953" w14:textId="77777777" w:rsidR="0029449A" w:rsidRPr="004206ED" w:rsidRDefault="0029449A" w:rsidP="003E2D05">
            <w:pPr>
              <w:spacing w:after="0"/>
              <w:jc w:val="center"/>
              <w:rPr>
                <w:rFonts w:ascii="Cambria" w:hAnsi="Cambria" w:cs="Arial"/>
                <w:b/>
                <w:sz w:val="24"/>
                <w:szCs w:val="24"/>
                <w:lang w:val="es-DO"/>
              </w:rPr>
            </w:pPr>
          </w:p>
        </w:tc>
        <w:tc>
          <w:tcPr>
            <w:tcW w:w="4428" w:type="dxa"/>
            <w:gridSpan w:val="2"/>
            <w:vAlign w:val="center"/>
          </w:tcPr>
          <w:p w14:paraId="681F3EFC" w14:textId="77777777" w:rsidR="0029449A" w:rsidRPr="004206ED" w:rsidRDefault="0029449A" w:rsidP="003E2D05">
            <w:pPr>
              <w:spacing w:after="0"/>
              <w:jc w:val="center"/>
              <w:rPr>
                <w:rFonts w:ascii="Cambria" w:hAnsi="Cambria" w:cs="Arial"/>
                <w:b/>
                <w:sz w:val="24"/>
                <w:szCs w:val="24"/>
                <w:lang w:val="es-DO"/>
              </w:rPr>
            </w:pPr>
          </w:p>
        </w:tc>
      </w:tr>
      <w:tr w:rsidR="00525A96" w:rsidRPr="004206ED" w14:paraId="6AD4A908" w14:textId="77777777" w:rsidTr="0029449A">
        <w:tblPrEx>
          <w:tblLook w:val="01E0" w:firstRow="1" w:lastRow="1" w:firstColumn="1" w:lastColumn="1" w:noHBand="0" w:noVBand="0"/>
        </w:tblPrEx>
        <w:trPr>
          <w:trHeight w:val="345"/>
        </w:trPr>
        <w:tc>
          <w:tcPr>
            <w:tcW w:w="5328" w:type="dxa"/>
            <w:shd w:val="clear" w:color="auto" w:fill="E6E6E6"/>
            <w:vAlign w:val="center"/>
          </w:tcPr>
          <w:p w14:paraId="151FC75C"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Habilidades Básicas del Oficio que contribuyen a la transformación del Joven.</w:t>
            </w:r>
          </w:p>
        </w:tc>
        <w:tc>
          <w:tcPr>
            <w:tcW w:w="4428" w:type="dxa"/>
            <w:gridSpan w:val="2"/>
            <w:shd w:val="clear" w:color="auto" w:fill="E6E6E6"/>
            <w:vAlign w:val="center"/>
          </w:tcPr>
          <w:p w14:paraId="7F2FE0EC"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Descripción de Evidencias –Medición Cualitativa o Cuantitativa</w:t>
            </w:r>
          </w:p>
        </w:tc>
      </w:tr>
      <w:tr w:rsidR="00525A96" w:rsidRPr="004206ED" w14:paraId="303EC707" w14:textId="77777777" w:rsidTr="0029449A">
        <w:tblPrEx>
          <w:tblLook w:val="01E0" w:firstRow="1" w:lastRow="1" w:firstColumn="1" w:lastColumn="1" w:noHBand="0" w:noVBand="0"/>
        </w:tblPrEx>
        <w:trPr>
          <w:trHeight w:val="1425"/>
        </w:trPr>
        <w:tc>
          <w:tcPr>
            <w:tcW w:w="5328" w:type="dxa"/>
          </w:tcPr>
          <w:p w14:paraId="7B6575F0" w14:textId="77777777" w:rsidR="0029449A" w:rsidRPr="004206ED" w:rsidRDefault="0029449A" w:rsidP="003E2D05">
            <w:pPr>
              <w:spacing w:after="0"/>
              <w:rPr>
                <w:rFonts w:ascii="Cambria" w:hAnsi="Cambria" w:cs="Arial"/>
                <w:sz w:val="24"/>
                <w:szCs w:val="24"/>
                <w:lang w:val="es-DO"/>
              </w:rPr>
            </w:pPr>
          </w:p>
          <w:p w14:paraId="7E6A76E3" w14:textId="77777777" w:rsidR="0029449A" w:rsidRPr="004206ED" w:rsidRDefault="0029449A" w:rsidP="003E2D05">
            <w:pPr>
              <w:spacing w:after="0"/>
              <w:rPr>
                <w:rFonts w:ascii="Cambria" w:hAnsi="Cambria" w:cs="Arial"/>
                <w:sz w:val="24"/>
                <w:szCs w:val="24"/>
                <w:lang w:val="es-DO"/>
              </w:rPr>
            </w:pPr>
          </w:p>
          <w:p w14:paraId="555FE8A9" w14:textId="77777777" w:rsidR="0029449A" w:rsidRPr="004206ED" w:rsidRDefault="0029449A" w:rsidP="003E2D05">
            <w:pPr>
              <w:spacing w:after="0"/>
              <w:rPr>
                <w:rFonts w:ascii="Cambria" w:hAnsi="Cambria" w:cs="Arial"/>
                <w:sz w:val="24"/>
                <w:szCs w:val="24"/>
                <w:lang w:val="es-DO"/>
              </w:rPr>
            </w:pPr>
          </w:p>
          <w:p w14:paraId="5B6D8185" w14:textId="77777777" w:rsidR="0029449A" w:rsidRPr="004206ED" w:rsidRDefault="0029449A" w:rsidP="003E2D05">
            <w:pPr>
              <w:spacing w:after="0"/>
              <w:rPr>
                <w:rFonts w:ascii="Cambria" w:hAnsi="Cambria" w:cs="Arial"/>
                <w:sz w:val="24"/>
                <w:szCs w:val="24"/>
                <w:lang w:val="es-DO"/>
              </w:rPr>
            </w:pPr>
          </w:p>
          <w:p w14:paraId="130EBB43" w14:textId="77777777" w:rsidR="0029449A" w:rsidRPr="004206ED" w:rsidRDefault="0029449A" w:rsidP="003E2D05">
            <w:pPr>
              <w:spacing w:after="0"/>
              <w:rPr>
                <w:rFonts w:ascii="Cambria" w:hAnsi="Cambria" w:cs="Arial"/>
                <w:sz w:val="24"/>
                <w:szCs w:val="24"/>
                <w:lang w:val="es-DO"/>
              </w:rPr>
            </w:pPr>
          </w:p>
        </w:tc>
        <w:tc>
          <w:tcPr>
            <w:tcW w:w="4428" w:type="dxa"/>
            <w:gridSpan w:val="2"/>
          </w:tcPr>
          <w:p w14:paraId="3732BB0E" w14:textId="77777777" w:rsidR="0029449A" w:rsidRPr="004206ED" w:rsidRDefault="0029449A" w:rsidP="003E2D05">
            <w:pPr>
              <w:spacing w:after="0"/>
              <w:rPr>
                <w:rFonts w:ascii="Cambria" w:hAnsi="Cambria" w:cs="Arial"/>
                <w:sz w:val="24"/>
                <w:szCs w:val="24"/>
                <w:lang w:val="es-DO"/>
              </w:rPr>
            </w:pPr>
          </w:p>
        </w:tc>
      </w:tr>
      <w:tr w:rsidR="00525A96" w:rsidRPr="004206ED" w14:paraId="1A3B5497" w14:textId="77777777" w:rsidTr="0029449A">
        <w:tblPrEx>
          <w:tblLook w:val="01E0" w:firstRow="1" w:lastRow="1" w:firstColumn="1" w:lastColumn="1" w:noHBand="0" w:noVBand="0"/>
        </w:tblPrEx>
        <w:trPr>
          <w:trHeight w:val="360"/>
        </w:trPr>
        <w:tc>
          <w:tcPr>
            <w:tcW w:w="5328" w:type="dxa"/>
            <w:shd w:val="clear" w:color="auto" w:fill="E6E6E6"/>
          </w:tcPr>
          <w:p w14:paraId="73662132" w14:textId="77777777" w:rsidR="0029449A" w:rsidRPr="004206ED" w:rsidRDefault="0029449A" w:rsidP="003E2D05">
            <w:pPr>
              <w:spacing w:after="0"/>
              <w:rPr>
                <w:rFonts w:ascii="Cambria" w:hAnsi="Cambria" w:cs="Arial"/>
                <w:sz w:val="24"/>
                <w:szCs w:val="24"/>
                <w:lang w:val="es-DO"/>
              </w:rPr>
            </w:pPr>
          </w:p>
        </w:tc>
        <w:tc>
          <w:tcPr>
            <w:tcW w:w="4428" w:type="dxa"/>
            <w:gridSpan w:val="2"/>
            <w:shd w:val="clear" w:color="auto" w:fill="E6E6E6"/>
          </w:tcPr>
          <w:p w14:paraId="30146A36" w14:textId="77777777" w:rsidR="0029449A" w:rsidRPr="004206ED" w:rsidRDefault="0029449A" w:rsidP="003E2D05">
            <w:pPr>
              <w:spacing w:after="0"/>
              <w:rPr>
                <w:rFonts w:ascii="Cambria" w:hAnsi="Cambria" w:cs="Arial"/>
                <w:sz w:val="24"/>
                <w:szCs w:val="24"/>
                <w:lang w:val="es-DO"/>
              </w:rPr>
            </w:pPr>
          </w:p>
        </w:tc>
      </w:tr>
    </w:tbl>
    <w:p w14:paraId="7128D675" w14:textId="77777777" w:rsidR="0029449A" w:rsidRPr="004206ED" w:rsidRDefault="0029449A" w:rsidP="003E2D05">
      <w:pPr>
        <w:spacing w:after="0"/>
        <w:jc w:val="center"/>
        <w:rPr>
          <w:rFonts w:ascii="Cambria" w:hAnsi="Cambria"/>
          <w:sz w:val="24"/>
          <w:szCs w:val="24"/>
          <w:lang w:val="es-DO"/>
        </w:rPr>
      </w:pPr>
    </w:p>
    <w:p w14:paraId="0A5B2BEE" w14:textId="77777777" w:rsidR="002D165A" w:rsidRPr="004206ED" w:rsidRDefault="002D165A" w:rsidP="003E2D05">
      <w:pPr>
        <w:spacing w:after="0"/>
        <w:jc w:val="center"/>
        <w:rPr>
          <w:rFonts w:ascii="Cambria" w:hAnsi="Cambria"/>
          <w:sz w:val="24"/>
          <w:szCs w:val="24"/>
          <w:lang w:val="es-DO"/>
        </w:rPr>
      </w:pPr>
    </w:p>
    <w:p w14:paraId="66B0F119" w14:textId="77777777" w:rsidR="0029449A" w:rsidRPr="004206ED" w:rsidRDefault="0029449A" w:rsidP="003E2D05">
      <w:pPr>
        <w:rPr>
          <w:rFonts w:ascii="Cambria" w:hAnsi="Cambria"/>
          <w:sz w:val="24"/>
          <w:szCs w:val="24"/>
          <w:lang w:val="es-DO"/>
        </w:rPr>
      </w:pPr>
      <w:r w:rsidRPr="004206ED">
        <w:rPr>
          <w:rFonts w:ascii="Cambria" w:hAnsi="Cambria" w:cs="Arial"/>
          <w:sz w:val="24"/>
          <w:szCs w:val="24"/>
          <w:lang w:val="es-DO"/>
        </w:rPr>
        <w:lastRenderedPageBreak/>
        <w:t>b) IMPORTANCIA DE LA PROPUESTA/OBJETIVOS DEL PROGRAMA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gridCol w:w="1800"/>
        <w:gridCol w:w="900"/>
      </w:tblGrid>
      <w:tr w:rsidR="00525A96" w:rsidRPr="004206ED" w14:paraId="7922FA95" w14:textId="77777777" w:rsidTr="0029449A">
        <w:trPr>
          <w:gridBefore w:val="1"/>
          <w:wBefore w:w="7020" w:type="dxa"/>
          <w:trHeight w:val="240"/>
        </w:trPr>
        <w:tc>
          <w:tcPr>
            <w:tcW w:w="2700" w:type="dxa"/>
            <w:gridSpan w:val="2"/>
            <w:shd w:val="clear" w:color="auto" w:fill="F2DBDB" w:themeFill="accent2" w:themeFillTint="33"/>
          </w:tcPr>
          <w:p w14:paraId="2D1E294B" w14:textId="77777777" w:rsidR="0029449A" w:rsidRPr="004206ED" w:rsidRDefault="0029449A" w:rsidP="003E2D05">
            <w:pPr>
              <w:spacing w:after="0"/>
              <w:jc w:val="center"/>
              <w:rPr>
                <w:rFonts w:ascii="Cambria" w:hAnsi="Cambria"/>
                <w:sz w:val="24"/>
                <w:szCs w:val="24"/>
                <w:lang w:val="es-DO"/>
              </w:rPr>
            </w:pPr>
            <w:r w:rsidRPr="004206ED">
              <w:rPr>
                <w:rFonts w:ascii="Cambria" w:hAnsi="Cambria" w:cs="Arial"/>
                <w:b/>
                <w:sz w:val="24"/>
                <w:szCs w:val="24"/>
                <w:lang w:val="es-DO"/>
              </w:rPr>
              <w:t>PARA USO DEL EVALUADOR</w:t>
            </w:r>
          </w:p>
        </w:tc>
      </w:tr>
      <w:tr w:rsidR="00525A96" w:rsidRPr="004206ED" w14:paraId="14FED3B8" w14:textId="77777777" w:rsidTr="0029449A">
        <w:trPr>
          <w:gridBefore w:val="1"/>
          <w:wBefore w:w="7020" w:type="dxa"/>
          <w:trHeight w:val="240"/>
        </w:trPr>
        <w:tc>
          <w:tcPr>
            <w:tcW w:w="1800" w:type="dxa"/>
            <w:shd w:val="clear" w:color="auto" w:fill="F2DBDB" w:themeFill="accent2" w:themeFillTint="33"/>
          </w:tcPr>
          <w:p w14:paraId="4DF42C40" w14:textId="77777777" w:rsidR="0029449A" w:rsidRPr="004206ED" w:rsidRDefault="0029449A" w:rsidP="003E2D05">
            <w:pPr>
              <w:spacing w:after="0"/>
              <w:rPr>
                <w:rFonts w:ascii="Cambria" w:hAnsi="Cambria" w:cs="Arial"/>
                <w:b/>
                <w:sz w:val="24"/>
                <w:szCs w:val="24"/>
                <w:lang w:val="es-DO"/>
              </w:rPr>
            </w:pPr>
            <w:r w:rsidRPr="004206ED">
              <w:rPr>
                <w:rFonts w:ascii="Cambria" w:hAnsi="Cambria" w:cs="Arial"/>
                <w:b/>
                <w:sz w:val="24"/>
                <w:szCs w:val="24"/>
                <w:lang w:val="es-DO"/>
              </w:rPr>
              <w:t>Relevancia  4.1.47</w:t>
            </w:r>
          </w:p>
        </w:tc>
        <w:tc>
          <w:tcPr>
            <w:tcW w:w="900" w:type="dxa"/>
            <w:shd w:val="clear" w:color="auto" w:fill="F2DBDB" w:themeFill="accent2" w:themeFillTint="33"/>
          </w:tcPr>
          <w:p w14:paraId="2B52727C" w14:textId="77777777" w:rsidR="0029449A" w:rsidRPr="004206ED" w:rsidRDefault="0029449A" w:rsidP="003E2D05">
            <w:pPr>
              <w:spacing w:after="0"/>
              <w:jc w:val="center"/>
              <w:rPr>
                <w:rFonts w:ascii="Cambria" w:hAnsi="Cambria"/>
                <w:sz w:val="24"/>
                <w:szCs w:val="24"/>
                <w:lang w:val="es-DO"/>
              </w:rPr>
            </w:pPr>
          </w:p>
        </w:tc>
      </w:tr>
      <w:tr w:rsidR="00525A96" w:rsidRPr="004206ED" w14:paraId="5C20320B" w14:textId="77777777" w:rsidTr="0029449A">
        <w:trPr>
          <w:gridBefore w:val="1"/>
          <w:wBefore w:w="7020" w:type="dxa"/>
          <w:trHeight w:val="240"/>
        </w:trPr>
        <w:tc>
          <w:tcPr>
            <w:tcW w:w="1800" w:type="dxa"/>
            <w:shd w:val="clear" w:color="auto" w:fill="F2DBDB" w:themeFill="accent2" w:themeFillTint="33"/>
          </w:tcPr>
          <w:p w14:paraId="0F0CF710" w14:textId="77777777" w:rsidR="0029449A" w:rsidRPr="004206ED" w:rsidRDefault="0029449A" w:rsidP="003E2D05">
            <w:pPr>
              <w:spacing w:after="0"/>
              <w:rPr>
                <w:rFonts w:ascii="Cambria" w:hAnsi="Cambria" w:cs="Arial"/>
                <w:sz w:val="24"/>
                <w:szCs w:val="24"/>
                <w:lang w:val="es-DO"/>
              </w:rPr>
            </w:pPr>
            <w:r w:rsidRPr="004206ED">
              <w:rPr>
                <w:rFonts w:ascii="Cambria" w:hAnsi="Cambria" w:cs="Arial"/>
                <w:b/>
                <w:sz w:val="24"/>
                <w:szCs w:val="24"/>
                <w:lang w:val="es-DO"/>
              </w:rPr>
              <w:t>Relevancia  4.1.48</w:t>
            </w:r>
          </w:p>
        </w:tc>
        <w:tc>
          <w:tcPr>
            <w:tcW w:w="900" w:type="dxa"/>
            <w:shd w:val="clear" w:color="auto" w:fill="F2DBDB" w:themeFill="accent2" w:themeFillTint="33"/>
          </w:tcPr>
          <w:p w14:paraId="7F6EE3A5" w14:textId="77777777" w:rsidR="0029449A" w:rsidRPr="004206ED" w:rsidRDefault="0029449A" w:rsidP="003E2D05">
            <w:pPr>
              <w:spacing w:after="0"/>
              <w:jc w:val="center"/>
              <w:rPr>
                <w:rFonts w:ascii="Cambria" w:hAnsi="Cambria"/>
                <w:sz w:val="24"/>
                <w:szCs w:val="24"/>
                <w:lang w:val="es-DO"/>
              </w:rPr>
            </w:pPr>
          </w:p>
        </w:tc>
      </w:tr>
      <w:tr w:rsidR="00525A96" w:rsidRPr="004206ED" w14:paraId="7E4E4A7B" w14:textId="77777777" w:rsidTr="0029449A">
        <w:trPr>
          <w:trHeight w:val="285"/>
        </w:trPr>
        <w:tc>
          <w:tcPr>
            <w:tcW w:w="9720" w:type="dxa"/>
            <w:gridSpan w:val="3"/>
            <w:shd w:val="clear" w:color="auto" w:fill="E6E6E6"/>
            <w:vAlign w:val="center"/>
          </w:tcPr>
          <w:p w14:paraId="5A2CA8A3"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Describa la Contribución del Curso en su Sector Productivo con Nueva Mano de Obra</w:t>
            </w:r>
          </w:p>
        </w:tc>
      </w:tr>
      <w:tr w:rsidR="00525A96" w:rsidRPr="004206ED" w14:paraId="02D57A61" w14:textId="77777777" w:rsidTr="0029449A">
        <w:trPr>
          <w:trHeight w:val="255"/>
        </w:trPr>
        <w:tc>
          <w:tcPr>
            <w:tcW w:w="9720" w:type="dxa"/>
            <w:gridSpan w:val="3"/>
            <w:vAlign w:val="center"/>
          </w:tcPr>
          <w:p w14:paraId="1C8C45A6" w14:textId="77777777" w:rsidR="0029449A" w:rsidRPr="004206ED" w:rsidRDefault="0029449A" w:rsidP="003E2D05">
            <w:pPr>
              <w:spacing w:after="0"/>
              <w:jc w:val="center"/>
              <w:rPr>
                <w:rFonts w:ascii="Cambria" w:hAnsi="Cambria" w:cs="Arial"/>
                <w:b/>
                <w:sz w:val="24"/>
                <w:szCs w:val="24"/>
                <w:lang w:val="es-DO"/>
              </w:rPr>
            </w:pPr>
          </w:p>
          <w:p w14:paraId="4C58B99C" w14:textId="77777777" w:rsidR="0029449A" w:rsidRPr="004206ED" w:rsidRDefault="0029449A" w:rsidP="003E2D05">
            <w:pPr>
              <w:spacing w:after="0"/>
              <w:jc w:val="center"/>
              <w:rPr>
                <w:rFonts w:ascii="Cambria" w:hAnsi="Cambria" w:cs="Arial"/>
                <w:b/>
                <w:sz w:val="24"/>
                <w:szCs w:val="24"/>
                <w:lang w:val="es-DO"/>
              </w:rPr>
            </w:pPr>
          </w:p>
        </w:tc>
      </w:tr>
      <w:tr w:rsidR="00525A96" w:rsidRPr="004206ED" w14:paraId="5A5BCBE0" w14:textId="77777777" w:rsidTr="0029449A">
        <w:trPr>
          <w:trHeight w:val="255"/>
        </w:trPr>
        <w:tc>
          <w:tcPr>
            <w:tcW w:w="9720" w:type="dxa"/>
            <w:gridSpan w:val="3"/>
            <w:shd w:val="clear" w:color="auto" w:fill="E6E6E6"/>
            <w:vAlign w:val="center"/>
          </w:tcPr>
          <w:p w14:paraId="52C49382"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Mencione los Posibles Oficios a Desempeñar por  Cuenta Propia</w:t>
            </w:r>
          </w:p>
        </w:tc>
      </w:tr>
      <w:tr w:rsidR="00525A96" w:rsidRPr="004206ED" w14:paraId="261EF849" w14:textId="77777777" w:rsidTr="0029449A">
        <w:trPr>
          <w:trHeight w:val="270"/>
        </w:trPr>
        <w:tc>
          <w:tcPr>
            <w:tcW w:w="9720" w:type="dxa"/>
            <w:gridSpan w:val="3"/>
            <w:vAlign w:val="center"/>
          </w:tcPr>
          <w:p w14:paraId="0EA94591" w14:textId="77777777" w:rsidR="0029449A" w:rsidRPr="004206ED" w:rsidRDefault="0029449A" w:rsidP="003E2D05">
            <w:pPr>
              <w:spacing w:after="0"/>
              <w:jc w:val="center"/>
              <w:rPr>
                <w:rFonts w:ascii="Cambria" w:hAnsi="Cambria" w:cs="Arial"/>
                <w:b/>
                <w:sz w:val="24"/>
                <w:szCs w:val="24"/>
                <w:lang w:val="es-DO"/>
              </w:rPr>
            </w:pPr>
          </w:p>
          <w:p w14:paraId="0EDE8274" w14:textId="77777777" w:rsidR="0029449A" w:rsidRPr="004206ED" w:rsidRDefault="0029449A" w:rsidP="003E2D05">
            <w:pPr>
              <w:spacing w:after="0"/>
              <w:jc w:val="center"/>
              <w:rPr>
                <w:rFonts w:ascii="Cambria" w:hAnsi="Cambria" w:cs="Arial"/>
                <w:b/>
                <w:sz w:val="24"/>
                <w:szCs w:val="24"/>
                <w:lang w:val="es-DO"/>
              </w:rPr>
            </w:pPr>
          </w:p>
          <w:p w14:paraId="093F4727" w14:textId="77777777" w:rsidR="0029449A" w:rsidRPr="004206ED" w:rsidRDefault="0029449A" w:rsidP="003E2D05">
            <w:pPr>
              <w:spacing w:after="0"/>
              <w:jc w:val="center"/>
              <w:rPr>
                <w:rFonts w:ascii="Cambria" w:hAnsi="Cambria" w:cs="Arial"/>
                <w:b/>
                <w:sz w:val="24"/>
                <w:szCs w:val="24"/>
                <w:lang w:val="es-DO"/>
              </w:rPr>
            </w:pPr>
          </w:p>
          <w:p w14:paraId="5B9960AF" w14:textId="77777777" w:rsidR="0029449A" w:rsidRPr="004206ED" w:rsidRDefault="0029449A" w:rsidP="003E2D05">
            <w:pPr>
              <w:spacing w:after="0"/>
              <w:jc w:val="center"/>
              <w:rPr>
                <w:rFonts w:ascii="Cambria" w:hAnsi="Cambria" w:cs="Arial"/>
                <w:b/>
                <w:sz w:val="24"/>
                <w:szCs w:val="24"/>
                <w:lang w:val="es-DO"/>
              </w:rPr>
            </w:pPr>
          </w:p>
        </w:tc>
      </w:tr>
      <w:tr w:rsidR="00525A96" w:rsidRPr="004206ED" w14:paraId="4BCDCFFE" w14:textId="77777777" w:rsidTr="0029449A">
        <w:trPr>
          <w:trHeight w:val="225"/>
        </w:trPr>
        <w:tc>
          <w:tcPr>
            <w:tcW w:w="9720" w:type="dxa"/>
            <w:gridSpan w:val="3"/>
            <w:shd w:val="clear" w:color="auto" w:fill="E6E6E6"/>
            <w:vAlign w:val="center"/>
          </w:tcPr>
          <w:p w14:paraId="0D27D2C7" w14:textId="77777777" w:rsidR="0029449A" w:rsidRPr="004206ED" w:rsidRDefault="0029449A" w:rsidP="003E2D05">
            <w:pPr>
              <w:spacing w:after="0"/>
              <w:jc w:val="center"/>
              <w:rPr>
                <w:rFonts w:ascii="Cambria" w:hAnsi="Cambria" w:cs="Arial"/>
                <w:b/>
                <w:sz w:val="24"/>
                <w:szCs w:val="24"/>
                <w:lang w:val="es-DO"/>
              </w:rPr>
            </w:pPr>
            <w:r w:rsidRPr="004206ED">
              <w:rPr>
                <w:rFonts w:ascii="Cambria" w:hAnsi="Cambria" w:cs="Arial"/>
                <w:b/>
                <w:sz w:val="24"/>
                <w:szCs w:val="24"/>
                <w:lang w:val="es-DO"/>
              </w:rPr>
              <w:t>Mencione las Ocupaciones prioritarias que puede desempeñar el Joven al final del Curso</w:t>
            </w:r>
          </w:p>
        </w:tc>
      </w:tr>
      <w:tr w:rsidR="00525A96" w:rsidRPr="004206ED" w14:paraId="4595A2F9" w14:textId="77777777" w:rsidTr="0029449A">
        <w:trPr>
          <w:trHeight w:val="300"/>
        </w:trPr>
        <w:tc>
          <w:tcPr>
            <w:tcW w:w="9720" w:type="dxa"/>
            <w:gridSpan w:val="3"/>
            <w:vAlign w:val="center"/>
          </w:tcPr>
          <w:p w14:paraId="31B129DA" w14:textId="77777777" w:rsidR="0029449A" w:rsidRPr="004206ED" w:rsidRDefault="0029449A" w:rsidP="003E2D05">
            <w:pPr>
              <w:spacing w:after="0"/>
              <w:jc w:val="center"/>
              <w:rPr>
                <w:rFonts w:ascii="Cambria" w:hAnsi="Cambria" w:cs="Arial"/>
                <w:b/>
                <w:sz w:val="24"/>
                <w:szCs w:val="24"/>
                <w:lang w:val="es-DO"/>
              </w:rPr>
            </w:pPr>
          </w:p>
          <w:p w14:paraId="749F5D38" w14:textId="77777777" w:rsidR="0029449A" w:rsidRPr="004206ED" w:rsidRDefault="0029449A" w:rsidP="003E2D05">
            <w:pPr>
              <w:spacing w:after="0"/>
              <w:jc w:val="center"/>
              <w:rPr>
                <w:rFonts w:ascii="Cambria" w:hAnsi="Cambria" w:cs="Arial"/>
                <w:b/>
                <w:sz w:val="24"/>
                <w:szCs w:val="24"/>
                <w:lang w:val="es-DO"/>
              </w:rPr>
            </w:pPr>
          </w:p>
          <w:p w14:paraId="20C8230F" w14:textId="77777777" w:rsidR="0029449A" w:rsidRPr="004206ED" w:rsidRDefault="0029449A" w:rsidP="003E2D05">
            <w:pPr>
              <w:spacing w:after="0"/>
              <w:jc w:val="center"/>
              <w:rPr>
                <w:rFonts w:ascii="Cambria" w:hAnsi="Cambria" w:cs="Arial"/>
                <w:b/>
                <w:sz w:val="24"/>
                <w:szCs w:val="24"/>
                <w:lang w:val="es-DO"/>
              </w:rPr>
            </w:pPr>
          </w:p>
          <w:p w14:paraId="38F5B7B6" w14:textId="77777777" w:rsidR="0029449A" w:rsidRPr="004206ED" w:rsidRDefault="0029449A" w:rsidP="003E2D05">
            <w:pPr>
              <w:spacing w:after="0"/>
              <w:jc w:val="center"/>
              <w:rPr>
                <w:rFonts w:ascii="Cambria" w:hAnsi="Cambria" w:cs="Arial"/>
                <w:b/>
                <w:sz w:val="24"/>
                <w:szCs w:val="24"/>
                <w:lang w:val="es-DO"/>
              </w:rPr>
            </w:pPr>
          </w:p>
        </w:tc>
      </w:tr>
    </w:tbl>
    <w:p w14:paraId="189A0CD7" w14:textId="77777777" w:rsidR="0029449A" w:rsidRPr="004206ED" w:rsidRDefault="0029449A" w:rsidP="003E2D05">
      <w:pPr>
        <w:spacing w:after="0"/>
        <w:jc w:val="center"/>
        <w:rPr>
          <w:rFonts w:ascii="Cambria" w:hAnsi="Cambria"/>
          <w:sz w:val="24"/>
          <w:szCs w:val="24"/>
          <w:lang w:val="es-DO"/>
        </w:rPr>
      </w:pPr>
    </w:p>
    <w:p w14:paraId="68EB5A89" w14:textId="77777777" w:rsidR="0029449A" w:rsidRPr="004206ED" w:rsidRDefault="0029449A" w:rsidP="0029449A">
      <w:pPr>
        <w:jc w:val="center"/>
        <w:rPr>
          <w:rFonts w:ascii="Cambria" w:hAnsi="Cambria"/>
          <w:sz w:val="24"/>
          <w:szCs w:val="24"/>
          <w:lang w:val="es-DO"/>
        </w:rPr>
      </w:pPr>
    </w:p>
    <w:p w14:paraId="27FD3015" w14:textId="77777777" w:rsidR="0029449A" w:rsidRPr="004206ED" w:rsidRDefault="0029449A" w:rsidP="0029449A">
      <w:pPr>
        <w:jc w:val="center"/>
        <w:rPr>
          <w:rFonts w:ascii="Cambria" w:hAnsi="Cambria"/>
          <w:sz w:val="24"/>
          <w:szCs w:val="24"/>
          <w:lang w:val="es-DO"/>
        </w:rPr>
      </w:pPr>
      <w:r w:rsidRPr="004206ED">
        <w:rPr>
          <w:rFonts w:ascii="Cambria" w:hAnsi="Cambria"/>
          <w:sz w:val="24"/>
          <w:szCs w:val="24"/>
          <w:lang w:val="es-DO"/>
        </w:rPr>
        <w:t xml:space="preserve"> Para Uso del Evaluador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9"/>
      </w:tblGrid>
      <w:tr w:rsidR="00525A96" w:rsidRPr="004206ED" w14:paraId="7BE0D4B5" w14:textId="77777777" w:rsidTr="0029449A">
        <w:tc>
          <w:tcPr>
            <w:tcW w:w="9749" w:type="dxa"/>
            <w:tcBorders>
              <w:bottom w:val="single" w:sz="4" w:space="0" w:color="auto"/>
            </w:tcBorders>
            <w:shd w:val="clear" w:color="auto" w:fill="CCFFFF"/>
          </w:tcPr>
          <w:p w14:paraId="372A6833" w14:textId="77777777" w:rsidR="0029449A" w:rsidRPr="004206ED" w:rsidRDefault="0029449A" w:rsidP="0029449A">
            <w:pPr>
              <w:jc w:val="both"/>
              <w:rPr>
                <w:rFonts w:ascii="Cambria" w:hAnsi="Cambria" w:cs="Arial"/>
                <w:b/>
                <w:sz w:val="24"/>
                <w:szCs w:val="24"/>
                <w:lang w:val="es-DO"/>
              </w:rPr>
            </w:pPr>
          </w:p>
          <w:p w14:paraId="70EC4CCF" w14:textId="77777777" w:rsidR="0029449A" w:rsidRPr="004206ED" w:rsidRDefault="0029449A" w:rsidP="0029449A">
            <w:pPr>
              <w:jc w:val="both"/>
              <w:rPr>
                <w:rFonts w:ascii="Cambria" w:hAnsi="Cambria" w:cs="Arial"/>
                <w:sz w:val="24"/>
                <w:szCs w:val="24"/>
                <w:lang w:val="es-DO"/>
              </w:rPr>
            </w:pPr>
            <w:r w:rsidRPr="004206ED">
              <w:rPr>
                <w:rFonts w:ascii="Cambria" w:hAnsi="Cambria" w:cs="Arial"/>
                <w:sz w:val="24"/>
                <w:szCs w:val="24"/>
                <w:lang w:val="es-DO"/>
              </w:rPr>
              <w:t>Observaciones y puntaje obtenido en el factor  RELEVANCIA</w:t>
            </w:r>
          </w:p>
          <w:p w14:paraId="344B8AB3" w14:textId="77777777" w:rsidR="0029449A" w:rsidRPr="004206ED" w:rsidRDefault="0029449A" w:rsidP="0029449A">
            <w:pPr>
              <w:jc w:val="both"/>
              <w:rPr>
                <w:rFonts w:ascii="Cambria" w:hAnsi="Cambria" w:cs="Arial"/>
                <w:sz w:val="24"/>
                <w:szCs w:val="24"/>
                <w:lang w:val="es-DO"/>
              </w:rPr>
            </w:pPr>
          </w:p>
          <w:p w14:paraId="5114C546" w14:textId="77777777" w:rsidR="0029449A" w:rsidRPr="004206ED" w:rsidRDefault="0029449A" w:rsidP="0029449A">
            <w:pPr>
              <w:jc w:val="both"/>
              <w:rPr>
                <w:rFonts w:ascii="Cambria" w:hAnsi="Cambria" w:cs="Arial"/>
                <w:sz w:val="24"/>
                <w:szCs w:val="24"/>
                <w:lang w:val="es-DO"/>
              </w:rPr>
            </w:pPr>
          </w:p>
          <w:p w14:paraId="24E0FCE0" w14:textId="77777777" w:rsidR="0029449A" w:rsidRPr="004206ED" w:rsidRDefault="0029449A" w:rsidP="0029449A">
            <w:pPr>
              <w:jc w:val="both"/>
              <w:rPr>
                <w:rFonts w:ascii="Cambria" w:hAnsi="Cambria" w:cs="Arial"/>
                <w:sz w:val="24"/>
                <w:szCs w:val="24"/>
                <w:lang w:val="es-DO"/>
              </w:rPr>
            </w:pPr>
          </w:p>
          <w:p w14:paraId="6651ED2C" w14:textId="77777777" w:rsidR="0029449A" w:rsidRPr="004206ED" w:rsidRDefault="0029449A" w:rsidP="0029449A">
            <w:pPr>
              <w:jc w:val="both"/>
              <w:rPr>
                <w:rFonts w:ascii="Cambria" w:hAnsi="Cambria" w:cs="Arial"/>
                <w:sz w:val="24"/>
                <w:szCs w:val="24"/>
                <w:lang w:val="es-DO"/>
              </w:rPr>
            </w:pPr>
          </w:p>
          <w:p w14:paraId="70049BFB" w14:textId="77777777" w:rsidR="0029449A" w:rsidRPr="004206ED" w:rsidRDefault="0029449A" w:rsidP="0029449A">
            <w:pPr>
              <w:jc w:val="both"/>
              <w:rPr>
                <w:rFonts w:ascii="Cambria" w:hAnsi="Cambria" w:cs="Arial"/>
                <w:sz w:val="24"/>
                <w:szCs w:val="24"/>
                <w:lang w:val="es-DO"/>
              </w:rPr>
            </w:pPr>
          </w:p>
        </w:tc>
      </w:tr>
    </w:tbl>
    <w:p w14:paraId="7B4D0C93" w14:textId="77777777" w:rsidR="0029449A" w:rsidRPr="004206ED" w:rsidRDefault="0029449A" w:rsidP="0029449A">
      <w:pPr>
        <w:rPr>
          <w:rFonts w:ascii="Cambria" w:hAnsi="Cambria" w:cs="Arial"/>
          <w:sz w:val="24"/>
          <w:szCs w:val="24"/>
          <w:lang w:val="es-DO"/>
        </w:rPr>
      </w:pPr>
    </w:p>
    <w:p w14:paraId="55E86819" w14:textId="36467243" w:rsidR="00DE6632" w:rsidRPr="004206ED" w:rsidRDefault="00DE6632">
      <w:pPr>
        <w:suppressAutoHyphens w:val="0"/>
        <w:spacing w:after="0" w:line="240" w:lineRule="auto"/>
        <w:rPr>
          <w:rFonts w:ascii="Cambria" w:hAnsi="Cambria" w:cs="Arial"/>
          <w:sz w:val="24"/>
          <w:szCs w:val="24"/>
          <w:lang w:val="es-DO"/>
        </w:rPr>
      </w:pPr>
      <w:r w:rsidRPr="004206ED">
        <w:rPr>
          <w:rFonts w:ascii="Cambria" w:hAnsi="Cambria" w:cs="Arial"/>
          <w:sz w:val="24"/>
          <w:szCs w:val="24"/>
          <w:lang w:val="es-DO"/>
        </w:rPr>
        <w:br w:type="page"/>
      </w:r>
    </w:p>
    <w:tbl>
      <w:tblPr>
        <w:tblpPr w:leftFromText="141" w:rightFromText="141" w:vertAnchor="text" w:horzAnchor="margin" w:tblpY="-12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E6632" w:rsidRPr="004206ED" w14:paraId="7D3078CF" w14:textId="77777777" w:rsidTr="004B2D02">
        <w:trPr>
          <w:trHeight w:val="360"/>
        </w:trPr>
        <w:tc>
          <w:tcPr>
            <w:tcW w:w="10440" w:type="dxa"/>
            <w:shd w:val="clear" w:color="auto" w:fill="E6E6E6"/>
          </w:tcPr>
          <w:p w14:paraId="03E18178" w14:textId="77777777" w:rsidR="00DE6632" w:rsidRPr="004206ED" w:rsidRDefault="00DE6632" w:rsidP="004B2D02">
            <w:pPr>
              <w:spacing w:after="0"/>
              <w:jc w:val="center"/>
              <w:rPr>
                <w:rFonts w:ascii="Cambria" w:hAnsi="Cambria"/>
                <w:b/>
                <w:sz w:val="24"/>
                <w:szCs w:val="24"/>
                <w:lang w:val="es-DO"/>
              </w:rPr>
            </w:pPr>
            <w:r w:rsidRPr="004206ED">
              <w:rPr>
                <w:rFonts w:ascii="Cambria" w:hAnsi="Cambria"/>
                <w:b/>
                <w:sz w:val="24"/>
                <w:szCs w:val="24"/>
                <w:lang w:val="es-DO"/>
              </w:rPr>
              <w:lastRenderedPageBreak/>
              <w:t>PARA USO DEL EVALUADOR—RESUMEN DE LOS PUNTAJES APLICADOS</w:t>
            </w:r>
          </w:p>
        </w:tc>
      </w:tr>
    </w:tbl>
    <w:tbl>
      <w:tblPr>
        <w:tblpPr w:leftFromText="141" w:rightFromText="141" w:vertAnchor="text" w:horzAnchor="margin" w:tblpY="411"/>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1083"/>
        <w:gridCol w:w="1655"/>
        <w:gridCol w:w="1141"/>
        <w:gridCol w:w="1524"/>
        <w:gridCol w:w="1083"/>
        <w:gridCol w:w="1471"/>
        <w:gridCol w:w="1083"/>
      </w:tblGrid>
      <w:tr w:rsidR="00525A96" w:rsidRPr="004206ED" w14:paraId="30CA63B6" w14:textId="77777777" w:rsidTr="00D472CA">
        <w:trPr>
          <w:trHeight w:val="260"/>
        </w:trPr>
        <w:tc>
          <w:tcPr>
            <w:tcW w:w="10550" w:type="dxa"/>
            <w:gridSpan w:val="8"/>
            <w:tcBorders>
              <w:top w:val="single" w:sz="4" w:space="0" w:color="auto"/>
            </w:tcBorders>
            <w:shd w:val="clear" w:color="auto" w:fill="E6E6E6"/>
          </w:tcPr>
          <w:p w14:paraId="1F19832F" w14:textId="58D40C12" w:rsidR="00DE6632" w:rsidRPr="004206ED" w:rsidRDefault="00DE6632" w:rsidP="00D472CA">
            <w:pPr>
              <w:spacing w:after="0" w:line="240" w:lineRule="auto"/>
              <w:jc w:val="center"/>
              <w:rPr>
                <w:rFonts w:ascii="Cambria" w:hAnsi="Cambria" w:cs="Arial"/>
                <w:b/>
                <w:sz w:val="24"/>
                <w:szCs w:val="24"/>
                <w:lang w:val="es-DO"/>
              </w:rPr>
            </w:pPr>
            <w:r w:rsidRPr="004206ED">
              <w:rPr>
                <w:rFonts w:ascii="Cambria" w:hAnsi="Cambria" w:cs="Arial"/>
                <w:b/>
                <w:sz w:val="24"/>
                <w:szCs w:val="24"/>
                <w:lang w:val="es-DO"/>
              </w:rPr>
              <w:t>RESUMEN DE PUNTAJES OBTENIDOS</w:t>
            </w:r>
          </w:p>
        </w:tc>
      </w:tr>
      <w:tr w:rsidR="00525A96" w:rsidRPr="004206ED" w14:paraId="05D619DC" w14:textId="77777777" w:rsidTr="004B2D02">
        <w:trPr>
          <w:trHeight w:val="269"/>
        </w:trPr>
        <w:tc>
          <w:tcPr>
            <w:tcW w:w="2593" w:type="dxa"/>
            <w:gridSpan w:val="2"/>
            <w:shd w:val="clear" w:color="auto" w:fill="E6E6E6"/>
          </w:tcPr>
          <w:p w14:paraId="5F601B73" w14:textId="77777777" w:rsidR="00DE6632" w:rsidRPr="004206ED" w:rsidRDefault="00DE6632" w:rsidP="004B2D02">
            <w:pPr>
              <w:spacing w:after="0" w:line="240" w:lineRule="auto"/>
              <w:jc w:val="center"/>
              <w:rPr>
                <w:rFonts w:ascii="Cambria" w:hAnsi="Cambria" w:cs="Arial"/>
                <w:b/>
                <w:sz w:val="24"/>
                <w:szCs w:val="24"/>
                <w:lang w:val="es-DO"/>
              </w:rPr>
            </w:pPr>
            <w:r w:rsidRPr="004206ED">
              <w:rPr>
                <w:rFonts w:ascii="Cambria" w:hAnsi="Cambria" w:cs="Arial"/>
                <w:b/>
                <w:sz w:val="24"/>
                <w:szCs w:val="24"/>
                <w:lang w:val="es-DO"/>
              </w:rPr>
              <w:t>PERTINENCIA</w:t>
            </w:r>
          </w:p>
        </w:tc>
        <w:tc>
          <w:tcPr>
            <w:tcW w:w="2796" w:type="dxa"/>
            <w:gridSpan w:val="2"/>
            <w:shd w:val="clear" w:color="auto" w:fill="E6E6E6"/>
          </w:tcPr>
          <w:p w14:paraId="0509FEEC" w14:textId="77777777" w:rsidR="00DE6632" w:rsidRPr="004206ED" w:rsidRDefault="00DE6632" w:rsidP="004B2D02">
            <w:pPr>
              <w:spacing w:after="0" w:line="240" w:lineRule="auto"/>
              <w:jc w:val="center"/>
              <w:rPr>
                <w:rFonts w:ascii="Cambria" w:hAnsi="Cambria" w:cs="Arial"/>
                <w:b/>
                <w:sz w:val="24"/>
                <w:szCs w:val="24"/>
                <w:lang w:val="es-DO"/>
              </w:rPr>
            </w:pPr>
            <w:r w:rsidRPr="004206ED">
              <w:rPr>
                <w:rFonts w:ascii="Cambria" w:hAnsi="Cambria" w:cs="Arial"/>
                <w:b/>
                <w:sz w:val="24"/>
                <w:szCs w:val="24"/>
                <w:lang w:val="es-DO"/>
              </w:rPr>
              <w:t>CALIDAD</w:t>
            </w:r>
          </w:p>
        </w:tc>
        <w:tc>
          <w:tcPr>
            <w:tcW w:w="2607" w:type="dxa"/>
            <w:gridSpan w:val="2"/>
            <w:shd w:val="clear" w:color="auto" w:fill="E6E6E6"/>
          </w:tcPr>
          <w:p w14:paraId="6B8545AD" w14:textId="77777777" w:rsidR="00DE6632" w:rsidRPr="004206ED" w:rsidRDefault="00DE6632" w:rsidP="004B2D02">
            <w:pPr>
              <w:spacing w:after="0" w:line="240" w:lineRule="auto"/>
              <w:jc w:val="center"/>
              <w:rPr>
                <w:rFonts w:ascii="Cambria" w:hAnsi="Cambria" w:cs="Arial"/>
                <w:b/>
                <w:sz w:val="24"/>
                <w:szCs w:val="24"/>
                <w:lang w:val="es-DO"/>
              </w:rPr>
            </w:pPr>
            <w:r w:rsidRPr="004206ED">
              <w:rPr>
                <w:rFonts w:ascii="Cambria" w:hAnsi="Cambria" w:cs="Arial"/>
                <w:b/>
                <w:sz w:val="24"/>
                <w:szCs w:val="24"/>
                <w:lang w:val="es-DO"/>
              </w:rPr>
              <w:t>COHERENCIA</w:t>
            </w:r>
          </w:p>
        </w:tc>
        <w:tc>
          <w:tcPr>
            <w:tcW w:w="2554" w:type="dxa"/>
            <w:gridSpan w:val="2"/>
            <w:shd w:val="clear" w:color="auto" w:fill="E6E6E6"/>
          </w:tcPr>
          <w:p w14:paraId="72CEE28C" w14:textId="77777777" w:rsidR="00DE6632" w:rsidRPr="004206ED" w:rsidRDefault="00DE6632" w:rsidP="004B2D02">
            <w:pPr>
              <w:spacing w:after="0" w:line="240" w:lineRule="auto"/>
              <w:jc w:val="center"/>
              <w:rPr>
                <w:rFonts w:ascii="Cambria" w:hAnsi="Cambria" w:cs="Arial"/>
                <w:b/>
                <w:sz w:val="24"/>
                <w:szCs w:val="24"/>
                <w:lang w:val="es-DO"/>
              </w:rPr>
            </w:pPr>
            <w:r w:rsidRPr="004206ED">
              <w:rPr>
                <w:rFonts w:ascii="Cambria" w:hAnsi="Cambria" w:cs="Arial"/>
                <w:b/>
                <w:sz w:val="24"/>
                <w:szCs w:val="24"/>
                <w:lang w:val="es-DO"/>
              </w:rPr>
              <w:t>RELEVANCIA</w:t>
            </w:r>
          </w:p>
        </w:tc>
      </w:tr>
      <w:tr w:rsidR="00525A96" w:rsidRPr="004206ED" w14:paraId="4B839A23" w14:textId="77777777" w:rsidTr="004B2D02">
        <w:trPr>
          <w:trHeight w:val="118"/>
        </w:trPr>
        <w:tc>
          <w:tcPr>
            <w:tcW w:w="1510" w:type="dxa"/>
            <w:shd w:val="clear" w:color="auto" w:fill="F3F3F3"/>
          </w:tcPr>
          <w:p w14:paraId="01AAD049"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Variable</w:t>
            </w:r>
          </w:p>
        </w:tc>
        <w:tc>
          <w:tcPr>
            <w:tcW w:w="1083" w:type="dxa"/>
            <w:shd w:val="clear" w:color="auto" w:fill="F3F3F3"/>
          </w:tcPr>
          <w:p w14:paraId="11053F50"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Puntaje</w:t>
            </w:r>
          </w:p>
        </w:tc>
        <w:tc>
          <w:tcPr>
            <w:tcW w:w="1655" w:type="dxa"/>
            <w:shd w:val="clear" w:color="auto" w:fill="F3F3F3"/>
          </w:tcPr>
          <w:p w14:paraId="115A9BC9"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Variable</w:t>
            </w:r>
          </w:p>
        </w:tc>
        <w:tc>
          <w:tcPr>
            <w:tcW w:w="1141" w:type="dxa"/>
            <w:shd w:val="clear" w:color="auto" w:fill="F3F3F3"/>
          </w:tcPr>
          <w:p w14:paraId="5C172F95"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Puntaje</w:t>
            </w:r>
          </w:p>
        </w:tc>
        <w:tc>
          <w:tcPr>
            <w:tcW w:w="1524" w:type="dxa"/>
            <w:shd w:val="clear" w:color="auto" w:fill="F3F3F3"/>
          </w:tcPr>
          <w:p w14:paraId="00893E80"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Variable</w:t>
            </w:r>
          </w:p>
        </w:tc>
        <w:tc>
          <w:tcPr>
            <w:tcW w:w="1083" w:type="dxa"/>
            <w:shd w:val="clear" w:color="auto" w:fill="F3F3F3"/>
          </w:tcPr>
          <w:p w14:paraId="2C2F6009"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Puntaje</w:t>
            </w:r>
          </w:p>
        </w:tc>
        <w:tc>
          <w:tcPr>
            <w:tcW w:w="1471" w:type="dxa"/>
            <w:shd w:val="clear" w:color="auto" w:fill="F3F3F3"/>
          </w:tcPr>
          <w:p w14:paraId="30840134"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Variable</w:t>
            </w:r>
          </w:p>
        </w:tc>
        <w:tc>
          <w:tcPr>
            <w:tcW w:w="1083" w:type="dxa"/>
            <w:shd w:val="clear" w:color="auto" w:fill="F3F3F3"/>
          </w:tcPr>
          <w:p w14:paraId="532EF541"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Puntaje</w:t>
            </w:r>
          </w:p>
        </w:tc>
      </w:tr>
      <w:tr w:rsidR="00525A96" w:rsidRPr="004206ED" w14:paraId="02D0D141" w14:textId="77777777" w:rsidTr="004B2D02">
        <w:trPr>
          <w:trHeight w:val="695"/>
        </w:trPr>
        <w:tc>
          <w:tcPr>
            <w:tcW w:w="1510" w:type="dxa"/>
          </w:tcPr>
          <w:p w14:paraId="12BD18DE"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Innovación 1.1</w:t>
            </w:r>
          </w:p>
        </w:tc>
        <w:tc>
          <w:tcPr>
            <w:tcW w:w="1083" w:type="dxa"/>
          </w:tcPr>
          <w:p w14:paraId="7B6FC28E" w14:textId="77777777" w:rsidR="00DE6632" w:rsidRPr="004206ED" w:rsidRDefault="00DE6632" w:rsidP="004B2D02">
            <w:pPr>
              <w:spacing w:after="0" w:line="240" w:lineRule="auto"/>
              <w:rPr>
                <w:rFonts w:ascii="Cambria" w:hAnsi="Cambria" w:cs="Arial"/>
                <w:b/>
                <w:sz w:val="24"/>
                <w:szCs w:val="24"/>
                <w:lang w:val="es-DO"/>
              </w:rPr>
            </w:pPr>
          </w:p>
        </w:tc>
        <w:tc>
          <w:tcPr>
            <w:tcW w:w="1655" w:type="dxa"/>
          </w:tcPr>
          <w:p w14:paraId="0987AD7C" w14:textId="77777777" w:rsidR="00DE6632" w:rsidRPr="004206ED" w:rsidRDefault="00DE6632" w:rsidP="004B2D02">
            <w:pPr>
              <w:spacing w:after="0" w:line="240" w:lineRule="auto"/>
              <w:jc w:val="both"/>
              <w:rPr>
                <w:rFonts w:ascii="Cambria" w:hAnsi="Cambria" w:cs="Arial"/>
                <w:sz w:val="24"/>
                <w:szCs w:val="24"/>
                <w:lang w:val="es-DO"/>
              </w:rPr>
            </w:pPr>
          </w:p>
          <w:p w14:paraId="3517371A"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Metodología Selección  2.1</w:t>
            </w:r>
          </w:p>
        </w:tc>
        <w:tc>
          <w:tcPr>
            <w:tcW w:w="1141" w:type="dxa"/>
          </w:tcPr>
          <w:p w14:paraId="56A9BE1B" w14:textId="77777777" w:rsidR="00DE6632" w:rsidRPr="004206ED" w:rsidRDefault="00DE6632" w:rsidP="004B2D02">
            <w:pPr>
              <w:spacing w:after="0" w:line="240" w:lineRule="auto"/>
              <w:jc w:val="both"/>
              <w:rPr>
                <w:rFonts w:ascii="Cambria" w:hAnsi="Cambria" w:cs="Arial"/>
                <w:b/>
                <w:sz w:val="24"/>
                <w:szCs w:val="24"/>
                <w:lang w:val="es-DO"/>
              </w:rPr>
            </w:pPr>
          </w:p>
        </w:tc>
        <w:tc>
          <w:tcPr>
            <w:tcW w:w="1524" w:type="dxa"/>
          </w:tcPr>
          <w:p w14:paraId="48EEED98"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Estructura Curricular</w:t>
            </w:r>
          </w:p>
          <w:p w14:paraId="111DCD9E"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 xml:space="preserve">  3.1</w:t>
            </w:r>
          </w:p>
        </w:tc>
        <w:tc>
          <w:tcPr>
            <w:tcW w:w="1083" w:type="dxa"/>
          </w:tcPr>
          <w:p w14:paraId="3F65E15E" w14:textId="77777777" w:rsidR="00DE6632" w:rsidRPr="004206ED" w:rsidRDefault="00DE6632" w:rsidP="004B2D02">
            <w:pPr>
              <w:spacing w:after="0" w:line="240" w:lineRule="auto"/>
              <w:jc w:val="both"/>
              <w:rPr>
                <w:rFonts w:ascii="Cambria" w:hAnsi="Cambria" w:cs="Arial"/>
                <w:b/>
                <w:sz w:val="24"/>
                <w:szCs w:val="24"/>
                <w:lang w:val="es-DO"/>
              </w:rPr>
            </w:pPr>
          </w:p>
        </w:tc>
        <w:tc>
          <w:tcPr>
            <w:tcW w:w="1471" w:type="dxa"/>
          </w:tcPr>
          <w:p w14:paraId="4283AB1D"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Transformación del Joven  4.1</w:t>
            </w:r>
          </w:p>
        </w:tc>
        <w:tc>
          <w:tcPr>
            <w:tcW w:w="1083" w:type="dxa"/>
          </w:tcPr>
          <w:p w14:paraId="50485AD1" w14:textId="77777777" w:rsidR="00DE6632" w:rsidRPr="004206ED" w:rsidRDefault="00DE6632" w:rsidP="004B2D02">
            <w:pPr>
              <w:spacing w:after="0" w:line="240" w:lineRule="auto"/>
              <w:jc w:val="both"/>
              <w:rPr>
                <w:rFonts w:ascii="Cambria" w:hAnsi="Cambria" w:cs="Arial"/>
                <w:b/>
                <w:sz w:val="24"/>
                <w:szCs w:val="24"/>
                <w:lang w:val="es-DO"/>
              </w:rPr>
            </w:pPr>
          </w:p>
        </w:tc>
      </w:tr>
      <w:tr w:rsidR="00525A96" w:rsidRPr="004206ED" w14:paraId="45B30967" w14:textId="77777777" w:rsidTr="004B2D02">
        <w:trPr>
          <w:trHeight w:val="530"/>
        </w:trPr>
        <w:tc>
          <w:tcPr>
            <w:tcW w:w="1510" w:type="dxa"/>
          </w:tcPr>
          <w:p w14:paraId="1FF86F7A"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Oficio Propuesto 1.2</w:t>
            </w:r>
          </w:p>
        </w:tc>
        <w:tc>
          <w:tcPr>
            <w:tcW w:w="1083" w:type="dxa"/>
          </w:tcPr>
          <w:p w14:paraId="18D94C07" w14:textId="77777777" w:rsidR="00DE6632" w:rsidRPr="004206ED" w:rsidRDefault="00DE6632" w:rsidP="004B2D02">
            <w:pPr>
              <w:spacing w:after="0" w:line="240" w:lineRule="auto"/>
              <w:rPr>
                <w:rFonts w:ascii="Cambria" w:hAnsi="Cambria" w:cs="Arial"/>
                <w:b/>
                <w:sz w:val="24"/>
                <w:szCs w:val="24"/>
                <w:lang w:val="es-DO"/>
              </w:rPr>
            </w:pPr>
          </w:p>
        </w:tc>
        <w:tc>
          <w:tcPr>
            <w:tcW w:w="1655" w:type="dxa"/>
          </w:tcPr>
          <w:p w14:paraId="63467591" w14:textId="77777777" w:rsidR="00DE6632" w:rsidRPr="004206ED" w:rsidRDefault="00DE6632" w:rsidP="004B2D02">
            <w:pPr>
              <w:spacing w:after="0" w:line="240" w:lineRule="auto"/>
              <w:rPr>
                <w:rFonts w:ascii="Cambria" w:hAnsi="Cambria" w:cs="Arial"/>
                <w:sz w:val="24"/>
                <w:szCs w:val="24"/>
                <w:lang w:val="es-DO"/>
              </w:rPr>
            </w:pPr>
            <w:r w:rsidRPr="004206ED">
              <w:rPr>
                <w:rFonts w:ascii="Cambria" w:hAnsi="Cambria" w:cs="Arial"/>
                <w:sz w:val="24"/>
                <w:szCs w:val="24"/>
                <w:lang w:val="es-DO"/>
              </w:rPr>
              <w:t>Objetivos  y Contenidos  2.2</w:t>
            </w:r>
          </w:p>
        </w:tc>
        <w:tc>
          <w:tcPr>
            <w:tcW w:w="1141" w:type="dxa"/>
          </w:tcPr>
          <w:p w14:paraId="21193164" w14:textId="77777777" w:rsidR="00DE6632" w:rsidRPr="004206ED" w:rsidRDefault="00DE6632" w:rsidP="004B2D02">
            <w:pPr>
              <w:spacing w:after="0" w:line="240" w:lineRule="auto"/>
              <w:jc w:val="both"/>
              <w:rPr>
                <w:rFonts w:ascii="Cambria" w:hAnsi="Cambria" w:cs="Arial"/>
                <w:b/>
                <w:sz w:val="24"/>
                <w:szCs w:val="24"/>
                <w:lang w:val="es-DO"/>
              </w:rPr>
            </w:pPr>
          </w:p>
        </w:tc>
        <w:tc>
          <w:tcPr>
            <w:tcW w:w="1524" w:type="dxa"/>
          </w:tcPr>
          <w:p w14:paraId="5E888A84" w14:textId="77777777" w:rsidR="00DE6632" w:rsidRPr="004206ED" w:rsidRDefault="00DE6632" w:rsidP="004B2D02">
            <w:pPr>
              <w:spacing w:after="0" w:line="240" w:lineRule="auto"/>
              <w:rPr>
                <w:rFonts w:ascii="Cambria" w:hAnsi="Cambria" w:cs="Arial"/>
                <w:sz w:val="24"/>
                <w:szCs w:val="24"/>
                <w:lang w:val="es-DO"/>
              </w:rPr>
            </w:pPr>
            <w:r w:rsidRPr="004206ED">
              <w:rPr>
                <w:rFonts w:ascii="Cambria" w:hAnsi="Cambria" w:cs="Arial"/>
                <w:sz w:val="24"/>
                <w:szCs w:val="24"/>
                <w:lang w:val="es-DO"/>
              </w:rPr>
              <w:t>Coherencia del Plan Prácticas 3.2</w:t>
            </w:r>
          </w:p>
        </w:tc>
        <w:tc>
          <w:tcPr>
            <w:tcW w:w="1083" w:type="dxa"/>
          </w:tcPr>
          <w:p w14:paraId="3736C4D8" w14:textId="77777777" w:rsidR="00DE6632" w:rsidRPr="004206ED" w:rsidRDefault="00DE6632" w:rsidP="004B2D02">
            <w:pPr>
              <w:spacing w:after="0" w:line="240" w:lineRule="auto"/>
              <w:jc w:val="both"/>
              <w:rPr>
                <w:rFonts w:ascii="Cambria" w:hAnsi="Cambria" w:cs="Arial"/>
                <w:b/>
                <w:sz w:val="24"/>
                <w:szCs w:val="24"/>
                <w:lang w:val="es-DO"/>
              </w:rPr>
            </w:pPr>
          </w:p>
        </w:tc>
        <w:tc>
          <w:tcPr>
            <w:tcW w:w="1471" w:type="dxa"/>
          </w:tcPr>
          <w:p w14:paraId="4B2A529B" w14:textId="77777777" w:rsidR="00DE6632" w:rsidRPr="004206ED" w:rsidRDefault="00DE6632" w:rsidP="004B2D02">
            <w:pPr>
              <w:spacing w:after="0" w:line="240" w:lineRule="auto"/>
              <w:rPr>
                <w:rFonts w:ascii="Cambria" w:hAnsi="Cambria" w:cs="Arial"/>
                <w:sz w:val="24"/>
                <w:szCs w:val="24"/>
                <w:lang w:val="es-DO"/>
              </w:rPr>
            </w:pPr>
            <w:r w:rsidRPr="004206ED">
              <w:rPr>
                <w:rFonts w:ascii="Cambria" w:hAnsi="Cambria" w:cs="Arial"/>
                <w:sz w:val="24"/>
                <w:szCs w:val="24"/>
                <w:lang w:val="es-DO"/>
              </w:rPr>
              <w:t>Relación con Objetivos Programa   4.2</w:t>
            </w:r>
          </w:p>
        </w:tc>
        <w:tc>
          <w:tcPr>
            <w:tcW w:w="1083" w:type="dxa"/>
          </w:tcPr>
          <w:p w14:paraId="31AFF0BB" w14:textId="77777777" w:rsidR="00DE6632" w:rsidRPr="004206ED" w:rsidRDefault="00DE6632" w:rsidP="004B2D02">
            <w:pPr>
              <w:spacing w:after="0" w:line="240" w:lineRule="auto"/>
              <w:jc w:val="both"/>
              <w:rPr>
                <w:rFonts w:ascii="Cambria" w:hAnsi="Cambria" w:cs="Arial"/>
                <w:b/>
                <w:sz w:val="24"/>
                <w:szCs w:val="24"/>
                <w:lang w:val="es-DO"/>
              </w:rPr>
            </w:pPr>
          </w:p>
        </w:tc>
      </w:tr>
      <w:tr w:rsidR="00525A96" w:rsidRPr="004206ED" w14:paraId="665F32E8" w14:textId="77777777" w:rsidTr="004B2D02">
        <w:trPr>
          <w:trHeight w:val="530"/>
        </w:trPr>
        <w:tc>
          <w:tcPr>
            <w:tcW w:w="1510" w:type="dxa"/>
          </w:tcPr>
          <w:p w14:paraId="007C9B99" w14:textId="77777777" w:rsidR="00DE6632" w:rsidRPr="004206ED" w:rsidRDefault="00DE6632" w:rsidP="004B2D02">
            <w:pPr>
              <w:spacing w:after="0" w:line="240" w:lineRule="auto"/>
              <w:jc w:val="both"/>
              <w:rPr>
                <w:rFonts w:ascii="Cambria" w:hAnsi="Cambria" w:cs="Arial"/>
                <w:b/>
                <w:sz w:val="24"/>
                <w:szCs w:val="24"/>
                <w:lang w:val="es-DO"/>
              </w:rPr>
            </w:pPr>
          </w:p>
          <w:p w14:paraId="4769F4A1"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sz w:val="24"/>
                <w:szCs w:val="24"/>
                <w:lang w:val="es-DO"/>
              </w:rPr>
              <w:t>Diseño Perfil 1.3</w:t>
            </w:r>
          </w:p>
        </w:tc>
        <w:tc>
          <w:tcPr>
            <w:tcW w:w="1083" w:type="dxa"/>
          </w:tcPr>
          <w:p w14:paraId="46DA993C" w14:textId="77777777" w:rsidR="00DE6632" w:rsidRPr="004206ED" w:rsidRDefault="00DE6632" w:rsidP="004B2D02">
            <w:pPr>
              <w:spacing w:after="0" w:line="240" w:lineRule="auto"/>
              <w:rPr>
                <w:rFonts w:ascii="Cambria" w:hAnsi="Cambria" w:cs="Arial"/>
                <w:b/>
                <w:sz w:val="24"/>
                <w:szCs w:val="24"/>
                <w:lang w:val="es-DO"/>
              </w:rPr>
            </w:pPr>
          </w:p>
        </w:tc>
        <w:tc>
          <w:tcPr>
            <w:tcW w:w="1655" w:type="dxa"/>
          </w:tcPr>
          <w:p w14:paraId="4B356272"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 xml:space="preserve"> Propuesta Metodológica 2.3</w:t>
            </w:r>
          </w:p>
          <w:p w14:paraId="5A0E8C79" w14:textId="77777777" w:rsidR="00DE6632" w:rsidRPr="004206ED" w:rsidRDefault="00DE6632" w:rsidP="004B2D02">
            <w:pPr>
              <w:spacing w:after="0" w:line="240" w:lineRule="auto"/>
              <w:jc w:val="both"/>
              <w:rPr>
                <w:rFonts w:ascii="Cambria" w:hAnsi="Cambria" w:cs="Arial"/>
                <w:sz w:val="24"/>
                <w:szCs w:val="24"/>
                <w:lang w:val="es-DO"/>
              </w:rPr>
            </w:pPr>
          </w:p>
        </w:tc>
        <w:tc>
          <w:tcPr>
            <w:tcW w:w="1141" w:type="dxa"/>
          </w:tcPr>
          <w:p w14:paraId="7B2FEEB9" w14:textId="77777777" w:rsidR="00DE6632" w:rsidRPr="004206ED" w:rsidRDefault="00DE6632" w:rsidP="004B2D02">
            <w:pPr>
              <w:spacing w:after="0" w:line="240" w:lineRule="auto"/>
              <w:jc w:val="both"/>
              <w:rPr>
                <w:rFonts w:ascii="Cambria" w:hAnsi="Cambria" w:cs="Arial"/>
                <w:b/>
                <w:sz w:val="24"/>
                <w:szCs w:val="24"/>
                <w:lang w:val="es-DO"/>
              </w:rPr>
            </w:pPr>
          </w:p>
        </w:tc>
        <w:tc>
          <w:tcPr>
            <w:tcW w:w="1524" w:type="dxa"/>
          </w:tcPr>
          <w:p w14:paraId="78E61734"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Articulación del Plan de Pasantía</w:t>
            </w:r>
          </w:p>
          <w:p w14:paraId="2E152A97"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3.3</w:t>
            </w:r>
          </w:p>
        </w:tc>
        <w:tc>
          <w:tcPr>
            <w:tcW w:w="1083" w:type="dxa"/>
          </w:tcPr>
          <w:p w14:paraId="7D0FB0B4" w14:textId="77777777" w:rsidR="00DE6632" w:rsidRPr="004206ED" w:rsidRDefault="00DE6632" w:rsidP="004B2D02">
            <w:pPr>
              <w:spacing w:after="0" w:line="240" w:lineRule="auto"/>
              <w:jc w:val="both"/>
              <w:rPr>
                <w:rFonts w:ascii="Cambria" w:hAnsi="Cambria" w:cs="Arial"/>
                <w:b/>
                <w:sz w:val="24"/>
                <w:szCs w:val="24"/>
                <w:lang w:val="es-DO"/>
              </w:rPr>
            </w:pPr>
          </w:p>
          <w:p w14:paraId="5DFADF07" w14:textId="77777777" w:rsidR="00DE6632" w:rsidRPr="004206ED" w:rsidRDefault="00DE6632" w:rsidP="004B2D02">
            <w:pPr>
              <w:spacing w:after="0" w:line="240" w:lineRule="auto"/>
              <w:jc w:val="both"/>
              <w:rPr>
                <w:rFonts w:ascii="Cambria" w:hAnsi="Cambria" w:cs="Arial"/>
                <w:b/>
                <w:sz w:val="24"/>
                <w:szCs w:val="24"/>
                <w:lang w:val="es-DO"/>
              </w:rPr>
            </w:pPr>
          </w:p>
          <w:p w14:paraId="7C4AF046" w14:textId="77777777" w:rsidR="00DE6632" w:rsidRPr="004206ED" w:rsidRDefault="00DE6632" w:rsidP="004B2D02">
            <w:pPr>
              <w:spacing w:after="0" w:line="240" w:lineRule="auto"/>
              <w:jc w:val="both"/>
              <w:rPr>
                <w:rFonts w:ascii="Cambria" w:hAnsi="Cambria" w:cs="Arial"/>
                <w:b/>
                <w:sz w:val="24"/>
                <w:szCs w:val="24"/>
                <w:lang w:val="es-DO"/>
              </w:rPr>
            </w:pPr>
          </w:p>
        </w:tc>
        <w:tc>
          <w:tcPr>
            <w:tcW w:w="2554" w:type="dxa"/>
            <w:gridSpan w:val="2"/>
            <w:vMerge w:val="restart"/>
            <w:shd w:val="clear" w:color="auto" w:fill="F3F3F3"/>
          </w:tcPr>
          <w:p w14:paraId="61F09A60"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noProof/>
                <w:sz w:val="24"/>
                <w:szCs w:val="24"/>
                <w:lang w:val="es-DO" w:eastAsia="es-DO"/>
              </w:rPr>
              <mc:AlternateContent>
                <mc:Choice Requires="wps">
                  <w:drawing>
                    <wp:anchor distT="0" distB="0" distL="114298" distR="114298" simplePos="0" relativeHeight="251683840" behindDoc="0" locked="0" layoutInCell="1" allowOverlap="1" wp14:anchorId="043F43A6" wp14:editId="0A12F280">
                      <wp:simplePos x="0" y="0"/>
                      <wp:positionH relativeFrom="column">
                        <wp:posOffset>1209039</wp:posOffset>
                      </wp:positionH>
                      <wp:positionV relativeFrom="paragraph">
                        <wp:posOffset>78105</wp:posOffset>
                      </wp:positionV>
                      <wp:extent cx="0" cy="2743200"/>
                      <wp:effectExtent l="76200" t="0" r="57150" b="5715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C7BDD" id="Line 18"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5.2pt,6.15pt" to="95.2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NoJwIAAEw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">
                      <v:stroke endarrow="block"/>
                    </v:line>
                  </w:pict>
                </mc:Fallback>
              </mc:AlternateContent>
            </w:r>
          </w:p>
        </w:tc>
      </w:tr>
      <w:tr w:rsidR="00525A96" w:rsidRPr="004206ED" w14:paraId="09FCAE9C" w14:textId="77777777" w:rsidTr="004B2D02">
        <w:trPr>
          <w:trHeight w:val="821"/>
        </w:trPr>
        <w:tc>
          <w:tcPr>
            <w:tcW w:w="2593" w:type="dxa"/>
            <w:gridSpan w:val="2"/>
            <w:vMerge w:val="restart"/>
            <w:shd w:val="clear" w:color="auto" w:fill="F3F3F3"/>
          </w:tcPr>
          <w:p w14:paraId="6D30ECE8" w14:textId="77777777" w:rsidR="00DE6632" w:rsidRPr="004206ED" w:rsidRDefault="00DE6632" w:rsidP="004B2D02">
            <w:pPr>
              <w:spacing w:after="0" w:line="240" w:lineRule="auto"/>
              <w:rPr>
                <w:rFonts w:ascii="Cambria" w:hAnsi="Cambria" w:cs="Arial"/>
                <w:b/>
                <w:sz w:val="24"/>
                <w:szCs w:val="24"/>
                <w:lang w:val="es-DO"/>
              </w:rPr>
            </w:pPr>
            <w:r w:rsidRPr="004206ED">
              <w:rPr>
                <w:rFonts w:ascii="Cambria" w:hAnsi="Cambria" w:cs="Arial"/>
                <w:b/>
                <w:noProof/>
                <w:sz w:val="24"/>
                <w:szCs w:val="24"/>
                <w:lang w:val="es-DO" w:eastAsia="es-DO"/>
              </w:rPr>
              <mc:AlternateContent>
                <mc:Choice Requires="wps">
                  <w:drawing>
                    <wp:anchor distT="0" distB="0" distL="114298" distR="114298" simplePos="0" relativeHeight="251685888" behindDoc="0" locked="0" layoutInCell="1" allowOverlap="1" wp14:anchorId="13EDDF03" wp14:editId="279126A5">
                      <wp:simplePos x="0" y="0"/>
                      <wp:positionH relativeFrom="column">
                        <wp:posOffset>1257299</wp:posOffset>
                      </wp:positionH>
                      <wp:positionV relativeFrom="paragraph">
                        <wp:posOffset>10795</wp:posOffset>
                      </wp:positionV>
                      <wp:extent cx="0" cy="2057400"/>
                      <wp:effectExtent l="76200" t="0" r="57150" b="5715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CEE06" id="Line 20"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pt,.85pt" to="99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e/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">
                      <v:stroke endarrow="block"/>
                    </v:line>
                  </w:pict>
                </mc:Fallback>
              </mc:AlternateContent>
            </w:r>
          </w:p>
        </w:tc>
        <w:tc>
          <w:tcPr>
            <w:tcW w:w="1655" w:type="dxa"/>
          </w:tcPr>
          <w:p w14:paraId="08FD7F70"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Recursos Pedagógicos  2.4</w:t>
            </w:r>
          </w:p>
        </w:tc>
        <w:tc>
          <w:tcPr>
            <w:tcW w:w="1141" w:type="dxa"/>
          </w:tcPr>
          <w:p w14:paraId="000EA89C" w14:textId="77777777" w:rsidR="00DE6632" w:rsidRPr="004206ED" w:rsidRDefault="00DE6632" w:rsidP="004B2D02">
            <w:pPr>
              <w:spacing w:after="0" w:line="240" w:lineRule="auto"/>
              <w:jc w:val="both"/>
              <w:rPr>
                <w:rFonts w:ascii="Cambria" w:hAnsi="Cambria" w:cs="Arial"/>
                <w:b/>
                <w:sz w:val="24"/>
                <w:szCs w:val="24"/>
                <w:lang w:val="es-DO"/>
              </w:rPr>
            </w:pPr>
          </w:p>
        </w:tc>
        <w:tc>
          <w:tcPr>
            <w:tcW w:w="2607" w:type="dxa"/>
            <w:gridSpan w:val="2"/>
            <w:vMerge w:val="restart"/>
            <w:shd w:val="clear" w:color="auto" w:fill="F3F3F3"/>
          </w:tcPr>
          <w:p w14:paraId="4D670FA2"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noProof/>
                <w:sz w:val="24"/>
                <w:szCs w:val="24"/>
                <w:lang w:val="es-DO" w:eastAsia="es-DO"/>
              </w:rPr>
              <mc:AlternateContent>
                <mc:Choice Requires="wps">
                  <w:drawing>
                    <wp:anchor distT="0" distB="0" distL="114298" distR="114298" simplePos="0" relativeHeight="251686912" behindDoc="0" locked="0" layoutInCell="1" allowOverlap="1" wp14:anchorId="06845665" wp14:editId="1DF31AFD">
                      <wp:simplePos x="0" y="0"/>
                      <wp:positionH relativeFrom="column">
                        <wp:posOffset>1264284</wp:posOffset>
                      </wp:positionH>
                      <wp:positionV relativeFrom="paragraph">
                        <wp:posOffset>60325</wp:posOffset>
                      </wp:positionV>
                      <wp:extent cx="0" cy="1828800"/>
                      <wp:effectExtent l="76200" t="0" r="57150" b="5715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971AB" id="Line 21"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4.75pt" to="99.55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">
                      <v:stroke endarrow="block"/>
                    </v:line>
                  </w:pict>
                </mc:Fallback>
              </mc:AlternateContent>
            </w:r>
          </w:p>
        </w:tc>
        <w:tc>
          <w:tcPr>
            <w:tcW w:w="2554" w:type="dxa"/>
            <w:gridSpan w:val="2"/>
            <w:vMerge/>
            <w:shd w:val="clear" w:color="auto" w:fill="F3F3F3"/>
          </w:tcPr>
          <w:p w14:paraId="05CFA514" w14:textId="77777777" w:rsidR="00DE6632" w:rsidRPr="004206ED" w:rsidRDefault="00DE6632" w:rsidP="004B2D02">
            <w:pPr>
              <w:spacing w:after="0" w:line="240" w:lineRule="auto"/>
              <w:jc w:val="both"/>
              <w:rPr>
                <w:rFonts w:ascii="Cambria" w:hAnsi="Cambria" w:cs="Arial"/>
                <w:b/>
                <w:sz w:val="24"/>
                <w:szCs w:val="24"/>
                <w:lang w:val="es-DO"/>
              </w:rPr>
            </w:pPr>
          </w:p>
        </w:tc>
      </w:tr>
      <w:tr w:rsidR="00525A96" w:rsidRPr="004206ED" w14:paraId="1B003C33" w14:textId="77777777" w:rsidTr="004B2D02">
        <w:trPr>
          <w:trHeight w:val="540"/>
        </w:trPr>
        <w:tc>
          <w:tcPr>
            <w:tcW w:w="2593" w:type="dxa"/>
            <w:gridSpan w:val="2"/>
            <w:vMerge/>
            <w:shd w:val="clear" w:color="auto" w:fill="F3F3F3"/>
          </w:tcPr>
          <w:p w14:paraId="3DC34EF2" w14:textId="77777777" w:rsidR="00DE6632" w:rsidRPr="004206ED" w:rsidRDefault="00DE6632" w:rsidP="004B2D02">
            <w:pPr>
              <w:spacing w:after="0" w:line="240" w:lineRule="auto"/>
              <w:rPr>
                <w:rFonts w:ascii="Cambria" w:hAnsi="Cambria" w:cs="Arial"/>
                <w:b/>
                <w:sz w:val="24"/>
                <w:szCs w:val="24"/>
                <w:lang w:val="es-DO"/>
              </w:rPr>
            </w:pPr>
          </w:p>
        </w:tc>
        <w:tc>
          <w:tcPr>
            <w:tcW w:w="1655" w:type="dxa"/>
          </w:tcPr>
          <w:p w14:paraId="08B85D34"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Infraestructura y Equipamiento 2.5</w:t>
            </w:r>
          </w:p>
        </w:tc>
        <w:tc>
          <w:tcPr>
            <w:tcW w:w="1141" w:type="dxa"/>
          </w:tcPr>
          <w:p w14:paraId="23DC4BB7" w14:textId="77777777" w:rsidR="00DE6632" w:rsidRPr="004206ED" w:rsidRDefault="00DE6632" w:rsidP="004B2D02">
            <w:pPr>
              <w:spacing w:after="0" w:line="240" w:lineRule="auto"/>
              <w:jc w:val="both"/>
              <w:rPr>
                <w:rFonts w:ascii="Cambria" w:hAnsi="Cambria" w:cs="Arial"/>
                <w:b/>
                <w:sz w:val="24"/>
                <w:szCs w:val="24"/>
                <w:lang w:val="es-DO"/>
              </w:rPr>
            </w:pPr>
          </w:p>
        </w:tc>
        <w:tc>
          <w:tcPr>
            <w:tcW w:w="2607" w:type="dxa"/>
            <w:gridSpan w:val="2"/>
            <w:vMerge/>
            <w:shd w:val="clear" w:color="auto" w:fill="F3F3F3"/>
          </w:tcPr>
          <w:p w14:paraId="55516B52" w14:textId="77777777" w:rsidR="00DE6632" w:rsidRPr="004206ED" w:rsidRDefault="00DE6632" w:rsidP="004B2D02">
            <w:pPr>
              <w:spacing w:after="0" w:line="240" w:lineRule="auto"/>
              <w:jc w:val="both"/>
              <w:rPr>
                <w:rFonts w:ascii="Cambria" w:hAnsi="Cambria" w:cs="Arial"/>
                <w:b/>
                <w:sz w:val="24"/>
                <w:szCs w:val="24"/>
                <w:lang w:val="es-DO"/>
              </w:rPr>
            </w:pPr>
          </w:p>
        </w:tc>
        <w:tc>
          <w:tcPr>
            <w:tcW w:w="2554" w:type="dxa"/>
            <w:gridSpan w:val="2"/>
            <w:vMerge/>
            <w:shd w:val="clear" w:color="auto" w:fill="F3F3F3"/>
          </w:tcPr>
          <w:p w14:paraId="2F8EF957" w14:textId="77777777" w:rsidR="00DE6632" w:rsidRPr="004206ED" w:rsidRDefault="00DE6632" w:rsidP="004B2D02">
            <w:pPr>
              <w:spacing w:after="0" w:line="240" w:lineRule="auto"/>
              <w:jc w:val="both"/>
              <w:rPr>
                <w:rFonts w:ascii="Cambria" w:hAnsi="Cambria" w:cs="Arial"/>
                <w:b/>
                <w:sz w:val="24"/>
                <w:szCs w:val="24"/>
                <w:lang w:val="es-DO"/>
              </w:rPr>
            </w:pPr>
          </w:p>
        </w:tc>
      </w:tr>
      <w:tr w:rsidR="00525A96" w:rsidRPr="004206ED" w14:paraId="20635126" w14:textId="77777777" w:rsidTr="004B2D02">
        <w:trPr>
          <w:trHeight w:val="560"/>
        </w:trPr>
        <w:tc>
          <w:tcPr>
            <w:tcW w:w="2593" w:type="dxa"/>
            <w:gridSpan w:val="2"/>
            <w:vMerge/>
            <w:shd w:val="clear" w:color="auto" w:fill="F3F3F3"/>
          </w:tcPr>
          <w:p w14:paraId="73122FD7" w14:textId="77777777" w:rsidR="00DE6632" w:rsidRPr="004206ED" w:rsidRDefault="00DE6632" w:rsidP="004B2D02">
            <w:pPr>
              <w:spacing w:after="0" w:line="240" w:lineRule="auto"/>
              <w:rPr>
                <w:rFonts w:ascii="Cambria" w:hAnsi="Cambria" w:cs="Arial"/>
                <w:b/>
                <w:sz w:val="24"/>
                <w:szCs w:val="24"/>
                <w:lang w:val="es-DO"/>
              </w:rPr>
            </w:pPr>
          </w:p>
        </w:tc>
        <w:tc>
          <w:tcPr>
            <w:tcW w:w="1655" w:type="dxa"/>
          </w:tcPr>
          <w:p w14:paraId="1BC2379B"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Personal Docente  2.6</w:t>
            </w:r>
          </w:p>
        </w:tc>
        <w:tc>
          <w:tcPr>
            <w:tcW w:w="1141" w:type="dxa"/>
          </w:tcPr>
          <w:p w14:paraId="04DBE963" w14:textId="77777777" w:rsidR="00DE6632" w:rsidRPr="004206ED" w:rsidRDefault="00DE6632" w:rsidP="004B2D02">
            <w:pPr>
              <w:spacing w:after="0" w:line="240" w:lineRule="auto"/>
              <w:jc w:val="both"/>
              <w:rPr>
                <w:rFonts w:ascii="Cambria" w:hAnsi="Cambria" w:cs="Arial"/>
                <w:b/>
                <w:sz w:val="24"/>
                <w:szCs w:val="24"/>
                <w:lang w:val="es-DO"/>
              </w:rPr>
            </w:pPr>
          </w:p>
        </w:tc>
        <w:tc>
          <w:tcPr>
            <w:tcW w:w="2607" w:type="dxa"/>
            <w:gridSpan w:val="2"/>
            <w:vMerge/>
            <w:shd w:val="clear" w:color="auto" w:fill="F3F3F3"/>
          </w:tcPr>
          <w:p w14:paraId="039537A9" w14:textId="77777777" w:rsidR="00DE6632" w:rsidRPr="004206ED" w:rsidRDefault="00DE6632" w:rsidP="004B2D02">
            <w:pPr>
              <w:spacing w:after="0" w:line="240" w:lineRule="auto"/>
              <w:jc w:val="both"/>
              <w:rPr>
                <w:rFonts w:ascii="Cambria" w:hAnsi="Cambria" w:cs="Arial"/>
                <w:b/>
                <w:sz w:val="24"/>
                <w:szCs w:val="24"/>
                <w:lang w:val="es-DO"/>
              </w:rPr>
            </w:pPr>
          </w:p>
        </w:tc>
        <w:tc>
          <w:tcPr>
            <w:tcW w:w="2554" w:type="dxa"/>
            <w:gridSpan w:val="2"/>
            <w:vMerge/>
            <w:shd w:val="clear" w:color="auto" w:fill="F3F3F3"/>
          </w:tcPr>
          <w:p w14:paraId="0E8506D2" w14:textId="77777777" w:rsidR="00DE6632" w:rsidRPr="004206ED" w:rsidRDefault="00DE6632" w:rsidP="004B2D02">
            <w:pPr>
              <w:spacing w:after="0" w:line="240" w:lineRule="auto"/>
              <w:jc w:val="both"/>
              <w:rPr>
                <w:rFonts w:ascii="Cambria" w:hAnsi="Cambria" w:cs="Arial"/>
                <w:b/>
                <w:sz w:val="24"/>
                <w:szCs w:val="24"/>
                <w:lang w:val="es-DO"/>
              </w:rPr>
            </w:pPr>
          </w:p>
        </w:tc>
      </w:tr>
      <w:tr w:rsidR="00525A96" w:rsidRPr="004206ED" w14:paraId="16F7BAA0" w14:textId="77777777" w:rsidTr="004B2D02">
        <w:trPr>
          <w:trHeight w:val="562"/>
        </w:trPr>
        <w:tc>
          <w:tcPr>
            <w:tcW w:w="2593" w:type="dxa"/>
            <w:gridSpan w:val="2"/>
            <w:vMerge/>
            <w:shd w:val="clear" w:color="auto" w:fill="F3F3F3"/>
          </w:tcPr>
          <w:p w14:paraId="1D2CF4C0" w14:textId="77777777" w:rsidR="00DE6632" w:rsidRPr="004206ED" w:rsidRDefault="00DE6632" w:rsidP="004B2D02">
            <w:pPr>
              <w:spacing w:after="0" w:line="240" w:lineRule="auto"/>
              <w:rPr>
                <w:rFonts w:ascii="Cambria" w:hAnsi="Cambria" w:cs="Arial"/>
                <w:b/>
                <w:sz w:val="24"/>
                <w:szCs w:val="24"/>
                <w:lang w:val="es-DO"/>
              </w:rPr>
            </w:pPr>
          </w:p>
        </w:tc>
        <w:tc>
          <w:tcPr>
            <w:tcW w:w="1655" w:type="dxa"/>
          </w:tcPr>
          <w:p w14:paraId="60B62A56" w14:textId="77777777" w:rsidR="00DE6632" w:rsidRPr="004206ED" w:rsidRDefault="00DE6632" w:rsidP="004B2D02">
            <w:pPr>
              <w:spacing w:after="0" w:line="240" w:lineRule="auto"/>
              <w:rPr>
                <w:rFonts w:ascii="Cambria" w:hAnsi="Cambria" w:cs="Arial"/>
                <w:sz w:val="24"/>
                <w:szCs w:val="24"/>
                <w:lang w:val="es-DO"/>
              </w:rPr>
            </w:pPr>
            <w:r w:rsidRPr="004206ED">
              <w:rPr>
                <w:rFonts w:ascii="Cambria" w:hAnsi="Cambria" w:cs="Arial"/>
                <w:sz w:val="24"/>
                <w:szCs w:val="24"/>
                <w:lang w:val="es-DO"/>
              </w:rPr>
              <w:t>Propuesta de Coordinación 2.7</w:t>
            </w:r>
          </w:p>
        </w:tc>
        <w:tc>
          <w:tcPr>
            <w:tcW w:w="1141" w:type="dxa"/>
          </w:tcPr>
          <w:p w14:paraId="4783151C" w14:textId="77777777" w:rsidR="00DE6632" w:rsidRPr="004206ED" w:rsidRDefault="00DE6632" w:rsidP="004B2D02">
            <w:pPr>
              <w:spacing w:after="0" w:line="240" w:lineRule="auto"/>
              <w:jc w:val="both"/>
              <w:rPr>
                <w:rFonts w:ascii="Cambria" w:hAnsi="Cambria" w:cs="Arial"/>
                <w:b/>
                <w:sz w:val="24"/>
                <w:szCs w:val="24"/>
                <w:lang w:val="es-DO"/>
              </w:rPr>
            </w:pPr>
          </w:p>
        </w:tc>
        <w:tc>
          <w:tcPr>
            <w:tcW w:w="2607" w:type="dxa"/>
            <w:gridSpan w:val="2"/>
            <w:vMerge/>
            <w:shd w:val="clear" w:color="auto" w:fill="F3F3F3"/>
          </w:tcPr>
          <w:p w14:paraId="0ACDB448" w14:textId="77777777" w:rsidR="00DE6632" w:rsidRPr="004206ED" w:rsidRDefault="00DE6632" w:rsidP="004B2D02">
            <w:pPr>
              <w:spacing w:after="0" w:line="240" w:lineRule="auto"/>
              <w:jc w:val="both"/>
              <w:rPr>
                <w:rFonts w:ascii="Cambria" w:hAnsi="Cambria" w:cs="Arial"/>
                <w:b/>
                <w:sz w:val="24"/>
                <w:szCs w:val="24"/>
                <w:lang w:val="es-DO"/>
              </w:rPr>
            </w:pPr>
          </w:p>
        </w:tc>
        <w:tc>
          <w:tcPr>
            <w:tcW w:w="2554" w:type="dxa"/>
            <w:gridSpan w:val="2"/>
            <w:vMerge/>
            <w:shd w:val="clear" w:color="auto" w:fill="F3F3F3"/>
          </w:tcPr>
          <w:p w14:paraId="1089F138" w14:textId="77777777" w:rsidR="00DE6632" w:rsidRPr="004206ED" w:rsidRDefault="00DE6632" w:rsidP="004B2D02">
            <w:pPr>
              <w:spacing w:after="0" w:line="240" w:lineRule="auto"/>
              <w:jc w:val="both"/>
              <w:rPr>
                <w:rFonts w:ascii="Cambria" w:hAnsi="Cambria" w:cs="Arial"/>
                <w:b/>
                <w:sz w:val="24"/>
                <w:szCs w:val="24"/>
                <w:lang w:val="es-DO"/>
              </w:rPr>
            </w:pPr>
          </w:p>
        </w:tc>
      </w:tr>
      <w:tr w:rsidR="00525A96" w:rsidRPr="004206ED" w14:paraId="019D2DB4" w14:textId="77777777" w:rsidTr="004B2D02">
        <w:trPr>
          <w:trHeight w:val="540"/>
        </w:trPr>
        <w:tc>
          <w:tcPr>
            <w:tcW w:w="2593" w:type="dxa"/>
            <w:gridSpan w:val="2"/>
            <w:vMerge/>
            <w:shd w:val="clear" w:color="auto" w:fill="F3F3F3"/>
          </w:tcPr>
          <w:p w14:paraId="38BF5854" w14:textId="77777777" w:rsidR="00DE6632" w:rsidRPr="004206ED" w:rsidRDefault="00DE6632" w:rsidP="004B2D02">
            <w:pPr>
              <w:spacing w:after="0" w:line="240" w:lineRule="auto"/>
              <w:rPr>
                <w:rFonts w:ascii="Cambria" w:hAnsi="Cambria" w:cs="Arial"/>
                <w:b/>
                <w:sz w:val="24"/>
                <w:szCs w:val="24"/>
                <w:lang w:val="es-DO"/>
              </w:rPr>
            </w:pPr>
          </w:p>
        </w:tc>
        <w:tc>
          <w:tcPr>
            <w:tcW w:w="1655" w:type="dxa"/>
          </w:tcPr>
          <w:p w14:paraId="1FAC5DF1"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sz w:val="24"/>
                <w:szCs w:val="24"/>
                <w:lang w:val="es-DO"/>
              </w:rPr>
              <w:t>Inducción a los Jóvenes   2.8</w:t>
            </w:r>
          </w:p>
        </w:tc>
        <w:tc>
          <w:tcPr>
            <w:tcW w:w="1141" w:type="dxa"/>
          </w:tcPr>
          <w:p w14:paraId="329CAEB5" w14:textId="77777777" w:rsidR="00DE6632" w:rsidRPr="004206ED" w:rsidRDefault="00DE6632" w:rsidP="004B2D02">
            <w:pPr>
              <w:spacing w:after="0" w:line="240" w:lineRule="auto"/>
              <w:jc w:val="both"/>
              <w:rPr>
                <w:rFonts w:ascii="Cambria" w:hAnsi="Cambria" w:cs="Arial"/>
                <w:b/>
                <w:sz w:val="24"/>
                <w:szCs w:val="24"/>
                <w:lang w:val="es-DO"/>
              </w:rPr>
            </w:pPr>
          </w:p>
        </w:tc>
        <w:tc>
          <w:tcPr>
            <w:tcW w:w="2607" w:type="dxa"/>
            <w:gridSpan w:val="2"/>
            <w:vMerge/>
            <w:shd w:val="clear" w:color="auto" w:fill="F3F3F3"/>
          </w:tcPr>
          <w:p w14:paraId="3FE72C85" w14:textId="77777777" w:rsidR="00DE6632" w:rsidRPr="004206ED" w:rsidRDefault="00DE6632" w:rsidP="004B2D02">
            <w:pPr>
              <w:spacing w:after="0" w:line="240" w:lineRule="auto"/>
              <w:jc w:val="both"/>
              <w:rPr>
                <w:rFonts w:ascii="Cambria" w:hAnsi="Cambria" w:cs="Arial"/>
                <w:b/>
                <w:sz w:val="24"/>
                <w:szCs w:val="24"/>
                <w:lang w:val="es-DO"/>
              </w:rPr>
            </w:pPr>
          </w:p>
        </w:tc>
        <w:tc>
          <w:tcPr>
            <w:tcW w:w="2554" w:type="dxa"/>
            <w:gridSpan w:val="2"/>
            <w:vMerge/>
            <w:shd w:val="clear" w:color="auto" w:fill="F3F3F3"/>
          </w:tcPr>
          <w:p w14:paraId="22A3D132" w14:textId="77777777" w:rsidR="00DE6632" w:rsidRPr="004206ED" w:rsidRDefault="00DE6632" w:rsidP="004B2D02">
            <w:pPr>
              <w:spacing w:after="0" w:line="240" w:lineRule="auto"/>
              <w:jc w:val="both"/>
              <w:rPr>
                <w:rFonts w:ascii="Cambria" w:hAnsi="Cambria" w:cs="Arial"/>
                <w:b/>
                <w:sz w:val="24"/>
                <w:szCs w:val="24"/>
                <w:lang w:val="es-DO"/>
              </w:rPr>
            </w:pPr>
          </w:p>
        </w:tc>
      </w:tr>
      <w:tr w:rsidR="00525A96" w:rsidRPr="004206ED" w14:paraId="30127883" w14:textId="77777777" w:rsidTr="004B2D02">
        <w:trPr>
          <w:trHeight w:val="555"/>
        </w:trPr>
        <w:tc>
          <w:tcPr>
            <w:tcW w:w="2593" w:type="dxa"/>
            <w:gridSpan w:val="2"/>
            <w:vMerge/>
            <w:shd w:val="clear" w:color="auto" w:fill="F3F3F3"/>
          </w:tcPr>
          <w:p w14:paraId="05EF1142" w14:textId="77777777" w:rsidR="00DE6632" w:rsidRPr="004206ED" w:rsidRDefault="00DE6632" w:rsidP="004B2D02">
            <w:pPr>
              <w:spacing w:after="0" w:line="240" w:lineRule="auto"/>
              <w:rPr>
                <w:rFonts w:ascii="Cambria" w:hAnsi="Cambria" w:cs="Arial"/>
                <w:b/>
                <w:sz w:val="24"/>
                <w:szCs w:val="24"/>
                <w:lang w:val="es-DO"/>
              </w:rPr>
            </w:pPr>
          </w:p>
        </w:tc>
        <w:tc>
          <w:tcPr>
            <w:tcW w:w="1655" w:type="dxa"/>
          </w:tcPr>
          <w:p w14:paraId="3F75D3AA" w14:textId="77777777" w:rsidR="00DE6632" w:rsidRPr="004206ED" w:rsidRDefault="00DE6632" w:rsidP="004B2D02">
            <w:pPr>
              <w:spacing w:after="0" w:line="240" w:lineRule="auto"/>
              <w:rPr>
                <w:rFonts w:ascii="Cambria" w:hAnsi="Cambria" w:cs="Arial"/>
                <w:sz w:val="24"/>
                <w:szCs w:val="24"/>
                <w:lang w:val="es-DO"/>
              </w:rPr>
            </w:pPr>
            <w:r w:rsidRPr="004206ED">
              <w:rPr>
                <w:rFonts w:ascii="Cambria" w:hAnsi="Cambria" w:cs="Arial"/>
                <w:sz w:val="24"/>
                <w:szCs w:val="24"/>
                <w:lang w:val="es-DO"/>
              </w:rPr>
              <w:t>Sistema de Evaluación 2.9</w:t>
            </w:r>
          </w:p>
        </w:tc>
        <w:tc>
          <w:tcPr>
            <w:tcW w:w="1141" w:type="dxa"/>
          </w:tcPr>
          <w:p w14:paraId="2645F90F" w14:textId="77777777" w:rsidR="00DE6632" w:rsidRPr="004206ED" w:rsidRDefault="00DE6632" w:rsidP="004B2D02">
            <w:pPr>
              <w:spacing w:after="0" w:line="240" w:lineRule="auto"/>
              <w:jc w:val="both"/>
              <w:rPr>
                <w:rFonts w:ascii="Cambria" w:hAnsi="Cambria" w:cs="Arial"/>
                <w:b/>
                <w:sz w:val="24"/>
                <w:szCs w:val="24"/>
                <w:lang w:val="es-DO"/>
              </w:rPr>
            </w:pPr>
          </w:p>
        </w:tc>
        <w:tc>
          <w:tcPr>
            <w:tcW w:w="2607" w:type="dxa"/>
            <w:gridSpan w:val="2"/>
            <w:vMerge/>
            <w:shd w:val="clear" w:color="auto" w:fill="F3F3F3"/>
          </w:tcPr>
          <w:p w14:paraId="657075EF" w14:textId="77777777" w:rsidR="00DE6632" w:rsidRPr="004206ED" w:rsidRDefault="00DE6632" w:rsidP="004B2D02">
            <w:pPr>
              <w:spacing w:after="0" w:line="240" w:lineRule="auto"/>
              <w:jc w:val="both"/>
              <w:rPr>
                <w:rFonts w:ascii="Cambria" w:hAnsi="Cambria" w:cs="Arial"/>
                <w:b/>
                <w:sz w:val="24"/>
                <w:szCs w:val="24"/>
                <w:lang w:val="es-DO"/>
              </w:rPr>
            </w:pPr>
          </w:p>
        </w:tc>
        <w:tc>
          <w:tcPr>
            <w:tcW w:w="2554" w:type="dxa"/>
            <w:gridSpan w:val="2"/>
            <w:vMerge/>
            <w:shd w:val="clear" w:color="auto" w:fill="F3F3F3"/>
          </w:tcPr>
          <w:p w14:paraId="26694896" w14:textId="77777777" w:rsidR="00DE6632" w:rsidRPr="004206ED" w:rsidRDefault="00DE6632" w:rsidP="004B2D02">
            <w:pPr>
              <w:spacing w:after="0" w:line="240" w:lineRule="auto"/>
              <w:jc w:val="both"/>
              <w:rPr>
                <w:rFonts w:ascii="Cambria" w:hAnsi="Cambria" w:cs="Arial"/>
                <w:b/>
                <w:sz w:val="24"/>
                <w:szCs w:val="24"/>
                <w:lang w:val="es-DO"/>
              </w:rPr>
            </w:pPr>
          </w:p>
        </w:tc>
      </w:tr>
      <w:tr w:rsidR="00525A96" w:rsidRPr="004206ED" w14:paraId="31ACF4AC" w14:textId="77777777" w:rsidTr="004B2D02">
        <w:trPr>
          <w:trHeight w:val="250"/>
        </w:trPr>
        <w:tc>
          <w:tcPr>
            <w:tcW w:w="2593" w:type="dxa"/>
            <w:gridSpan w:val="2"/>
            <w:vMerge/>
            <w:shd w:val="clear" w:color="auto" w:fill="F3F3F3"/>
          </w:tcPr>
          <w:p w14:paraId="4FA60125" w14:textId="77777777" w:rsidR="00DE6632" w:rsidRPr="004206ED" w:rsidRDefault="00DE6632" w:rsidP="004B2D02">
            <w:pPr>
              <w:spacing w:after="0" w:line="240" w:lineRule="auto"/>
              <w:rPr>
                <w:rFonts w:ascii="Cambria" w:hAnsi="Cambria" w:cs="Arial"/>
                <w:b/>
                <w:sz w:val="24"/>
                <w:szCs w:val="24"/>
                <w:lang w:val="es-DO"/>
              </w:rPr>
            </w:pPr>
          </w:p>
        </w:tc>
        <w:tc>
          <w:tcPr>
            <w:tcW w:w="2796" w:type="dxa"/>
            <w:gridSpan w:val="2"/>
            <w:shd w:val="clear" w:color="auto" w:fill="F3F3F3"/>
          </w:tcPr>
          <w:p w14:paraId="2E86D431" w14:textId="77777777" w:rsidR="00DE6632" w:rsidRPr="004206ED" w:rsidRDefault="00DE6632" w:rsidP="004B2D02">
            <w:pPr>
              <w:spacing w:after="0" w:line="240" w:lineRule="auto"/>
              <w:jc w:val="both"/>
              <w:rPr>
                <w:rFonts w:ascii="Cambria" w:hAnsi="Cambria" w:cs="Arial"/>
                <w:sz w:val="24"/>
                <w:szCs w:val="24"/>
                <w:lang w:val="es-DO"/>
              </w:rPr>
            </w:pPr>
            <w:r w:rsidRPr="004206ED">
              <w:rPr>
                <w:rFonts w:ascii="Cambria" w:hAnsi="Cambria" w:cs="Arial"/>
                <w:b/>
                <w:noProof/>
                <w:sz w:val="24"/>
                <w:szCs w:val="24"/>
                <w:lang w:val="es-DO" w:eastAsia="es-DO"/>
              </w:rPr>
              <mc:AlternateContent>
                <mc:Choice Requires="wps">
                  <w:drawing>
                    <wp:anchor distT="0" distB="0" distL="114298" distR="114298" simplePos="0" relativeHeight="251684864" behindDoc="0" locked="0" layoutInCell="1" allowOverlap="1" wp14:anchorId="125F1B87" wp14:editId="65AFC5AF">
                      <wp:simplePos x="0" y="0"/>
                      <wp:positionH relativeFrom="column">
                        <wp:posOffset>1200785</wp:posOffset>
                      </wp:positionH>
                      <wp:positionV relativeFrom="paragraph">
                        <wp:posOffset>-12065</wp:posOffset>
                      </wp:positionV>
                      <wp:extent cx="0" cy="342900"/>
                      <wp:effectExtent l="76200" t="0" r="76200" b="5715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16CD" id="Line 19" o:spid="_x0000_s1026" style="position:absolute;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4.55pt,-.95pt" to="94.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9sr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xEiR&#10;Dnq0FYqjbBG06Y0rwKVSOxuqo2f1bLaafnNI6aol6sAjx5eLgbgsRCRvQsLGGciw7z9pBj7k6HUU&#10;6tzYLkCCBOgc+3G594OfPaLDIYXTh3yySGO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">
                      <v:stroke endarrow="block"/>
                    </v:line>
                  </w:pict>
                </mc:Fallback>
              </mc:AlternateContent>
            </w:r>
          </w:p>
          <w:p w14:paraId="058716EC" w14:textId="77777777" w:rsidR="00DE6632" w:rsidRPr="004206ED" w:rsidRDefault="00DE6632" w:rsidP="004B2D02">
            <w:pPr>
              <w:spacing w:after="0" w:line="240" w:lineRule="auto"/>
              <w:jc w:val="both"/>
              <w:rPr>
                <w:rFonts w:ascii="Cambria" w:hAnsi="Cambria" w:cs="Arial"/>
                <w:b/>
                <w:sz w:val="24"/>
                <w:szCs w:val="24"/>
                <w:lang w:val="es-DO"/>
              </w:rPr>
            </w:pPr>
          </w:p>
        </w:tc>
        <w:tc>
          <w:tcPr>
            <w:tcW w:w="2607" w:type="dxa"/>
            <w:gridSpan w:val="2"/>
            <w:vMerge/>
            <w:shd w:val="clear" w:color="auto" w:fill="F3F3F3"/>
          </w:tcPr>
          <w:p w14:paraId="2A871B46" w14:textId="77777777" w:rsidR="00DE6632" w:rsidRPr="004206ED" w:rsidRDefault="00DE6632" w:rsidP="004B2D02">
            <w:pPr>
              <w:spacing w:after="0" w:line="240" w:lineRule="auto"/>
              <w:jc w:val="both"/>
              <w:rPr>
                <w:rFonts w:ascii="Cambria" w:hAnsi="Cambria" w:cs="Arial"/>
                <w:b/>
                <w:sz w:val="24"/>
                <w:szCs w:val="24"/>
                <w:lang w:val="es-DO"/>
              </w:rPr>
            </w:pPr>
          </w:p>
        </w:tc>
        <w:tc>
          <w:tcPr>
            <w:tcW w:w="2554" w:type="dxa"/>
            <w:gridSpan w:val="2"/>
            <w:vMerge/>
            <w:shd w:val="clear" w:color="auto" w:fill="F3F3F3"/>
          </w:tcPr>
          <w:p w14:paraId="1C2E2778" w14:textId="77777777" w:rsidR="00DE6632" w:rsidRPr="004206ED" w:rsidRDefault="00DE6632" w:rsidP="004B2D02">
            <w:pPr>
              <w:spacing w:after="0" w:line="240" w:lineRule="auto"/>
              <w:jc w:val="both"/>
              <w:rPr>
                <w:rFonts w:ascii="Cambria" w:hAnsi="Cambria" w:cs="Arial"/>
                <w:b/>
                <w:sz w:val="24"/>
                <w:szCs w:val="24"/>
                <w:lang w:val="es-DO"/>
              </w:rPr>
            </w:pPr>
          </w:p>
        </w:tc>
      </w:tr>
      <w:tr w:rsidR="00525A96" w:rsidRPr="004206ED" w14:paraId="56A111F2" w14:textId="77777777" w:rsidTr="004B2D02">
        <w:trPr>
          <w:trHeight w:val="390"/>
        </w:trPr>
        <w:tc>
          <w:tcPr>
            <w:tcW w:w="1510" w:type="dxa"/>
            <w:shd w:val="clear" w:color="auto" w:fill="F3F3F3"/>
          </w:tcPr>
          <w:p w14:paraId="5333284D"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Total Pertinencia</w:t>
            </w:r>
          </w:p>
        </w:tc>
        <w:tc>
          <w:tcPr>
            <w:tcW w:w="1083" w:type="dxa"/>
          </w:tcPr>
          <w:p w14:paraId="6C9DE631" w14:textId="77777777" w:rsidR="00DE6632" w:rsidRPr="004206ED" w:rsidRDefault="00DE6632" w:rsidP="004B2D02">
            <w:pPr>
              <w:spacing w:after="0" w:line="240" w:lineRule="auto"/>
              <w:rPr>
                <w:rFonts w:ascii="Cambria" w:hAnsi="Cambria" w:cs="Arial"/>
                <w:b/>
                <w:sz w:val="24"/>
                <w:szCs w:val="24"/>
                <w:lang w:val="es-DO"/>
              </w:rPr>
            </w:pPr>
          </w:p>
        </w:tc>
        <w:tc>
          <w:tcPr>
            <w:tcW w:w="1655" w:type="dxa"/>
            <w:shd w:val="clear" w:color="auto" w:fill="F3F3F3"/>
          </w:tcPr>
          <w:p w14:paraId="0094C5F0"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Total Calidad</w:t>
            </w:r>
          </w:p>
        </w:tc>
        <w:tc>
          <w:tcPr>
            <w:tcW w:w="1141" w:type="dxa"/>
          </w:tcPr>
          <w:p w14:paraId="667A3D76" w14:textId="77777777" w:rsidR="00DE6632" w:rsidRPr="004206ED" w:rsidRDefault="00DE6632" w:rsidP="004B2D02">
            <w:pPr>
              <w:spacing w:after="0" w:line="240" w:lineRule="auto"/>
              <w:jc w:val="both"/>
              <w:rPr>
                <w:rFonts w:ascii="Cambria" w:hAnsi="Cambria" w:cs="Arial"/>
                <w:b/>
                <w:sz w:val="24"/>
                <w:szCs w:val="24"/>
                <w:lang w:val="es-DO"/>
              </w:rPr>
            </w:pPr>
          </w:p>
        </w:tc>
        <w:tc>
          <w:tcPr>
            <w:tcW w:w="1524" w:type="dxa"/>
            <w:shd w:val="clear" w:color="auto" w:fill="F3F3F3"/>
          </w:tcPr>
          <w:p w14:paraId="7A94B753"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Total Coherencia</w:t>
            </w:r>
          </w:p>
        </w:tc>
        <w:tc>
          <w:tcPr>
            <w:tcW w:w="1083" w:type="dxa"/>
          </w:tcPr>
          <w:p w14:paraId="3649E031" w14:textId="77777777" w:rsidR="00DE6632" w:rsidRPr="004206ED" w:rsidRDefault="00DE6632" w:rsidP="004B2D02">
            <w:pPr>
              <w:spacing w:after="0" w:line="240" w:lineRule="auto"/>
              <w:jc w:val="both"/>
              <w:rPr>
                <w:rFonts w:ascii="Cambria" w:hAnsi="Cambria" w:cs="Arial"/>
                <w:b/>
                <w:sz w:val="24"/>
                <w:szCs w:val="24"/>
                <w:lang w:val="es-DO"/>
              </w:rPr>
            </w:pPr>
          </w:p>
        </w:tc>
        <w:tc>
          <w:tcPr>
            <w:tcW w:w="1471" w:type="dxa"/>
            <w:shd w:val="clear" w:color="auto" w:fill="F3F3F3"/>
          </w:tcPr>
          <w:p w14:paraId="4B2A8726" w14:textId="77777777" w:rsidR="00DE6632" w:rsidRPr="004206ED" w:rsidRDefault="00DE6632" w:rsidP="004B2D02">
            <w:pPr>
              <w:spacing w:after="0" w:line="240" w:lineRule="auto"/>
              <w:jc w:val="both"/>
              <w:rPr>
                <w:rFonts w:ascii="Cambria" w:hAnsi="Cambria" w:cs="Arial"/>
                <w:b/>
                <w:sz w:val="24"/>
                <w:szCs w:val="24"/>
                <w:lang w:val="es-DO"/>
              </w:rPr>
            </w:pPr>
            <w:r w:rsidRPr="004206ED">
              <w:rPr>
                <w:rFonts w:ascii="Cambria" w:hAnsi="Cambria" w:cs="Arial"/>
                <w:b/>
                <w:sz w:val="24"/>
                <w:szCs w:val="24"/>
                <w:lang w:val="es-DO"/>
              </w:rPr>
              <w:t>Total Relevancia</w:t>
            </w:r>
          </w:p>
        </w:tc>
        <w:tc>
          <w:tcPr>
            <w:tcW w:w="1083" w:type="dxa"/>
          </w:tcPr>
          <w:p w14:paraId="398FA45B" w14:textId="77777777" w:rsidR="00DE6632" w:rsidRPr="004206ED" w:rsidRDefault="00DE6632" w:rsidP="004B2D02">
            <w:pPr>
              <w:spacing w:after="0" w:line="240" w:lineRule="auto"/>
              <w:jc w:val="both"/>
              <w:rPr>
                <w:rFonts w:ascii="Cambria" w:hAnsi="Cambria" w:cs="Arial"/>
                <w:b/>
                <w:sz w:val="24"/>
                <w:szCs w:val="24"/>
                <w:lang w:val="es-DO"/>
              </w:rPr>
            </w:pPr>
          </w:p>
        </w:tc>
      </w:tr>
    </w:tbl>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1083"/>
        <w:gridCol w:w="1475"/>
        <w:gridCol w:w="1141"/>
        <w:gridCol w:w="1524"/>
        <w:gridCol w:w="1115"/>
        <w:gridCol w:w="1492"/>
        <w:gridCol w:w="1028"/>
      </w:tblGrid>
      <w:tr w:rsidR="00DE6632" w:rsidRPr="004206ED" w14:paraId="785BCED4" w14:textId="77777777" w:rsidTr="004B2D02">
        <w:trPr>
          <w:trHeight w:val="620"/>
        </w:trPr>
        <w:tc>
          <w:tcPr>
            <w:tcW w:w="1510" w:type="dxa"/>
            <w:shd w:val="clear" w:color="auto" w:fill="F3F3F3"/>
          </w:tcPr>
          <w:p w14:paraId="7C3A576A" w14:textId="77777777" w:rsidR="00DE6632" w:rsidRPr="004206ED" w:rsidRDefault="00DE6632" w:rsidP="004B2D02">
            <w:pPr>
              <w:spacing w:after="0"/>
              <w:jc w:val="both"/>
              <w:rPr>
                <w:rFonts w:ascii="Cambria" w:hAnsi="Cambria" w:cs="Arial"/>
                <w:sz w:val="24"/>
                <w:szCs w:val="24"/>
                <w:lang w:val="es-DO"/>
              </w:rPr>
            </w:pPr>
            <w:r w:rsidRPr="004206ED">
              <w:rPr>
                <w:rFonts w:ascii="Cambria" w:hAnsi="Cambria" w:cs="Arial"/>
                <w:sz w:val="24"/>
                <w:szCs w:val="24"/>
                <w:lang w:val="es-DO"/>
              </w:rPr>
              <w:t>Puntaje Mínimo Pertinencia</w:t>
            </w:r>
          </w:p>
        </w:tc>
        <w:tc>
          <w:tcPr>
            <w:tcW w:w="1083" w:type="dxa"/>
            <w:shd w:val="clear" w:color="auto" w:fill="F3F3F3"/>
            <w:vAlign w:val="center"/>
          </w:tcPr>
          <w:p w14:paraId="653869ED" w14:textId="77777777" w:rsidR="00DE6632" w:rsidRPr="004206ED" w:rsidRDefault="00DE6632" w:rsidP="004B2D02">
            <w:pPr>
              <w:spacing w:after="0"/>
              <w:jc w:val="center"/>
              <w:rPr>
                <w:rFonts w:ascii="Cambria" w:hAnsi="Cambria" w:cs="Arial"/>
                <w:b/>
                <w:sz w:val="24"/>
                <w:szCs w:val="24"/>
                <w:lang w:val="es-DO"/>
              </w:rPr>
            </w:pPr>
            <w:r w:rsidRPr="004206ED">
              <w:rPr>
                <w:rFonts w:ascii="Cambria" w:hAnsi="Cambria" w:cs="Arial"/>
                <w:b/>
                <w:sz w:val="24"/>
                <w:szCs w:val="24"/>
                <w:lang w:val="es-DO"/>
              </w:rPr>
              <w:t>20</w:t>
            </w:r>
          </w:p>
        </w:tc>
        <w:tc>
          <w:tcPr>
            <w:tcW w:w="1475" w:type="dxa"/>
            <w:shd w:val="clear" w:color="auto" w:fill="F3F3F3"/>
          </w:tcPr>
          <w:p w14:paraId="4044A302" w14:textId="77777777" w:rsidR="00DE6632" w:rsidRPr="004206ED" w:rsidRDefault="00DE6632" w:rsidP="004B2D02">
            <w:pPr>
              <w:spacing w:after="0"/>
              <w:jc w:val="both"/>
              <w:rPr>
                <w:rFonts w:ascii="Cambria" w:hAnsi="Cambria" w:cs="Arial"/>
                <w:b/>
                <w:sz w:val="24"/>
                <w:szCs w:val="24"/>
                <w:lang w:val="es-DO"/>
              </w:rPr>
            </w:pPr>
            <w:r w:rsidRPr="004206ED">
              <w:rPr>
                <w:rFonts w:ascii="Cambria" w:hAnsi="Cambria" w:cs="Arial"/>
                <w:sz w:val="24"/>
                <w:szCs w:val="24"/>
                <w:lang w:val="es-DO"/>
              </w:rPr>
              <w:t>Puntaje Mínimo Calidad</w:t>
            </w:r>
          </w:p>
        </w:tc>
        <w:tc>
          <w:tcPr>
            <w:tcW w:w="1141" w:type="dxa"/>
            <w:shd w:val="clear" w:color="auto" w:fill="F3F3F3"/>
            <w:vAlign w:val="center"/>
          </w:tcPr>
          <w:p w14:paraId="242E4B83" w14:textId="77777777" w:rsidR="00DE6632" w:rsidRPr="004206ED" w:rsidRDefault="00DE6632" w:rsidP="004B2D02">
            <w:pPr>
              <w:spacing w:after="0"/>
              <w:jc w:val="center"/>
              <w:rPr>
                <w:rFonts w:ascii="Cambria" w:hAnsi="Cambria" w:cs="Arial"/>
                <w:b/>
                <w:sz w:val="24"/>
                <w:szCs w:val="24"/>
                <w:lang w:val="es-DO"/>
              </w:rPr>
            </w:pPr>
            <w:r w:rsidRPr="004206ED">
              <w:rPr>
                <w:rFonts w:ascii="Cambria" w:hAnsi="Cambria" w:cs="Arial"/>
                <w:b/>
                <w:sz w:val="24"/>
                <w:szCs w:val="24"/>
                <w:lang w:val="es-DO"/>
              </w:rPr>
              <w:t>30</w:t>
            </w:r>
          </w:p>
        </w:tc>
        <w:tc>
          <w:tcPr>
            <w:tcW w:w="1524" w:type="dxa"/>
            <w:shd w:val="clear" w:color="auto" w:fill="F3F3F3"/>
          </w:tcPr>
          <w:p w14:paraId="1F139484" w14:textId="77777777" w:rsidR="00DE6632" w:rsidRPr="004206ED" w:rsidRDefault="00DE6632" w:rsidP="004B2D02">
            <w:pPr>
              <w:spacing w:after="0"/>
              <w:jc w:val="both"/>
              <w:rPr>
                <w:rFonts w:ascii="Cambria" w:hAnsi="Cambria" w:cs="Arial"/>
                <w:sz w:val="24"/>
                <w:szCs w:val="24"/>
                <w:lang w:val="es-DO"/>
              </w:rPr>
            </w:pPr>
            <w:r w:rsidRPr="004206ED">
              <w:rPr>
                <w:rFonts w:ascii="Cambria" w:hAnsi="Cambria" w:cs="Arial"/>
                <w:sz w:val="24"/>
                <w:szCs w:val="24"/>
                <w:lang w:val="es-DO"/>
              </w:rPr>
              <w:t>Puntaje Mínimo Coherencia</w:t>
            </w:r>
          </w:p>
        </w:tc>
        <w:tc>
          <w:tcPr>
            <w:tcW w:w="1115" w:type="dxa"/>
            <w:shd w:val="clear" w:color="auto" w:fill="F3F3F3"/>
            <w:vAlign w:val="center"/>
          </w:tcPr>
          <w:p w14:paraId="4D356112" w14:textId="77777777" w:rsidR="00DE6632" w:rsidRPr="004206ED" w:rsidRDefault="00DE6632" w:rsidP="004B2D02">
            <w:pPr>
              <w:spacing w:after="0"/>
              <w:jc w:val="center"/>
              <w:rPr>
                <w:rFonts w:ascii="Cambria" w:hAnsi="Cambria" w:cs="Arial"/>
                <w:b/>
                <w:sz w:val="24"/>
                <w:szCs w:val="24"/>
                <w:lang w:val="es-DO"/>
              </w:rPr>
            </w:pPr>
            <w:r w:rsidRPr="004206ED">
              <w:rPr>
                <w:rFonts w:ascii="Cambria" w:hAnsi="Cambria" w:cs="Arial"/>
                <w:b/>
                <w:sz w:val="24"/>
                <w:szCs w:val="24"/>
                <w:lang w:val="es-DO"/>
              </w:rPr>
              <w:t>10</w:t>
            </w:r>
          </w:p>
        </w:tc>
        <w:tc>
          <w:tcPr>
            <w:tcW w:w="1492" w:type="dxa"/>
            <w:shd w:val="clear" w:color="auto" w:fill="F3F3F3"/>
          </w:tcPr>
          <w:p w14:paraId="13D9D692" w14:textId="77777777" w:rsidR="00DE6632" w:rsidRPr="004206ED" w:rsidRDefault="00DE6632" w:rsidP="004B2D02">
            <w:pPr>
              <w:spacing w:after="0"/>
              <w:jc w:val="both"/>
              <w:rPr>
                <w:rFonts w:ascii="Cambria" w:hAnsi="Cambria" w:cs="Arial"/>
                <w:b/>
                <w:sz w:val="24"/>
                <w:szCs w:val="24"/>
                <w:lang w:val="es-DO"/>
              </w:rPr>
            </w:pPr>
            <w:r w:rsidRPr="004206ED">
              <w:rPr>
                <w:rFonts w:ascii="Cambria" w:hAnsi="Cambria" w:cs="Arial"/>
                <w:sz w:val="24"/>
                <w:szCs w:val="24"/>
                <w:lang w:val="es-DO"/>
              </w:rPr>
              <w:t>Puntaje Mínimo Relevancia</w:t>
            </w:r>
          </w:p>
        </w:tc>
        <w:tc>
          <w:tcPr>
            <w:tcW w:w="1028" w:type="dxa"/>
            <w:shd w:val="clear" w:color="auto" w:fill="F3F3F3"/>
            <w:vAlign w:val="center"/>
          </w:tcPr>
          <w:p w14:paraId="27094927" w14:textId="77777777" w:rsidR="00DE6632" w:rsidRPr="004206ED" w:rsidRDefault="00DE6632" w:rsidP="004B2D02">
            <w:pPr>
              <w:spacing w:after="0"/>
              <w:jc w:val="center"/>
              <w:rPr>
                <w:rFonts w:ascii="Cambria" w:hAnsi="Cambria" w:cs="Arial"/>
                <w:b/>
                <w:sz w:val="24"/>
                <w:szCs w:val="24"/>
                <w:lang w:val="es-DO"/>
              </w:rPr>
            </w:pPr>
          </w:p>
          <w:p w14:paraId="2A4813CB" w14:textId="77777777" w:rsidR="00DE6632" w:rsidRPr="004206ED" w:rsidRDefault="00DE6632" w:rsidP="004B2D02">
            <w:pPr>
              <w:spacing w:after="0"/>
              <w:jc w:val="center"/>
              <w:rPr>
                <w:rFonts w:ascii="Cambria" w:hAnsi="Cambria" w:cs="Arial"/>
                <w:b/>
                <w:sz w:val="24"/>
                <w:szCs w:val="24"/>
                <w:lang w:val="es-DO"/>
              </w:rPr>
            </w:pPr>
            <w:r w:rsidRPr="004206ED">
              <w:rPr>
                <w:rFonts w:ascii="Cambria" w:hAnsi="Cambria" w:cs="Arial"/>
                <w:b/>
                <w:sz w:val="24"/>
                <w:szCs w:val="24"/>
                <w:lang w:val="es-DO"/>
              </w:rPr>
              <w:t>10</w:t>
            </w:r>
          </w:p>
          <w:p w14:paraId="2A2C162F" w14:textId="77777777" w:rsidR="00DE6632" w:rsidRPr="004206ED" w:rsidRDefault="00DE6632" w:rsidP="004B2D02">
            <w:pPr>
              <w:spacing w:after="0"/>
              <w:jc w:val="center"/>
              <w:rPr>
                <w:rFonts w:ascii="Cambria" w:hAnsi="Cambria" w:cs="Arial"/>
                <w:b/>
                <w:sz w:val="24"/>
                <w:szCs w:val="24"/>
                <w:lang w:val="es-DO"/>
              </w:rPr>
            </w:pPr>
          </w:p>
        </w:tc>
      </w:tr>
    </w:tbl>
    <w:p w14:paraId="751A9F56" w14:textId="77777777" w:rsidR="00DE6632" w:rsidRPr="004206ED" w:rsidRDefault="00DE6632" w:rsidP="00DE6632">
      <w:pPr>
        <w:spacing w:after="0"/>
        <w:rPr>
          <w:rFonts w:ascii="Cambria" w:hAnsi="Cambria"/>
          <w:sz w:val="24"/>
          <w:szCs w:val="24"/>
          <w:lang w:val="es-DO"/>
        </w:rPr>
      </w:pPr>
      <w:r w:rsidRPr="004206ED">
        <w:rPr>
          <w:rFonts w:ascii="Cambria" w:hAnsi="Cambria"/>
          <w:b/>
          <w:noProof/>
          <w:sz w:val="24"/>
          <w:szCs w:val="24"/>
          <w:lang w:val="es-DO" w:eastAsia="es-DO"/>
        </w:rPr>
        <mc:AlternateContent>
          <mc:Choice Requires="wps">
            <w:drawing>
              <wp:anchor distT="0" distB="0" distL="114300" distR="114300" simplePos="0" relativeHeight="251682816" behindDoc="0" locked="0" layoutInCell="1" allowOverlap="1" wp14:anchorId="233FBAE5" wp14:editId="5EF1A161">
                <wp:simplePos x="0" y="0"/>
                <wp:positionH relativeFrom="column">
                  <wp:posOffset>3541395</wp:posOffset>
                </wp:positionH>
                <wp:positionV relativeFrom="paragraph">
                  <wp:posOffset>83820</wp:posOffset>
                </wp:positionV>
                <wp:extent cx="1371600" cy="369570"/>
                <wp:effectExtent l="0" t="0" r="57150" b="4953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95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139AD" id="Rectangle 17" o:spid="_x0000_s1026" style="position:absolute;margin-left:278.85pt;margin-top:6.6pt;width:108pt;height:2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">
                <v:shadow on="t"/>
              </v:rect>
            </w:pict>
          </mc:Fallback>
        </mc:AlternateContent>
      </w:r>
    </w:p>
    <w:p w14:paraId="479A41F7" w14:textId="02606F2F" w:rsidR="0029449A" w:rsidRPr="004206ED" w:rsidRDefault="00DE6632" w:rsidP="00DE6632">
      <w:pPr>
        <w:rPr>
          <w:rFonts w:ascii="Cambria" w:hAnsi="Cambria" w:cs="Arial"/>
          <w:sz w:val="24"/>
          <w:szCs w:val="24"/>
          <w:lang w:val="es-DO"/>
        </w:rPr>
      </w:pPr>
      <w:r w:rsidRPr="004206ED">
        <w:rPr>
          <w:rFonts w:ascii="Cambria" w:hAnsi="Cambria"/>
          <w:b/>
          <w:sz w:val="24"/>
          <w:szCs w:val="24"/>
          <w:lang w:val="es-DO"/>
        </w:rPr>
        <w:t xml:space="preserve">PUNTAJE TOTAL OBTENIDO </w:t>
      </w:r>
      <w:r w:rsidR="00D472CA">
        <w:rPr>
          <w:rFonts w:ascii="Cambria" w:hAnsi="Cambria"/>
          <w:b/>
          <w:sz w:val="24"/>
          <w:szCs w:val="24"/>
          <w:lang w:val="es-DO"/>
        </w:rPr>
        <w:t xml:space="preserve"> </w:t>
      </w:r>
    </w:p>
    <w:p w14:paraId="4FEE7B4C" w14:textId="77777777" w:rsidR="0029449A" w:rsidRPr="004206ED" w:rsidRDefault="0029449A" w:rsidP="0029449A">
      <w:pPr>
        <w:rPr>
          <w:rFonts w:ascii="Cambria" w:hAnsi="Cambria" w:cs="Arial"/>
          <w:sz w:val="24"/>
          <w:szCs w:val="24"/>
          <w:lang w:val="es-DO"/>
        </w:rPr>
      </w:pPr>
    </w:p>
    <w:p w14:paraId="373BB9A4" w14:textId="77777777" w:rsidR="00C4178E" w:rsidRPr="004206ED" w:rsidRDefault="00C4178E" w:rsidP="0098106E">
      <w:pPr>
        <w:pStyle w:val="Ttulo2"/>
        <w:numPr>
          <w:ilvl w:val="1"/>
          <w:numId w:val="1"/>
        </w:numPr>
        <w:spacing w:line="240" w:lineRule="auto"/>
        <w:rPr>
          <w:rFonts w:cs="Times New Roman"/>
          <w:color w:val="auto"/>
          <w:sz w:val="24"/>
          <w:szCs w:val="24"/>
          <w:lang w:val="es-DO"/>
        </w:rPr>
      </w:pPr>
      <w:bookmarkStart w:id="344" w:name="_Toc406704961"/>
      <w:bookmarkStart w:id="345" w:name="_Toc435440590"/>
      <w:r w:rsidRPr="004206ED">
        <w:rPr>
          <w:rFonts w:cs="Times New Roman"/>
          <w:color w:val="auto"/>
          <w:sz w:val="24"/>
          <w:szCs w:val="24"/>
          <w:lang w:val="es-DO"/>
        </w:rPr>
        <w:lastRenderedPageBreak/>
        <w:t>An</w:t>
      </w:r>
      <w:r w:rsidR="00E574BB" w:rsidRPr="004206ED">
        <w:rPr>
          <w:rFonts w:cs="Times New Roman"/>
          <w:color w:val="auto"/>
          <w:sz w:val="24"/>
          <w:szCs w:val="24"/>
          <w:lang w:val="es-DO"/>
        </w:rPr>
        <w:t xml:space="preserve">exo </w:t>
      </w:r>
      <w:r w:rsidR="00CC4C17" w:rsidRPr="004206ED">
        <w:rPr>
          <w:rFonts w:cs="Times New Roman"/>
          <w:color w:val="auto"/>
          <w:sz w:val="24"/>
          <w:szCs w:val="24"/>
          <w:lang w:val="es-DO"/>
        </w:rPr>
        <w:t xml:space="preserve">6. </w:t>
      </w:r>
      <w:r w:rsidR="00673F20" w:rsidRPr="004206ED">
        <w:rPr>
          <w:rFonts w:cs="Times New Roman"/>
          <w:color w:val="auto"/>
          <w:sz w:val="24"/>
          <w:szCs w:val="24"/>
          <w:lang w:val="es-DO"/>
        </w:rPr>
        <w:t>Carta de la empresa manifestado intención de recibir jóvenes en pasantía</w:t>
      </w:r>
      <w:bookmarkEnd w:id="344"/>
      <w:bookmarkEnd w:id="345"/>
    </w:p>
    <w:p w14:paraId="094D8B1E" w14:textId="77777777" w:rsidR="00E60E1A" w:rsidRPr="004206ED" w:rsidRDefault="00E60E1A" w:rsidP="00A14E66">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MINISTERIO DE TRABAJO</w:t>
      </w:r>
    </w:p>
    <w:p w14:paraId="7EDEBCC3" w14:textId="77777777" w:rsidR="00E60E1A" w:rsidRPr="004206ED" w:rsidRDefault="00E60E1A" w:rsidP="00A14E66">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PROGRAMA DE APOYO AL SISTEMA NACIONAL DE EMPLEO (PASNE)</w:t>
      </w:r>
    </w:p>
    <w:p w14:paraId="41FC6DE4" w14:textId="37C20FF4" w:rsidR="00E60E1A" w:rsidRPr="004206ED" w:rsidRDefault="00316092" w:rsidP="00A14E66">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UNIDAD EJECUTORA</w:t>
      </w:r>
      <w:r w:rsidR="001F65BE" w:rsidRPr="004206ED">
        <w:rPr>
          <w:rFonts w:ascii="Cambria" w:hAnsi="Cambria" w:cs="Times New Roman"/>
          <w:b/>
          <w:sz w:val="24"/>
          <w:szCs w:val="24"/>
          <w:lang w:val="es-DO"/>
        </w:rPr>
        <w:t xml:space="preserve"> DE PROGRAMAS </w:t>
      </w:r>
      <w:r w:rsidRPr="004206ED">
        <w:rPr>
          <w:rFonts w:ascii="Cambria" w:hAnsi="Cambria" w:cs="Times New Roman"/>
          <w:b/>
          <w:sz w:val="24"/>
          <w:szCs w:val="24"/>
          <w:lang w:val="es-DO"/>
        </w:rPr>
        <w:t>Y PROYECTOS</w:t>
      </w:r>
      <w:r w:rsidR="001F65BE" w:rsidRPr="004206ED">
        <w:rPr>
          <w:rFonts w:ascii="Cambria" w:hAnsi="Cambria" w:cs="Times New Roman"/>
          <w:b/>
          <w:sz w:val="24"/>
          <w:szCs w:val="24"/>
          <w:lang w:val="es-DO"/>
        </w:rPr>
        <w:t xml:space="preserve"> (UEPP)</w:t>
      </w:r>
    </w:p>
    <w:p w14:paraId="0C1090C8" w14:textId="77777777" w:rsidR="00E60E1A" w:rsidRPr="004206ED" w:rsidRDefault="00E60E1A" w:rsidP="003E2D05">
      <w:pPr>
        <w:spacing w:after="0"/>
        <w:rPr>
          <w:rFonts w:ascii="Cambria" w:hAnsi="Cambria" w:cs="Times New Roman"/>
          <w:b/>
          <w:sz w:val="24"/>
          <w:szCs w:val="24"/>
          <w:lang w:val="es-DO"/>
        </w:rPr>
      </w:pPr>
    </w:p>
    <w:tbl>
      <w:tblPr>
        <w:tblStyle w:val="Tablaconcuadrcula"/>
        <w:tblpPr w:leftFromText="141" w:rightFromText="141" w:vertAnchor="text" w:horzAnchor="margin" w:tblpY="87"/>
        <w:tblW w:w="0" w:type="auto"/>
        <w:tblLook w:val="04A0" w:firstRow="1" w:lastRow="0" w:firstColumn="1" w:lastColumn="0" w:noHBand="0" w:noVBand="1"/>
      </w:tblPr>
      <w:tblGrid>
        <w:gridCol w:w="10008"/>
      </w:tblGrid>
      <w:tr w:rsidR="003E2D05" w:rsidRPr="004206ED" w14:paraId="4E590523" w14:textId="77777777" w:rsidTr="009A685F">
        <w:tc>
          <w:tcPr>
            <w:tcW w:w="10008" w:type="dxa"/>
            <w:shd w:val="clear" w:color="auto" w:fill="E5DFEC" w:themeFill="accent4" w:themeFillTint="33"/>
          </w:tcPr>
          <w:p w14:paraId="728F1109" w14:textId="77777777" w:rsidR="003E2D05" w:rsidRPr="004206ED" w:rsidRDefault="003E2D05" w:rsidP="003E2D05">
            <w:pPr>
              <w:pStyle w:val="Prrafodelista1"/>
              <w:spacing w:after="0" w:line="240" w:lineRule="auto"/>
              <w:ind w:left="0"/>
              <w:jc w:val="center"/>
              <w:rPr>
                <w:rFonts w:ascii="Cambria" w:hAnsi="Cambria" w:cs="Times New Roman"/>
                <w:b/>
                <w:bCs/>
                <w:sz w:val="24"/>
                <w:szCs w:val="24"/>
                <w:lang w:val="es-DO"/>
              </w:rPr>
            </w:pPr>
            <w:r w:rsidRPr="004206ED">
              <w:rPr>
                <w:rFonts w:ascii="Cambria" w:hAnsi="Cambria" w:cs="Times New Roman"/>
                <w:b/>
                <w:bCs/>
                <w:sz w:val="24"/>
                <w:szCs w:val="24"/>
                <w:lang w:val="es-DO"/>
              </w:rPr>
              <w:t>FPT-05</w:t>
            </w:r>
          </w:p>
          <w:p w14:paraId="758D71F0" w14:textId="2AEAE32D" w:rsidR="003E2D05" w:rsidRPr="004206ED" w:rsidRDefault="00316092" w:rsidP="003E2D05">
            <w:pPr>
              <w:pStyle w:val="Prrafodelista1"/>
              <w:spacing w:after="0" w:line="240" w:lineRule="auto"/>
              <w:ind w:left="0"/>
              <w:jc w:val="both"/>
              <w:rPr>
                <w:rFonts w:ascii="Cambria" w:hAnsi="Cambria" w:cs="Times New Roman"/>
                <w:sz w:val="24"/>
                <w:szCs w:val="24"/>
                <w:lang w:val="es-DO"/>
              </w:rPr>
            </w:pPr>
            <w:r w:rsidRPr="004206ED">
              <w:rPr>
                <w:rFonts w:ascii="Cambria" w:hAnsi="Cambria" w:cs="Times New Roman"/>
                <w:b/>
                <w:bCs/>
                <w:sz w:val="24"/>
                <w:szCs w:val="24"/>
                <w:lang w:val="es-DO"/>
              </w:rPr>
              <w:t>CARTA DE</w:t>
            </w:r>
            <w:r w:rsidR="003E2D05" w:rsidRPr="004206ED">
              <w:rPr>
                <w:rFonts w:ascii="Cambria" w:hAnsi="Cambria" w:cs="Times New Roman"/>
                <w:b/>
                <w:bCs/>
                <w:sz w:val="24"/>
                <w:szCs w:val="24"/>
                <w:lang w:val="es-DO"/>
              </w:rPr>
              <w:t xml:space="preserve"> LA EMPRESA MANIFESTANDO INTENCIÓN DE RECIBIR JÓVENES EN PASANTÍA.</w:t>
            </w:r>
          </w:p>
        </w:tc>
      </w:tr>
    </w:tbl>
    <w:p w14:paraId="4705FD79" w14:textId="77777777" w:rsidR="00351624" w:rsidRPr="004206ED" w:rsidRDefault="00351624" w:rsidP="00E60E1A">
      <w:pPr>
        <w:rPr>
          <w:rFonts w:ascii="Cambria" w:hAnsi="Cambria" w:cs="Times New Roman"/>
          <w:sz w:val="24"/>
          <w:szCs w:val="24"/>
          <w:lang w:val="es-DO"/>
        </w:rPr>
      </w:pPr>
    </w:p>
    <w:p w14:paraId="4BD9DA3B" w14:textId="77777777" w:rsidR="00E60E1A" w:rsidRPr="004206ED" w:rsidRDefault="00E60E1A" w:rsidP="00E60E1A">
      <w:pPr>
        <w:jc w:val="right"/>
        <w:rPr>
          <w:rFonts w:ascii="Cambria" w:hAnsi="Cambria" w:cs="Times New Roman"/>
          <w:sz w:val="24"/>
          <w:szCs w:val="24"/>
          <w:lang w:val="es-DO"/>
        </w:rPr>
      </w:pPr>
      <w:r w:rsidRPr="004206ED">
        <w:rPr>
          <w:rFonts w:ascii="Cambria" w:hAnsi="Cambria" w:cs="Times New Roman"/>
          <w:sz w:val="24"/>
          <w:szCs w:val="24"/>
          <w:lang w:val="es-DO"/>
        </w:rPr>
        <w:t xml:space="preserve">___________, República Dominicana, </w:t>
      </w:r>
    </w:p>
    <w:p w14:paraId="7F95EA03" w14:textId="78998E14" w:rsidR="00E60E1A" w:rsidRPr="004206ED" w:rsidRDefault="00E60E1A" w:rsidP="00E60E1A">
      <w:pPr>
        <w:jc w:val="right"/>
        <w:rPr>
          <w:rFonts w:ascii="Cambria" w:hAnsi="Cambria" w:cs="Times New Roman"/>
          <w:sz w:val="24"/>
          <w:szCs w:val="24"/>
          <w:lang w:val="es-DO"/>
        </w:rPr>
      </w:pPr>
      <w:r w:rsidRPr="004206ED">
        <w:rPr>
          <w:rFonts w:ascii="Cambria" w:hAnsi="Cambria" w:cs="Times New Roman"/>
          <w:sz w:val="24"/>
          <w:szCs w:val="24"/>
          <w:lang w:val="es-DO"/>
        </w:rPr>
        <w:t>__ de __ de 201</w:t>
      </w:r>
      <w:r w:rsidR="00CC6F74" w:rsidRPr="004206ED">
        <w:rPr>
          <w:rFonts w:ascii="Cambria" w:hAnsi="Cambria" w:cs="Times New Roman"/>
          <w:sz w:val="24"/>
          <w:szCs w:val="24"/>
          <w:lang w:val="es-DO"/>
        </w:rPr>
        <w:t>6</w:t>
      </w:r>
    </w:p>
    <w:p w14:paraId="5F49E6FE" w14:textId="77777777" w:rsidR="00E60E1A" w:rsidRPr="004206ED" w:rsidRDefault="00E60E1A" w:rsidP="00E60E1A">
      <w:pPr>
        <w:pBdr>
          <w:bottom w:val="single" w:sz="12" w:space="1" w:color="auto"/>
        </w:pBdr>
        <w:jc w:val="both"/>
        <w:rPr>
          <w:rFonts w:ascii="Cambria" w:hAnsi="Cambria" w:cs="Times New Roman"/>
          <w:sz w:val="24"/>
          <w:szCs w:val="24"/>
          <w:lang w:val="es-DO"/>
        </w:rPr>
      </w:pPr>
      <w:r w:rsidRPr="004206ED">
        <w:rPr>
          <w:rFonts w:ascii="Cambria" w:hAnsi="Cambria" w:cs="Times New Roman"/>
          <w:sz w:val="24"/>
          <w:szCs w:val="24"/>
          <w:lang w:val="es-DO"/>
        </w:rPr>
        <w:t xml:space="preserve">Señores: </w:t>
      </w:r>
    </w:p>
    <w:p w14:paraId="312F8E38" w14:textId="53AB8EFD" w:rsidR="00E60E1A" w:rsidRPr="004206ED" w:rsidRDefault="00E60E1A" w:rsidP="00E60E1A">
      <w:pPr>
        <w:pBdr>
          <w:bottom w:val="single" w:sz="12" w:space="1" w:color="auto"/>
        </w:pBdr>
        <w:jc w:val="both"/>
        <w:rPr>
          <w:rFonts w:ascii="Cambria" w:hAnsi="Cambria" w:cs="Times New Roman"/>
          <w:sz w:val="24"/>
          <w:szCs w:val="24"/>
          <w:lang w:val="es-DO"/>
        </w:rPr>
      </w:pPr>
    </w:p>
    <w:p w14:paraId="086FBC0F"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Nombre del COS</w:t>
      </w:r>
    </w:p>
    <w:p w14:paraId="418E4A64" w14:textId="1BF0464A" w:rsidR="00351624" w:rsidRPr="004206ED" w:rsidRDefault="00351624" w:rsidP="00E60E1A">
      <w:pPr>
        <w:jc w:val="both"/>
        <w:rPr>
          <w:rFonts w:ascii="Cambria" w:hAnsi="Cambria" w:cs="Times New Roman"/>
          <w:sz w:val="24"/>
          <w:szCs w:val="24"/>
          <w:lang w:val="es-DO"/>
        </w:rPr>
      </w:pPr>
    </w:p>
    <w:p w14:paraId="4EE1373A" w14:textId="5F4EA715"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Quien suscribe_____________________ ______________________________ ______________________ en mi condición de dueño o (Especificar cargo) ________________________________________________</w:t>
      </w:r>
      <w:r w:rsidR="005D1643">
        <w:rPr>
          <w:rFonts w:ascii="Cambria" w:hAnsi="Cambria" w:cs="Times New Roman"/>
          <w:sz w:val="24"/>
          <w:szCs w:val="24"/>
          <w:lang w:val="es-DO"/>
        </w:rPr>
        <w:t xml:space="preserve"> d</w:t>
      </w:r>
      <w:r w:rsidRPr="004206ED">
        <w:rPr>
          <w:rFonts w:ascii="Cambria" w:hAnsi="Cambria" w:cs="Times New Roman"/>
          <w:sz w:val="24"/>
          <w:szCs w:val="24"/>
          <w:lang w:val="es-DO"/>
        </w:rPr>
        <w:t>e</w:t>
      </w:r>
      <w:r w:rsidR="005D1643">
        <w:rPr>
          <w:rFonts w:ascii="Cambria" w:hAnsi="Cambria" w:cs="Times New Roman"/>
          <w:sz w:val="24"/>
          <w:szCs w:val="24"/>
          <w:lang w:val="es-DO"/>
        </w:rPr>
        <w:t xml:space="preserve"> </w:t>
      </w:r>
      <w:r w:rsidRPr="004206ED">
        <w:rPr>
          <w:rFonts w:ascii="Cambria" w:hAnsi="Cambria" w:cs="Times New Roman"/>
          <w:sz w:val="24"/>
          <w:szCs w:val="24"/>
          <w:lang w:val="es-DO"/>
        </w:rPr>
        <w:t xml:space="preserve">la empresa ___________________________, con Registro Nacional de Contribuyente No. __________, manifiesto mi disposición de facilitar las instalaciones de esta empresa y de proporcionar </w:t>
      </w:r>
      <w:r w:rsidR="00316092" w:rsidRPr="004206ED">
        <w:rPr>
          <w:rFonts w:ascii="Cambria" w:hAnsi="Cambria" w:cs="Times New Roman"/>
          <w:sz w:val="24"/>
          <w:szCs w:val="24"/>
          <w:lang w:val="es-DO"/>
        </w:rPr>
        <w:t>los equipos</w:t>
      </w:r>
      <w:r w:rsidRPr="004206ED">
        <w:rPr>
          <w:rFonts w:ascii="Cambria" w:hAnsi="Cambria" w:cs="Times New Roman"/>
          <w:sz w:val="24"/>
          <w:szCs w:val="24"/>
          <w:lang w:val="es-DO"/>
        </w:rPr>
        <w:t xml:space="preserve"> e insumos necesarios para que los jóvenes seleccionados, que cumplan con las características que indica el </w:t>
      </w:r>
      <w:r w:rsidRPr="004206ED">
        <w:rPr>
          <w:rFonts w:ascii="Cambria" w:hAnsi="Cambria" w:cs="Times New Roman"/>
          <w:i/>
          <w:sz w:val="24"/>
          <w:szCs w:val="24"/>
          <w:lang w:val="es-DO"/>
        </w:rPr>
        <w:t>Programa Juventud y Empleo y hayan completado satisfactoriamente la Fase Lectiva del curso</w:t>
      </w:r>
      <w:r w:rsidRPr="004206ED">
        <w:rPr>
          <w:rFonts w:ascii="Cambria" w:hAnsi="Cambria" w:cs="Times New Roman"/>
          <w:sz w:val="24"/>
          <w:szCs w:val="24"/>
          <w:lang w:val="es-DO"/>
        </w:rPr>
        <w:t xml:space="preserve">, realicen prácticas laborales dirigidas a obtener los conocimientos, habilidades y destrezas necesarios para ocupar posteriormente vacantes que estén disponibles en esta empresa. </w:t>
      </w:r>
    </w:p>
    <w:p w14:paraId="31108D41" w14:textId="15CF8D2A"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También manifestamos</w:t>
      </w:r>
      <w:r w:rsidR="00316092" w:rsidRPr="004206ED">
        <w:rPr>
          <w:rFonts w:ascii="Cambria" w:hAnsi="Cambria" w:cs="Times New Roman"/>
          <w:sz w:val="24"/>
          <w:szCs w:val="24"/>
          <w:lang w:val="es-DO"/>
        </w:rPr>
        <w:t>, que</w:t>
      </w:r>
      <w:r w:rsidRPr="004206ED">
        <w:rPr>
          <w:rFonts w:ascii="Cambria" w:hAnsi="Cambria" w:cs="Times New Roman"/>
          <w:sz w:val="24"/>
          <w:szCs w:val="24"/>
          <w:lang w:val="es-DO"/>
        </w:rPr>
        <w:t xml:space="preserve"> de acuerdo a la capacidad de la </w:t>
      </w:r>
      <w:r w:rsidR="00D64E2C" w:rsidRPr="004206ED">
        <w:rPr>
          <w:rFonts w:ascii="Cambria" w:hAnsi="Cambria" w:cs="Times New Roman"/>
          <w:sz w:val="24"/>
          <w:szCs w:val="24"/>
          <w:lang w:val="es-DO"/>
        </w:rPr>
        <w:t>empresa</w:t>
      </w:r>
      <w:r w:rsidRPr="004206ED">
        <w:rPr>
          <w:rFonts w:ascii="Cambria" w:hAnsi="Cambria" w:cs="Times New Roman"/>
          <w:sz w:val="24"/>
          <w:szCs w:val="24"/>
          <w:lang w:val="es-DO"/>
        </w:rPr>
        <w:t xml:space="preserve">, </w:t>
      </w:r>
      <w:r w:rsidR="00316092" w:rsidRPr="004206ED">
        <w:rPr>
          <w:rFonts w:ascii="Cambria" w:hAnsi="Cambria" w:cs="Times New Roman"/>
          <w:sz w:val="24"/>
          <w:szCs w:val="24"/>
          <w:lang w:val="es-DO"/>
        </w:rPr>
        <w:t>la intención de</w:t>
      </w:r>
      <w:r w:rsidRPr="004206ED">
        <w:rPr>
          <w:rFonts w:ascii="Cambria" w:hAnsi="Cambria" w:cs="Times New Roman"/>
          <w:sz w:val="24"/>
          <w:szCs w:val="24"/>
          <w:lang w:val="es-DO"/>
        </w:rPr>
        <w:t xml:space="preserve"> contratar a los jóvenes que concluyan satisfactoriamente la pasantía laboral. </w:t>
      </w:r>
    </w:p>
    <w:p w14:paraId="6307C0A4"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Esta empresa tiene como actividad principal la producción o prestación de los siguientes bienes o servicios _________________________y opera desde el año _____.  La empresa tiene como razón social___________________, y se encuentra ubicada en la calle __________________, Sector___________</w:t>
      </w:r>
    </w:p>
    <w:p w14:paraId="3B763F1A" w14:textId="2D74558B"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Municipio de _________________________, en la localidad de ___________, con los teléfonos y fax siguientes: ____________________y ______________</w:t>
      </w:r>
      <w:r w:rsidR="005814DB" w:rsidRPr="004206ED">
        <w:rPr>
          <w:rFonts w:ascii="Cambria" w:hAnsi="Cambria" w:cs="Times New Roman"/>
          <w:sz w:val="24"/>
          <w:szCs w:val="24"/>
          <w:lang w:val="es-DO"/>
        </w:rPr>
        <w:t>, respectivamente</w:t>
      </w:r>
      <w:r w:rsidRPr="004206ED">
        <w:rPr>
          <w:rFonts w:ascii="Cambria" w:hAnsi="Cambria" w:cs="Times New Roman"/>
          <w:sz w:val="24"/>
          <w:szCs w:val="24"/>
          <w:lang w:val="es-DO"/>
        </w:rPr>
        <w:t>.</w:t>
      </w:r>
    </w:p>
    <w:p w14:paraId="425F9506"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 xml:space="preserve">Estamos conscientes de que la participación de la empresa no implica ninguna responsabilidad laboral y económica con los jóvenes pasantes; por tal razón declaramos lo siguiente: </w:t>
      </w:r>
    </w:p>
    <w:p w14:paraId="7B1E42FB" w14:textId="77777777" w:rsidR="00E60E1A" w:rsidRPr="004206ED" w:rsidRDefault="00E60E1A" w:rsidP="0098106E">
      <w:pPr>
        <w:numPr>
          <w:ilvl w:val="0"/>
          <w:numId w:val="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Disposición de facilitar el aprendizaje en las instalaciones de nuestra empresa de </w:t>
      </w:r>
      <w:r w:rsidRPr="004206ED">
        <w:rPr>
          <w:rFonts w:ascii="Cambria" w:hAnsi="Cambria" w:cs="Times New Roman"/>
          <w:sz w:val="24"/>
          <w:szCs w:val="24"/>
          <w:u w:val="single"/>
          <w:lang w:val="es-DO"/>
        </w:rPr>
        <w:t>(Número de jóvenes requeridos)</w:t>
      </w:r>
      <w:r w:rsidRPr="004206ED">
        <w:rPr>
          <w:rFonts w:ascii="Cambria" w:hAnsi="Cambria" w:cs="Times New Roman"/>
          <w:sz w:val="24"/>
          <w:szCs w:val="24"/>
          <w:lang w:val="es-DO"/>
        </w:rPr>
        <w:t xml:space="preserve"> jóvenes dirigida a habilitarlos para el desempeño de los siguientes puestos o funciones a)____________;</w:t>
      </w:r>
    </w:p>
    <w:p w14:paraId="52FC8C25" w14:textId="77777777" w:rsidR="00E60E1A" w:rsidRPr="004206ED" w:rsidRDefault="00E60E1A" w:rsidP="00E60E1A">
      <w:pPr>
        <w:ind w:left="360"/>
        <w:jc w:val="both"/>
        <w:rPr>
          <w:rFonts w:ascii="Cambria" w:hAnsi="Cambria" w:cs="Times New Roman"/>
          <w:sz w:val="24"/>
          <w:szCs w:val="24"/>
          <w:lang w:val="es-DO"/>
        </w:rPr>
      </w:pPr>
      <w:r w:rsidRPr="004206ED">
        <w:rPr>
          <w:rFonts w:ascii="Cambria" w:hAnsi="Cambria" w:cs="Times New Roman"/>
          <w:sz w:val="24"/>
          <w:szCs w:val="24"/>
          <w:lang w:val="es-DO"/>
        </w:rPr>
        <w:lastRenderedPageBreak/>
        <w:t>b) __________________; c) _______________________; d) ____________;</w:t>
      </w:r>
    </w:p>
    <w:p w14:paraId="3D99561C" w14:textId="77777777" w:rsidR="00E60E1A" w:rsidRPr="004206ED" w:rsidRDefault="00E60E1A" w:rsidP="00E60E1A">
      <w:pPr>
        <w:ind w:left="360"/>
        <w:jc w:val="both"/>
        <w:rPr>
          <w:rFonts w:ascii="Cambria" w:hAnsi="Cambria" w:cs="Times New Roman"/>
          <w:sz w:val="24"/>
          <w:szCs w:val="24"/>
          <w:lang w:val="es-DO"/>
        </w:rPr>
      </w:pPr>
      <w:r w:rsidRPr="004206ED">
        <w:rPr>
          <w:rFonts w:ascii="Cambria" w:hAnsi="Cambria" w:cs="Times New Roman"/>
          <w:sz w:val="24"/>
          <w:szCs w:val="24"/>
          <w:lang w:val="es-DO"/>
        </w:rPr>
        <w:t xml:space="preserve">Y f) _________________.  Así mismo manifestamos que designaremos a una persona como supervisor, orientador, o monitor interno, para facilitar la práctica laboral de los jóvenes. </w:t>
      </w:r>
    </w:p>
    <w:p w14:paraId="3589F403" w14:textId="77777777" w:rsidR="00E60E1A" w:rsidRPr="004206ED" w:rsidRDefault="00E60E1A" w:rsidP="0098106E">
      <w:pPr>
        <w:numPr>
          <w:ilvl w:val="0"/>
          <w:numId w:val="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Disposición de colaborar con el COS en el desarrollo de la práctica laboral del programa.</w:t>
      </w:r>
    </w:p>
    <w:p w14:paraId="5360730F" w14:textId="4FC984DE" w:rsidR="00E60E1A" w:rsidRPr="004206ED" w:rsidRDefault="00E60E1A" w:rsidP="0098106E">
      <w:pPr>
        <w:numPr>
          <w:ilvl w:val="0"/>
          <w:numId w:val="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Disposición de colaborar con el </w:t>
      </w:r>
      <w:r w:rsidR="00316092" w:rsidRPr="004206ED">
        <w:rPr>
          <w:rFonts w:ascii="Cambria" w:hAnsi="Cambria" w:cs="Times New Roman"/>
          <w:sz w:val="24"/>
          <w:szCs w:val="24"/>
          <w:lang w:val="es-DO"/>
        </w:rPr>
        <w:t>INFOTEP para</w:t>
      </w:r>
      <w:r w:rsidRPr="004206ED">
        <w:rPr>
          <w:rFonts w:ascii="Cambria" w:hAnsi="Cambria" w:cs="Times New Roman"/>
          <w:sz w:val="24"/>
          <w:szCs w:val="24"/>
          <w:lang w:val="es-DO"/>
        </w:rPr>
        <w:t xml:space="preserve"> facilitar el proceso de supervisión del programa.</w:t>
      </w:r>
    </w:p>
    <w:p w14:paraId="27C59338" w14:textId="77777777" w:rsidR="00E60E1A" w:rsidRPr="004206ED" w:rsidRDefault="00E60E1A" w:rsidP="0098106E">
      <w:pPr>
        <w:numPr>
          <w:ilvl w:val="0"/>
          <w:numId w:val="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Disposición de ofrecer y mantener dentro de la empresa las condiciones físicas y psicológicas que permitan el adecuado aprendizaje de los jóvenes y llevar el control de asistencia durante la fase de pasantía.</w:t>
      </w:r>
    </w:p>
    <w:p w14:paraId="596B1E80" w14:textId="77777777" w:rsidR="00E60E1A" w:rsidRPr="004206ED" w:rsidRDefault="00E60E1A" w:rsidP="0098106E">
      <w:pPr>
        <w:numPr>
          <w:ilvl w:val="0"/>
          <w:numId w:val="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Disposición de evaluar conjuntamente con el COS el desempeño de los jóvenes durante la fase de pasantía, mediante un formulario </w:t>
      </w:r>
      <w:r w:rsidR="00D64E2C" w:rsidRPr="004206ED">
        <w:rPr>
          <w:rFonts w:ascii="Cambria" w:hAnsi="Cambria" w:cs="Times New Roman"/>
          <w:sz w:val="24"/>
          <w:szCs w:val="24"/>
          <w:lang w:val="es-DO"/>
        </w:rPr>
        <w:t>suministrado</w:t>
      </w:r>
      <w:r w:rsidRPr="004206ED">
        <w:rPr>
          <w:rFonts w:ascii="Cambria" w:hAnsi="Cambria" w:cs="Times New Roman"/>
          <w:sz w:val="24"/>
          <w:szCs w:val="24"/>
          <w:lang w:val="es-DO"/>
        </w:rPr>
        <w:t xml:space="preserve"> por el centro operativo.  </w:t>
      </w:r>
    </w:p>
    <w:p w14:paraId="7D7E00FE" w14:textId="77777777" w:rsidR="00E60E1A" w:rsidRPr="004206ED" w:rsidRDefault="00E60E1A" w:rsidP="00E60E1A">
      <w:pPr>
        <w:jc w:val="both"/>
        <w:rPr>
          <w:rFonts w:ascii="Cambria" w:hAnsi="Cambria" w:cs="Times New Roman"/>
          <w:sz w:val="24"/>
          <w:szCs w:val="24"/>
          <w:lang w:val="es-DO"/>
        </w:rPr>
      </w:pPr>
    </w:p>
    <w:p w14:paraId="65F91113"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Atentamente,</w:t>
      </w:r>
    </w:p>
    <w:p w14:paraId="1F10E909" w14:textId="77777777" w:rsidR="00E60E1A" w:rsidRPr="004206ED" w:rsidRDefault="00E60E1A" w:rsidP="00E60E1A">
      <w:pPr>
        <w:jc w:val="both"/>
        <w:rPr>
          <w:rFonts w:ascii="Cambria" w:hAnsi="Cambria" w:cs="Times New Roman"/>
          <w:sz w:val="24"/>
          <w:szCs w:val="24"/>
          <w:lang w:val="es-DO"/>
        </w:rPr>
      </w:pPr>
    </w:p>
    <w:p w14:paraId="3E20C97F" w14:textId="77777777" w:rsidR="00E60E1A" w:rsidRPr="004206ED" w:rsidRDefault="00E60E1A" w:rsidP="00E60E1A">
      <w:pPr>
        <w:jc w:val="both"/>
        <w:rPr>
          <w:rFonts w:ascii="Cambria" w:hAnsi="Cambria" w:cs="Times New Roman"/>
          <w:sz w:val="24"/>
          <w:szCs w:val="24"/>
          <w:lang w:val="es-DO"/>
        </w:rPr>
      </w:pPr>
    </w:p>
    <w:p w14:paraId="0ADEE375" w14:textId="77777777" w:rsidR="00E60E1A" w:rsidRPr="004206ED" w:rsidRDefault="00E60E1A" w:rsidP="00E60E1A">
      <w:pPr>
        <w:jc w:val="both"/>
        <w:rPr>
          <w:rFonts w:ascii="Cambria" w:hAnsi="Cambria" w:cs="Times New Roman"/>
          <w:sz w:val="24"/>
          <w:szCs w:val="24"/>
          <w:lang w:val="es-DO"/>
        </w:rPr>
      </w:pPr>
      <w:r w:rsidRPr="004206ED">
        <w:rPr>
          <w:rFonts w:ascii="Cambria" w:hAnsi="Cambria" w:cs="Times New Roman"/>
          <w:sz w:val="24"/>
          <w:szCs w:val="24"/>
          <w:lang w:val="es-DO"/>
        </w:rPr>
        <w:t>Nombre Completo y firma</w:t>
      </w:r>
    </w:p>
    <w:p w14:paraId="23C8BC93" w14:textId="77777777" w:rsidR="00E60E1A" w:rsidRPr="004206ED" w:rsidRDefault="00E60E1A" w:rsidP="00E60E1A">
      <w:pPr>
        <w:rPr>
          <w:rFonts w:ascii="Cambria" w:hAnsi="Cambria" w:cs="Times New Roman"/>
          <w:sz w:val="24"/>
          <w:szCs w:val="24"/>
          <w:lang w:val="es-DO"/>
        </w:rPr>
      </w:pPr>
      <w:r w:rsidRPr="004206ED">
        <w:rPr>
          <w:rFonts w:ascii="Cambria" w:hAnsi="Cambria" w:cs="Times New Roman"/>
          <w:sz w:val="24"/>
          <w:szCs w:val="24"/>
          <w:lang w:val="es-DO"/>
        </w:rPr>
        <w:t>Dueño o Representante de la Empresa.                               Sello</w:t>
      </w:r>
    </w:p>
    <w:p w14:paraId="66F7084D" w14:textId="77777777" w:rsidR="00E60E1A" w:rsidRPr="004206ED" w:rsidRDefault="00E60E1A" w:rsidP="00E60E1A">
      <w:pPr>
        <w:jc w:val="both"/>
        <w:rPr>
          <w:rFonts w:ascii="Cambria" w:hAnsi="Cambria" w:cs="Times New Roman"/>
          <w:b/>
          <w:sz w:val="24"/>
          <w:szCs w:val="24"/>
          <w:lang w:val="es-DO"/>
        </w:rPr>
      </w:pPr>
    </w:p>
    <w:p w14:paraId="2E0654F4" w14:textId="77777777" w:rsidR="00E60E1A" w:rsidRPr="004206ED" w:rsidRDefault="00E60E1A" w:rsidP="00E60E1A">
      <w:pPr>
        <w:jc w:val="both"/>
        <w:rPr>
          <w:rFonts w:ascii="Cambria" w:hAnsi="Cambria" w:cs="Times New Roman"/>
          <w:b/>
          <w:sz w:val="24"/>
          <w:szCs w:val="24"/>
          <w:lang w:val="es-DO"/>
        </w:rPr>
      </w:pPr>
    </w:p>
    <w:p w14:paraId="43F5EC75" w14:textId="7A61CF92" w:rsidR="00EF3EBC" w:rsidRPr="004206ED" w:rsidRDefault="00EF3EBC">
      <w:pPr>
        <w:suppressAutoHyphens w:val="0"/>
        <w:spacing w:after="0" w:line="240" w:lineRule="auto"/>
        <w:rPr>
          <w:rFonts w:ascii="Cambria" w:hAnsi="Cambria" w:cs="Arial"/>
          <w:b/>
          <w:sz w:val="24"/>
          <w:szCs w:val="24"/>
          <w:lang w:val="es-DO"/>
        </w:rPr>
      </w:pPr>
      <w:r w:rsidRPr="004206ED">
        <w:rPr>
          <w:rFonts w:ascii="Cambria" w:hAnsi="Cambria" w:cs="Arial"/>
          <w:b/>
          <w:sz w:val="24"/>
          <w:szCs w:val="24"/>
          <w:lang w:val="es-DO"/>
        </w:rPr>
        <w:br w:type="page"/>
      </w:r>
    </w:p>
    <w:p w14:paraId="15651345" w14:textId="77777777" w:rsidR="00E60E1A" w:rsidRPr="004206ED" w:rsidRDefault="00E60E1A" w:rsidP="00E60E1A">
      <w:pPr>
        <w:jc w:val="both"/>
        <w:rPr>
          <w:rFonts w:ascii="Cambria" w:hAnsi="Cambria" w:cs="Arial"/>
          <w:b/>
          <w:sz w:val="24"/>
          <w:szCs w:val="24"/>
          <w:lang w:val="es-DO"/>
        </w:rPr>
      </w:pPr>
    </w:p>
    <w:p w14:paraId="76556F66" w14:textId="64C72432" w:rsidR="00D10C6C" w:rsidRPr="004206ED" w:rsidRDefault="00EE3FC6" w:rsidP="0098106E">
      <w:pPr>
        <w:pStyle w:val="Ttulo2"/>
        <w:numPr>
          <w:ilvl w:val="1"/>
          <w:numId w:val="1"/>
        </w:numPr>
        <w:spacing w:line="240" w:lineRule="auto"/>
        <w:jc w:val="both"/>
        <w:rPr>
          <w:rFonts w:cs="Times New Roman"/>
          <w:color w:val="auto"/>
          <w:sz w:val="24"/>
          <w:szCs w:val="24"/>
          <w:lang w:val="es-DO"/>
        </w:rPr>
      </w:pPr>
      <w:bookmarkStart w:id="346" w:name="_Toc435440591"/>
      <w:r w:rsidRPr="004206ED">
        <w:rPr>
          <w:rFonts w:cs="Times New Roman"/>
          <w:color w:val="auto"/>
          <w:sz w:val="24"/>
          <w:szCs w:val="24"/>
          <w:lang w:val="es-DO"/>
        </w:rPr>
        <w:t>Anexo 7. Formulario para la presentación de la propuesta económica</w:t>
      </w:r>
      <w:bookmarkEnd w:id="346"/>
    </w:p>
    <w:p w14:paraId="469F8687" w14:textId="77777777" w:rsidR="005001C2" w:rsidRPr="004206ED" w:rsidRDefault="005001C2" w:rsidP="00A565C5">
      <w:pPr>
        <w:jc w:val="both"/>
        <w:rPr>
          <w:rFonts w:ascii="Cambria" w:hAnsi="Cambria" w:cs="Times New Roman"/>
          <w:sz w:val="24"/>
          <w:szCs w:val="24"/>
          <w:lang w:val="es-DO"/>
        </w:rPr>
      </w:pPr>
      <w:bookmarkStart w:id="347" w:name="_Toc407183860"/>
      <w:bookmarkStart w:id="348" w:name="_Toc407183941"/>
      <w:bookmarkStart w:id="349" w:name="_Toc407184129"/>
      <w:bookmarkStart w:id="350" w:name="_Toc407184209"/>
      <w:bookmarkStart w:id="351" w:name="_Toc407183861"/>
      <w:bookmarkStart w:id="352" w:name="_Toc407183942"/>
      <w:bookmarkStart w:id="353" w:name="_Toc407184130"/>
      <w:bookmarkStart w:id="354" w:name="_Toc407184210"/>
      <w:bookmarkEnd w:id="347"/>
      <w:bookmarkEnd w:id="348"/>
      <w:bookmarkEnd w:id="349"/>
      <w:bookmarkEnd w:id="350"/>
      <w:bookmarkEnd w:id="351"/>
      <w:bookmarkEnd w:id="352"/>
      <w:bookmarkEnd w:id="353"/>
      <w:bookmarkEnd w:id="354"/>
    </w:p>
    <w:p w14:paraId="70F8C73A" w14:textId="77777777" w:rsidR="005001C2" w:rsidRPr="004206ED" w:rsidRDefault="005001C2" w:rsidP="005001C2">
      <w:pPr>
        <w:pBdr>
          <w:top w:val="single" w:sz="4" w:space="1" w:color="auto"/>
          <w:left w:val="single" w:sz="4" w:space="4" w:color="auto"/>
          <w:bottom w:val="single" w:sz="4" w:space="1" w:color="auto"/>
          <w:right w:val="single" w:sz="4" w:space="3" w:color="auto"/>
        </w:pBdr>
        <w:shd w:val="clear" w:color="auto" w:fill="F3F3F3"/>
        <w:jc w:val="center"/>
        <w:rPr>
          <w:rFonts w:ascii="Cambria" w:hAnsi="Cambria" w:cs="Arial"/>
          <w:b/>
          <w:sz w:val="24"/>
          <w:szCs w:val="24"/>
          <w:lang w:val="es-DO"/>
        </w:rPr>
      </w:pPr>
      <w:r w:rsidRPr="004206ED">
        <w:rPr>
          <w:rFonts w:ascii="Cambria" w:hAnsi="Cambria" w:cs="Arial"/>
          <w:b/>
          <w:sz w:val="24"/>
          <w:szCs w:val="24"/>
          <w:lang w:val="es-DO"/>
        </w:rPr>
        <w:t xml:space="preserve">CONTENIDO PROPUESTA ECONÓMICA </w:t>
      </w:r>
    </w:p>
    <w:p w14:paraId="12FFE247" w14:textId="77777777" w:rsidR="005001C2" w:rsidRPr="004206ED" w:rsidRDefault="005001C2" w:rsidP="005001C2">
      <w:pPr>
        <w:jc w:val="both"/>
        <w:rPr>
          <w:rFonts w:ascii="Cambria" w:hAnsi="Cambria" w:cs="Arial"/>
          <w:b/>
          <w:sz w:val="24"/>
          <w:szCs w:val="24"/>
          <w:lang w:val="es-DO"/>
        </w:rPr>
      </w:pPr>
      <w:r w:rsidRPr="004206ED">
        <w:rPr>
          <w:rFonts w:ascii="Cambria" w:hAnsi="Cambria" w:cs="Arial"/>
          <w:b/>
          <w:sz w:val="24"/>
          <w:szCs w:val="24"/>
          <w:lang w:val="es-DO"/>
        </w:rPr>
        <w:t xml:space="preserve">                                                                                                                                        Formulario </w:t>
      </w:r>
      <w:r w:rsidRPr="004206ED">
        <w:rPr>
          <w:rFonts w:ascii="Cambria" w:hAnsi="Cambria" w:cs="Arial"/>
          <w:b/>
          <w:sz w:val="24"/>
          <w:szCs w:val="24"/>
          <w:bdr w:val="single" w:sz="4" w:space="0" w:color="auto"/>
          <w:lang w:val="es-DO"/>
        </w:rPr>
        <w:t>FPE-02</w:t>
      </w:r>
    </w:p>
    <w:p w14:paraId="7D9867F9" w14:textId="77777777" w:rsidR="005001C2" w:rsidRPr="004206ED" w:rsidRDefault="005001C2" w:rsidP="005001C2">
      <w:pPr>
        <w:shd w:val="clear" w:color="auto" w:fill="E6E6E6"/>
        <w:jc w:val="both"/>
        <w:rPr>
          <w:rFonts w:ascii="Cambria" w:hAnsi="Cambria" w:cs="Arial"/>
          <w:sz w:val="24"/>
          <w:szCs w:val="24"/>
          <w:lang w:val="es-DO"/>
        </w:rPr>
      </w:pPr>
      <w:r w:rsidRPr="004206ED">
        <w:rPr>
          <w:rFonts w:ascii="Cambria" w:hAnsi="Cambria" w:cs="Arial"/>
          <w:b/>
          <w:sz w:val="24"/>
          <w:szCs w:val="24"/>
          <w:lang w:val="es-DO"/>
        </w:rPr>
        <w:t xml:space="preserve">INFORMACIÓN DEL COS.                                                                                                      </w:t>
      </w:r>
    </w:p>
    <w:p w14:paraId="5AD9C5C6" w14:textId="77777777" w:rsidR="005001C2" w:rsidRPr="004206ED" w:rsidRDefault="005001C2" w:rsidP="005001C2">
      <w:pPr>
        <w:jc w:val="both"/>
        <w:rPr>
          <w:rFonts w:ascii="Cambria" w:hAnsi="Cambria" w:cs="Arial"/>
          <w:sz w:val="24"/>
          <w:szCs w:val="24"/>
          <w:lang w:val="es-DO"/>
        </w:rPr>
      </w:pPr>
    </w:p>
    <w:p w14:paraId="6F8522C1" w14:textId="77777777" w:rsidR="005001C2" w:rsidRPr="004206ED" w:rsidRDefault="005001C2" w:rsidP="005001C2">
      <w:pPr>
        <w:jc w:val="both"/>
        <w:rPr>
          <w:rFonts w:ascii="Cambria" w:hAnsi="Cambria" w:cs="Arial"/>
          <w:sz w:val="24"/>
          <w:szCs w:val="24"/>
          <w:lang w:val="es-DO"/>
        </w:rPr>
      </w:pPr>
      <w:r w:rsidRPr="004206ED">
        <w:rPr>
          <w:rFonts w:ascii="Cambria" w:hAnsi="Cambria" w:cs="Arial"/>
          <w:sz w:val="24"/>
          <w:szCs w:val="24"/>
          <w:lang w:val="es-DO"/>
        </w:rPr>
        <w:t>DATOS DE LA INSTITUCIÓN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243"/>
      </w:tblGrid>
      <w:tr w:rsidR="005001C2" w:rsidRPr="004206ED" w14:paraId="0DA775A3" w14:textId="77777777" w:rsidTr="009B6B4F">
        <w:tc>
          <w:tcPr>
            <w:tcW w:w="3045" w:type="dxa"/>
            <w:shd w:val="clear" w:color="auto" w:fill="E6E6E6"/>
          </w:tcPr>
          <w:p w14:paraId="6193408B"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Nombre del COS</w:t>
            </w:r>
          </w:p>
        </w:tc>
        <w:tc>
          <w:tcPr>
            <w:tcW w:w="6243" w:type="dxa"/>
          </w:tcPr>
          <w:p w14:paraId="69200D34" w14:textId="77777777" w:rsidR="005001C2" w:rsidRPr="004206ED" w:rsidRDefault="005001C2" w:rsidP="005001C2">
            <w:pPr>
              <w:spacing w:after="0"/>
              <w:jc w:val="both"/>
              <w:rPr>
                <w:rFonts w:ascii="Cambria" w:hAnsi="Cambria" w:cs="Arial"/>
                <w:sz w:val="24"/>
                <w:szCs w:val="24"/>
                <w:lang w:val="es-DO"/>
              </w:rPr>
            </w:pPr>
          </w:p>
        </w:tc>
      </w:tr>
    </w:tbl>
    <w:p w14:paraId="6C589759" w14:textId="77777777" w:rsidR="005001C2" w:rsidRPr="004206ED" w:rsidRDefault="005001C2" w:rsidP="005001C2">
      <w:pPr>
        <w:spacing w:after="0"/>
        <w:ind w:left="360"/>
        <w:jc w:val="both"/>
        <w:rPr>
          <w:rFonts w:ascii="Cambria" w:hAnsi="Cambria" w:cs="Arial"/>
          <w:sz w:val="24"/>
          <w:szCs w:val="24"/>
          <w:lang w:val="es-DO"/>
        </w:rPr>
      </w:pPr>
    </w:p>
    <w:p w14:paraId="1DB326D2" w14:textId="3FBEF30A" w:rsidR="005001C2" w:rsidRPr="004206ED" w:rsidRDefault="005001C2" w:rsidP="005001C2">
      <w:pPr>
        <w:jc w:val="both"/>
        <w:rPr>
          <w:rFonts w:ascii="Cambria" w:hAnsi="Cambria" w:cs="Arial"/>
          <w:sz w:val="24"/>
          <w:szCs w:val="24"/>
          <w:lang w:val="es-DO"/>
        </w:rPr>
      </w:pPr>
      <w:r w:rsidRPr="004206ED">
        <w:rPr>
          <w:rFonts w:ascii="Cambria" w:hAnsi="Cambria" w:cs="Arial"/>
          <w:sz w:val="24"/>
          <w:szCs w:val="24"/>
          <w:lang w:val="es-DO"/>
        </w:rPr>
        <w:t xml:space="preserve">REPRESENTANTE LEGAL    </w:t>
      </w:r>
      <w:r w:rsidR="00CF7AC3" w:rsidRPr="004206ED">
        <w:rPr>
          <w:rFonts w:ascii="Cambria" w:hAnsi="Cambria" w:cs="Arial"/>
          <w:sz w:val="24"/>
          <w:szCs w:val="24"/>
          <w:lang w:val="es-DO"/>
        </w:rPr>
        <w:tab/>
      </w:r>
      <w:r w:rsidRPr="004206ED">
        <w:rPr>
          <w:rFonts w:ascii="Cambria" w:hAnsi="Cambria" w:cs="Arial"/>
          <w:sz w:val="24"/>
          <w:szCs w:val="24"/>
          <w:lang w:val="es-DO"/>
        </w:rPr>
        <w:t xml:space="preserve">                                                                Cédula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875"/>
        <w:gridCol w:w="2425"/>
      </w:tblGrid>
      <w:tr w:rsidR="005001C2" w:rsidRPr="004206ED" w14:paraId="125B5099" w14:textId="77777777" w:rsidTr="009B6B4F">
        <w:trPr>
          <w:trHeight w:val="300"/>
        </w:trPr>
        <w:tc>
          <w:tcPr>
            <w:tcW w:w="2988" w:type="dxa"/>
            <w:shd w:val="clear" w:color="auto" w:fill="E6E6E6"/>
          </w:tcPr>
          <w:p w14:paraId="7CE518EE"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Nombre y Apellido</w:t>
            </w:r>
          </w:p>
        </w:tc>
        <w:tc>
          <w:tcPr>
            <w:tcW w:w="3875" w:type="dxa"/>
          </w:tcPr>
          <w:p w14:paraId="7BFA7012" w14:textId="77777777" w:rsidR="005001C2" w:rsidRPr="004206ED" w:rsidRDefault="005001C2" w:rsidP="005001C2">
            <w:pPr>
              <w:spacing w:after="0"/>
              <w:jc w:val="both"/>
              <w:rPr>
                <w:rFonts w:ascii="Cambria" w:hAnsi="Cambria" w:cs="Arial"/>
                <w:sz w:val="24"/>
                <w:szCs w:val="24"/>
                <w:lang w:val="es-DO"/>
              </w:rPr>
            </w:pPr>
          </w:p>
        </w:tc>
        <w:tc>
          <w:tcPr>
            <w:tcW w:w="2425" w:type="dxa"/>
          </w:tcPr>
          <w:p w14:paraId="51AA6E6E" w14:textId="77777777" w:rsidR="005001C2" w:rsidRPr="004206ED" w:rsidRDefault="005001C2" w:rsidP="005001C2">
            <w:pPr>
              <w:spacing w:after="0"/>
              <w:jc w:val="both"/>
              <w:rPr>
                <w:rFonts w:ascii="Cambria" w:hAnsi="Cambria" w:cs="Arial"/>
                <w:sz w:val="24"/>
                <w:szCs w:val="24"/>
                <w:lang w:val="es-DO"/>
              </w:rPr>
            </w:pPr>
          </w:p>
        </w:tc>
      </w:tr>
    </w:tbl>
    <w:p w14:paraId="542FC0DE" w14:textId="77777777" w:rsidR="005001C2" w:rsidRPr="004206ED" w:rsidRDefault="005001C2" w:rsidP="005001C2">
      <w:pPr>
        <w:spacing w:after="0"/>
        <w:ind w:firstLine="720"/>
        <w:rPr>
          <w:rFonts w:ascii="Cambria" w:hAnsi="Cambria" w:cs="Arial"/>
          <w:sz w:val="24"/>
          <w:szCs w:val="24"/>
          <w:lang w:val="es-DO"/>
        </w:rPr>
      </w:pPr>
    </w:p>
    <w:p w14:paraId="4706E2D5" w14:textId="77777777" w:rsidR="005001C2" w:rsidRPr="004206ED" w:rsidRDefault="005001C2" w:rsidP="005001C2">
      <w:pPr>
        <w:ind w:firstLine="720"/>
        <w:rPr>
          <w:rFonts w:ascii="Cambria" w:hAnsi="Cambria" w:cs="Arial"/>
          <w:sz w:val="24"/>
          <w:szCs w:val="24"/>
          <w:lang w:val="es-DO"/>
        </w:rPr>
      </w:pPr>
    </w:p>
    <w:p w14:paraId="6E38EB94" w14:textId="77777777" w:rsidR="005001C2" w:rsidRPr="004206ED" w:rsidRDefault="005001C2" w:rsidP="005001C2">
      <w:pPr>
        <w:ind w:firstLine="720"/>
        <w:rPr>
          <w:rFonts w:ascii="Cambria" w:hAnsi="Cambria" w:cs="Arial"/>
          <w:sz w:val="24"/>
          <w:szCs w:val="24"/>
          <w:lang w:val="es-D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718"/>
      </w:tblGrid>
      <w:tr w:rsidR="005001C2" w:rsidRPr="004206ED" w14:paraId="2707E906" w14:textId="77777777" w:rsidTr="009B6B4F">
        <w:tc>
          <w:tcPr>
            <w:tcW w:w="4570" w:type="dxa"/>
            <w:shd w:val="clear" w:color="auto" w:fill="F3F3F3"/>
          </w:tcPr>
          <w:p w14:paraId="18B283AE" w14:textId="77777777" w:rsidR="005001C2" w:rsidRPr="004206ED" w:rsidRDefault="005001C2" w:rsidP="005001C2">
            <w:pPr>
              <w:spacing w:after="0"/>
              <w:jc w:val="center"/>
              <w:rPr>
                <w:rFonts w:ascii="Cambria" w:hAnsi="Cambria" w:cs="Arial"/>
                <w:sz w:val="24"/>
                <w:szCs w:val="24"/>
                <w:lang w:val="es-DO"/>
              </w:rPr>
            </w:pPr>
            <w:r w:rsidRPr="004206ED">
              <w:rPr>
                <w:rFonts w:ascii="Cambria" w:hAnsi="Cambria" w:cs="Arial"/>
                <w:sz w:val="24"/>
                <w:szCs w:val="24"/>
                <w:lang w:val="es-DO"/>
              </w:rPr>
              <w:t>FORMULARIOS COMPLETADOS</w:t>
            </w:r>
          </w:p>
        </w:tc>
        <w:tc>
          <w:tcPr>
            <w:tcW w:w="4718" w:type="dxa"/>
            <w:shd w:val="clear" w:color="auto" w:fill="F3F3F3"/>
          </w:tcPr>
          <w:p w14:paraId="137267E1" w14:textId="77777777" w:rsidR="005001C2" w:rsidRPr="004206ED" w:rsidRDefault="005001C2" w:rsidP="005001C2">
            <w:pPr>
              <w:spacing w:after="0"/>
              <w:jc w:val="center"/>
              <w:rPr>
                <w:rFonts w:ascii="Cambria" w:hAnsi="Cambria" w:cs="Arial"/>
                <w:sz w:val="24"/>
                <w:szCs w:val="24"/>
                <w:lang w:val="es-DO"/>
              </w:rPr>
            </w:pPr>
            <w:r w:rsidRPr="004206ED">
              <w:rPr>
                <w:rFonts w:ascii="Cambria" w:hAnsi="Cambria" w:cs="Arial"/>
                <w:sz w:val="24"/>
                <w:szCs w:val="24"/>
                <w:lang w:val="es-DO"/>
              </w:rPr>
              <w:t>CANTIDAD</w:t>
            </w:r>
          </w:p>
        </w:tc>
      </w:tr>
      <w:tr w:rsidR="005001C2" w:rsidRPr="004206ED" w14:paraId="4D934370" w14:textId="77777777" w:rsidTr="009B6B4F">
        <w:tc>
          <w:tcPr>
            <w:tcW w:w="4570" w:type="dxa"/>
          </w:tcPr>
          <w:p w14:paraId="75834D30" w14:textId="51D18AE2" w:rsidR="005001C2" w:rsidRPr="004206ED" w:rsidRDefault="005001C2" w:rsidP="005001C2">
            <w:pPr>
              <w:spacing w:after="0"/>
              <w:rPr>
                <w:rFonts w:ascii="Cambria" w:hAnsi="Cambria" w:cs="Arial"/>
                <w:sz w:val="24"/>
                <w:szCs w:val="24"/>
                <w:lang w:val="es-DO"/>
              </w:rPr>
            </w:pPr>
          </w:p>
          <w:p w14:paraId="49352B9D" w14:textId="77777777" w:rsidR="005001C2" w:rsidRPr="004206ED" w:rsidRDefault="005001C2" w:rsidP="005001C2">
            <w:pPr>
              <w:spacing w:after="0"/>
              <w:rPr>
                <w:rFonts w:ascii="Cambria" w:hAnsi="Cambria" w:cs="Arial"/>
                <w:sz w:val="24"/>
                <w:szCs w:val="24"/>
                <w:lang w:val="es-DO"/>
              </w:rPr>
            </w:pPr>
            <w:r w:rsidRPr="004206ED">
              <w:rPr>
                <w:rFonts w:ascii="Cambria" w:hAnsi="Cambria" w:cs="Arial"/>
                <w:sz w:val="24"/>
                <w:szCs w:val="24"/>
                <w:lang w:val="es-DO"/>
              </w:rPr>
              <w:t>Carta de Presentación de Propuesta-FP-03</w:t>
            </w:r>
          </w:p>
        </w:tc>
        <w:tc>
          <w:tcPr>
            <w:tcW w:w="4718" w:type="dxa"/>
          </w:tcPr>
          <w:p w14:paraId="17D70592" w14:textId="77777777" w:rsidR="005001C2" w:rsidRPr="004206ED" w:rsidRDefault="005001C2" w:rsidP="005001C2">
            <w:pPr>
              <w:spacing w:after="0"/>
              <w:rPr>
                <w:rFonts w:ascii="Cambria" w:hAnsi="Cambria" w:cs="Arial"/>
                <w:sz w:val="24"/>
                <w:szCs w:val="24"/>
                <w:lang w:val="es-DO"/>
              </w:rPr>
            </w:pPr>
          </w:p>
          <w:p w14:paraId="2EFD7C38" w14:textId="77777777" w:rsidR="005001C2" w:rsidRPr="004206ED" w:rsidRDefault="005001C2" w:rsidP="005001C2">
            <w:pPr>
              <w:spacing w:after="0"/>
              <w:rPr>
                <w:rFonts w:ascii="Cambria" w:hAnsi="Cambria" w:cs="Arial"/>
                <w:sz w:val="24"/>
                <w:szCs w:val="24"/>
                <w:lang w:val="es-DO"/>
              </w:rPr>
            </w:pPr>
          </w:p>
        </w:tc>
      </w:tr>
      <w:tr w:rsidR="005001C2" w:rsidRPr="004206ED" w14:paraId="403660AE" w14:textId="77777777" w:rsidTr="009B6B4F">
        <w:tc>
          <w:tcPr>
            <w:tcW w:w="4570" w:type="dxa"/>
          </w:tcPr>
          <w:p w14:paraId="258F0A63" w14:textId="6EC9E062" w:rsidR="005001C2" w:rsidRPr="004206ED" w:rsidRDefault="005001C2" w:rsidP="005001C2">
            <w:pPr>
              <w:spacing w:after="0"/>
              <w:rPr>
                <w:rFonts w:ascii="Cambria" w:hAnsi="Cambria" w:cs="Arial"/>
                <w:sz w:val="24"/>
                <w:szCs w:val="24"/>
                <w:lang w:val="es-DO"/>
              </w:rPr>
            </w:pPr>
          </w:p>
          <w:p w14:paraId="7B8E449D" w14:textId="77777777" w:rsidR="005001C2" w:rsidRPr="004206ED" w:rsidRDefault="005001C2" w:rsidP="005001C2">
            <w:pPr>
              <w:spacing w:after="0"/>
              <w:rPr>
                <w:rFonts w:ascii="Cambria" w:hAnsi="Cambria" w:cs="Arial"/>
                <w:sz w:val="24"/>
                <w:szCs w:val="24"/>
                <w:lang w:val="es-DO"/>
              </w:rPr>
            </w:pPr>
            <w:r w:rsidRPr="004206ED">
              <w:rPr>
                <w:rFonts w:ascii="Cambria" w:hAnsi="Cambria" w:cs="Arial"/>
                <w:sz w:val="24"/>
                <w:szCs w:val="24"/>
                <w:lang w:val="es-DO"/>
              </w:rPr>
              <w:t>Formulario Propuesta Económica-FP-06</w:t>
            </w:r>
          </w:p>
        </w:tc>
        <w:tc>
          <w:tcPr>
            <w:tcW w:w="4718" w:type="dxa"/>
          </w:tcPr>
          <w:p w14:paraId="1BEB3446" w14:textId="77777777" w:rsidR="005001C2" w:rsidRPr="004206ED" w:rsidRDefault="005001C2" w:rsidP="005001C2">
            <w:pPr>
              <w:spacing w:after="0"/>
              <w:rPr>
                <w:rFonts w:ascii="Cambria" w:hAnsi="Cambria" w:cs="Arial"/>
                <w:sz w:val="24"/>
                <w:szCs w:val="24"/>
                <w:lang w:val="es-DO"/>
              </w:rPr>
            </w:pPr>
          </w:p>
          <w:p w14:paraId="29411103" w14:textId="77777777" w:rsidR="005001C2" w:rsidRPr="004206ED" w:rsidRDefault="005001C2" w:rsidP="005001C2">
            <w:pPr>
              <w:spacing w:after="0"/>
              <w:rPr>
                <w:rFonts w:ascii="Cambria" w:hAnsi="Cambria" w:cs="Arial"/>
                <w:sz w:val="24"/>
                <w:szCs w:val="24"/>
                <w:lang w:val="es-DO"/>
              </w:rPr>
            </w:pPr>
          </w:p>
        </w:tc>
      </w:tr>
    </w:tbl>
    <w:p w14:paraId="0127BCB8" w14:textId="77777777" w:rsidR="005001C2" w:rsidRPr="004206ED" w:rsidRDefault="005001C2" w:rsidP="005001C2">
      <w:pPr>
        <w:spacing w:after="0"/>
        <w:ind w:firstLine="720"/>
        <w:rPr>
          <w:rFonts w:ascii="Cambria" w:hAnsi="Cambria" w:cs="Arial"/>
          <w:sz w:val="24"/>
          <w:szCs w:val="24"/>
          <w:lang w:val="es-DO"/>
        </w:rPr>
      </w:pPr>
    </w:p>
    <w:p w14:paraId="523916E6" w14:textId="77777777" w:rsidR="005001C2" w:rsidRPr="004206ED" w:rsidRDefault="005001C2" w:rsidP="005001C2">
      <w:pPr>
        <w:ind w:firstLine="720"/>
        <w:rPr>
          <w:rFonts w:ascii="Cambria" w:hAnsi="Cambria" w:cs="Arial"/>
          <w:sz w:val="24"/>
          <w:szCs w:val="24"/>
          <w:lang w:val="es-DO"/>
        </w:rPr>
      </w:pPr>
    </w:p>
    <w:tbl>
      <w:tblPr>
        <w:tblpPr w:leftFromText="180" w:rightFromText="180" w:vertAnchor="text"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700"/>
        <w:gridCol w:w="2880"/>
      </w:tblGrid>
      <w:tr w:rsidR="005001C2" w:rsidRPr="004206ED" w14:paraId="370D3B6A" w14:textId="77777777" w:rsidTr="009B6B4F">
        <w:trPr>
          <w:trHeight w:val="530"/>
        </w:trPr>
        <w:tc>
          <w:tcPr>
            <w:tcW w:w="3780" w:type="dxa"/>
          </w:tcPr>
          <w:p w14:paraId="7330595B" w14:textId="77777777" w:rsidR="005001C2" w:rsidRPr="004206ED" w:rsidRDefault="005001C2" w:rsidP="009B6B4F">
            <w:pPr>
              <w:rPr>
                <w:rFonts w:ascii="Cambria" w:hAnsi="Cambria"/>
                <w:sz w:val="24"/>
                <w:szCs w:val="24"/>
                <w:lang w:val="es-DO"/>
              </w:rPr>
            </w:pPr>
          </w:p>
        </w:tc>
        <w:tc>
          <w:tcPr>
            <w:tcW w:w="2700" w:type="dxa"/>
          </w:tcPr>
          <w:p w14:paraId="20E0F62A" w14:textId="77777777" w:rsidR="005001C2" w:rsidRPr="004206ED" w:rsidRDefault="005001C2" w:rsidP="009B6B4F">
            <w:pPr>
              <w:rPr>
                <w:rFonts w:ascii="Cambria" w:hAnsi="Cambria"/>
                <w:sz w:val="24"/>
                <w:szCs w:val="24"/>
                <w:lang w:val="es-DO"/>
              </w:rPr>
            </w:pPr>
          </w:p>
        </w:tc>
        <w:tc>
          <w:tcPr>
            <w:tcW w:w="2880" w:type="dxa"/>
          </w:tcPr>
          <w:p w14:paraId="715077B4" w14:textId="77777777" w:rsidR="005001C2" w:rsidRPr="004206ED" w:rsidRDefault="005001C2" w:rsidP="009B6B4F">
            <w:pPr>
              <w:rPr>
                <w:rFonts w:ascii="Cambria" w:hAnsi="Cambria"/>
                <w:sz w:val="24"/>
                <w:szCs w:val="24"/>
                <w:lang w:val="es-DO"/>
              </w:rPr>
            </w:pPr>
          </w:p>
        </w:tc>
      </w:tr>
      <w:tr w:rsidR="005001C2" w:rsidRPr="004206ED" w14:paraId="630A95C6" w14:textId="77777777" w:rsidTr="009B6B4F">
        <w:trPr>
          <w:trHeight w:val="180"/>
        </w:trPr>
        <w:tc>
          <w:tcPr>
            <w:tcW w:w="3780" w:type="dxa"/>
            <w:shd w:val="clear" w:color="auto" w:fill="F3F3F3"/>
          </w:tcPr>
          <w:p w14:paraId="11AD1146" w14:textId="77777777" w:rsidR="005001C2" w:rsidRPr="004206ED" w:rsidRDefault="005001C2" w:rsidP="009B6B4F">
            <w:pPr>
              <w:rPr>
                <w:rFonts w:ascii="Cambria" w:hAnsi="Cambria"/>
                <w:sz w:val="24"/>
                <w:szCs w:val="24"/>
                <w:lang w:val="es-DO"/>
              </w:rPr>
            </w:pPr>
            <w:r w:rsidRPr="004206ED">
              <w:rPr>
                <w:rFonts w:ascii="Cambria" w:hAnsi="Cambria"/>
                <w:sz w:val="24"/>
                <w:szCs w:val="24"/>
                <w:lang w:val="es-DO"/>
              </w:rPr>
              <w:t>Firma del Representante COS</w:t>
            </w:r>
          </w:p>
        </w:tc>
        <w:tc>
          <w:tcPr>
            <w:tcW w:w="2700" w:type="dxa"/>
            <w:shd w:val="clear" w:color="auto" w:fill="F3F3F3"/>
          </w:tcPr>
          <w:p w14:paraId="377C7403" w14:textId="77777777" w:rsidR="005001C2" w:rsidRPr="004206ED" w:rsidRDefault="005001C2" w:rsidP="009B6B4F">
            <w:pPr>
              <w:rPr>
                <w:rFonts w:ascii="Cambria" w:hAnsi="Cambria"/>
                <w:sz w:val="24"/>
                <w:szCs w:val="24"/>
                <w:lang w:val="es-DO"/>
              </w:rPr>
            </w:pPr>
            <w:r w:rsidRPr="004206ED">
              <w:rPr>
                <w:rFonts w:ascii="Cambria" w:hAnsi="Cambria"/>
                <w:sz w:val="24"/>
                <w:szCs w:val="24"/>
                <w:lang w:val="es-DO"/>
              </w:rPr>
              <w:t>Fecha</w:t>
            </w:r>
          </w:p>
        </w:tc>
        <w:tc>
          <w:tcPr>
            <w:tcW w:w="2880" w:type="dxa"/>
            <w:shd w:val="clear" w:color="auto" w:fill="F3F3F3"/>
          </w:tcPr>
          <w:p w14:paraId="3C7B58CD" w14:textId="77777777" w:rsidR="005001C2" w:rsidRPr="004206ED" w:rsidRDefault="005001C2" w:rsidP="009B6B4F">
            <w:pPr>
              <w:rPr>
                <w:rFonts w:ascii="Cambria" w:hAnsi="Cambria"/>
                <w:sz w:val="24"/>
                <w:szCs w:val="24"/>
                <w:lang w:val="es-DO"/>
              </w:rPr>
            </w:pPr>
            <w:r w:rsidRPr="004206ED">
              <w:rPr>
                <w:rFonts w:ascii="Cambria" w:hAnsi="Cambria"/>
                <w:sz w:val="24"/>
                <w:szCs w:val="24"/>
                <w:lang w:val="es-DO"/>
              </w:rPr>
              <w:t>Sello COS</w:t>
            </w:r>
          </w:p>
        </w:tc>
      </w:tr>
    </w:tbl>
    <w:p w14:paraId="2820BCF3" w14:textId="77777777" w:rsidR="005001C2" w:rsidRPr="004206ED" w:rsidRDefault="005001C2" w:rsidP="005001C2">
      <w:pPr>
        <w:ind w:firstLine="720"/>
        <w:rPr>
          <w:rFonts w:ascii="Cambria" w:hAnsi="Cambria" w:cs="Arial"/>
          <w:sz w:val="24"/>
          <w:szCs w:val="24"/>
          <w:lang w:val="es-DO"/>
        </w:rPr>
      </w:pPr>
    </w:p>
    <w:p w14:paraId="14BEAEF8" w14:textId="77777777" w:rsidR="00C70C41" w:rsidRPr="004206ED" w:rsidRDefault="00C70C41" w:rsidP="005001C2">
      <w:pPr>
        <w:ind w:firstLine="720"/>
        <w:rPr>
          <w:rFonts w:ascii="Cambria" w:hAnsi="Cambria" w:cs="Arial"/>
          <w:sz w:val="24"/>
          <w:szCs w:val="24"/>
          <w:lang w:val="es-DO"/>
        </w:rPr>
      </w:pPr>
    </w:p>
    <w:p w14:paraId="724B1571" w14:textId="77777777" w:rsidR="00C70C41" w:rsidRPr="004206ED" w:rsidRDefault="00C70C41" w:rsidP="005001C2">
      <w:pPr>
        <w:ind w:firstLine="720"/>
        <w:rPr>
          <w:rFonts w:ascii="Cambria" w:hAnsi="Cambria" w:cs="Arial"/>
          <w:sz w:val="24"/>
          <w:szCs w:val="24"/>
          <w:lang w:val="es-DO"/>
        </w:rPr>
      </w:pPr>
    </w:p>
    <w:p w14:paraId="4582767A" w14:textId="77777777" w:rsidR="00C70C41" w:rsidRPr="004206ED" w:rsidRDefault="00C70C41" w:rsidP="005001C2">
      <w:pPr>
        <w:ind w:firstLine="720"/>
        <w:rPr>
          <w:rFonts w:ascii="Cambria" w:hAnsi="Cambria" w:cs="Arial"/>
          <w:sz w:val="24"/>
          <w:szCs w:val="24"/>
          <w:lang w:val="es-DO"/>
        </w:rPr>
      </w:pPr>
    </w:p>
    <w:p w14:paraId="0AFD7EF6" w14:textId="77777777" w:rsidR="005001C2" w:rsidRPr="004206ED" w:rsidRDefault="005001C2" w:rsidP="005001C2">
      <w:pPr>
        <w:ind w:firstLine="720"/>
        <w:rPr>
          <w:rFonts w:ascii="Cambria" w:hAnsi="Cambria" w:cs="Arial"/>
          <w:sz w:val="24"/>
          <w:szCs w:val="24"/>
          <w:lang w:val="es-DO"/>
        </w:rPr>
      </w:pPr>
    </w:p>
    <w:p w14:paraId="71B497CD" w14:textId="1541B4B8" w:rsidR="00D10C6C" w:rsidRPr="004206ED" w:rsidRDefault="00EE3FC6" w:rsidP="0098106E">
      <w:pPr>
        <w:pStyle w:val="Ttulo2"/>
        <w:numPr>
          <w:ilvl w:val="1"/>
          <w:numId w:val="1"/>
        </w:numPr>
        <w:spacing w:line="240" w:lineRule="auto"/>
        <w:rPr>
          <w:color w:val="auto"/>
          <w:sz w:val="24"/>
          <w:szCs w:val="24"/>
          <w:lang w:val="es-DO"/>
        </w:rPr>
      </w:pPr>
      <w:bookmarkStart w:id="355" w:name="_Toc406704964"/>
      <w:bookmarkStart w:id="356" w:name="_Toc435440592"/>
      <w:r w:rsidRPr="004206ED">
        <w:rPr>
          <w:color w:val="auto"/>
          <w:sz w:val="24"/>
          <w:szCs w:val="24"/>
          <w:lang w:val="es-DO"/>
        </w:rPr>
        <w:t xml:space="preserve">Anexo </w:t>
      </w:r>
      <w:r w:rsidR="00C57D2F" w:rsidRPr="004206ED">
        <w:rPr>
          <w:color w:val="auto"/>
          <w:sz w:val="24"/>
          <w:szCs w:val="24"/>
          <w:lang w:val="es-DO"/>
        </w:rPr>
        <w:t>8</w:t>
      </w:r>
      <w:r w:rsidR="00EB18F3" w:rsidRPr="004206ED">
        <w:rPr>
          <w:color w:val="auto"/>
          <w:sz w:val="24"/>
          <w:szCs w:val="24"/>
          <w:lang w:val="es-DO"/>
        </w:rPr>
        <w:t>.</w:t>
      </w:r>
      <w:bookmarkEnd w:id="355"/>
      <w:r w:rsidR="00C70C41" w:rsidRPr="004206ED">
        <w:rPr>
          <w:color w:val="auto"/>
          <w:sz w:val="24"/>
          <w:szCs w:val="24"/>
          <w:lang w:val="es-DO"/>
        </w:rPr>
        <w:t xml:space="preserve"> </w:t>
      </w:r>
      <w:r w:rsidR="00C57D2F" w:rsidRPr="004206ED">
        <w:rPr>
          <w:color w:val="auto"/>
          <w:sz w:val="24"/>
          <w:szCs w:val="24"/>
          <w:lang w:val="es-DO"/>
        </w:rPr>
        <w:t>Carta de presentación de la propuesta económica</w:t>
      </w:r>
      <w:bookmarkEnd w:id="356"/>
    </w:p>
    <w:p w14:paraId="3830927A" w14:textId="77777777" w:rsidR="00D10C6C" w:rsidRPr="004206ED" w:rsidRDefault="00D10C6C" w:rsidP="003C79D8">
      <w:pPr>
        <w:pStyle w:val="Textoindependiente"/>
        <w:rPr>
          <w:rFonts w:ascii="Cambria" w:hAnsi="Cambria"/>
          <w:sz w:val="24"/>
          <w:szCs w:val="24"/>
          <w:lang w:val="es-DO"/>
        </w:rPr>
      </w:pPr>
    </w:p>
    <w:p w14:paraId="3A7027AA" w14:textId="77777777" w:rsidR="005001C2" w:rsidRPr="004206ED" w:rsidRDefault="005001C2" w:rsidP="005001C2">
      <w:pPr>
        <w:pBdr>
          <w:top w:val="single" w:sz="4" w:space="1" w:color="auto"/>
          <w:left w:val="single" w:sz="4" w:space="4" w:color="auto"/>
          <w:bottom w:val="single" w:sz="4" w:space="1" w:color="auto"/>
          <w:right w:val="single" w:sz="4" w:space="4" w:color="auto"/>
        </w:pBdr>
        <w:shd w:val="clear" w:color="auto" w:fill="F3F3F3"/>
        <w:jc w:val="center"/>
        <w:rPr>
          <w:rFonts w:ascii="Cambria" w:hAnsi="Cambria" w:cs="Arial"/>
          <w:b/>
          <w:sz w:val="24"/>
          <w:szCs w:val="24"/>
          <w:lang w:val="es-DO"/>
        </w:rPr>
      </w:pPr>
      <w:r w:rsidRPr="004206ED">
        <w:rPr>
          <w:rFonts w:ascii="Cambria" w:hAnsi="Cambria" w:cs="Arial"/>
          <w:b/>
          <w:sz w:val="24"/>
          <w:szCs w:val="24"/>
          <w:lang w:val="es-DO"/>
        </w:rPr>
        <w:t>CARTA PRESENTACION DE PROPUESTAS DE CURSOS</w:t>
      </w:r>
    </w:p>
    <w:p w14:paraId="7BAE7A53" w14:textId="77777777" w:rsidR="005001C2" w:rsidRPr="004206ED" w:rsidRDefault="005001C2" w:rsidP="005001C2">
      <w:pPr>
        <w:jc w:val="both"/>
        <w:rPr>
          <w:rFonts w:ascii="Cambria" w:hAnsi="Cambria" w:cs="Arial"/>
          <w:b/>
          <w:sz w:val="24"/>
          <w:szCs w:val="24"/>
          <w:lang w:val="es-DO"/>
        </w:rPr>
      </w:pPr>
      <w:r w:rsidRPr="004206ED">
        <w:rPr>
          <w:rFonts w:ascii="Cambria" w:hAnsi="Cambria" w:cs="Arial"/>
          <w:b/>
          <w:sz w:val="24"/>
          <w:szCs w:val="24"/>
          <w:lang w:val="es-DO"/>
        </w:rPr>
        <w:t xml:space="preserve">                                                                                                                                        Formulario </w:t>
      </w:r>
      <w:r w:rsidRPr="004206ED">
        <w:rPr>
          <w:rFonts w:ascii="Cambria" w:hAnsi="Cambria" w:cs="Arial"/>
          <w:b/>
          <w:sz w:val="24"/>
          <w:szCs w:val="24"/>
          <w:bdr w:val="single" w:sz="4" w:space="0" w:color="auto"/>
          <w:lang w:val="es-DO"/>
        </w:rPr>
        <w:t>FPE-03</w:t>
      </w:r>
    </w:p>
    <w:p w14:paraId="5B9D40FA" w14:textId="35EC95D8"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____de____________ del 201</w:t>
      </w:r>
      <w:r w:rsidR="00CC6F74" w:rsidRPr="004206ED">
        <w:rPr>
          <w:rFonts w:ascii="Cambria" w:hAnsi="Cambria"/>
          <w:sz w:val="24"/>
          <w:szCs w:val="24"/>
          <w:lang w:val="es-DO"/>
        </w:rPr>
        <w:t>6</w:t>
      </w:r>
    </w:p>
    <w:p w14:paraId="3AD28E56" w14:textId="77777777" w:rsidR="005001C2" w:rsidRPr="004206ED" w:rsidRDefault="005001C2" w:rsidP="005001C2">
      <w:pPr>
        <w:spacing w:after="0"/>
        <w:jc w:val="both"/>
        <w:rPr>
          <w:rFonts w:ascii="Cambria" w:hAnsi="Cambria"/>
          <w:sz w:val="24"/>
          <w:szCs w:val="24"/>
          <w:lang w:val="es-DO"/>
        </w:rPr>
      </w:pPr>
    </w:p>
    <w:p w14:paraId="3AAB5913" w14:textId="77777777" w:rsidR="005001C2" w:rsidRPr="004206ED" w:rsidRDefault="005001C2" w:rsidP="005001C2">
      <w:pPr>
        <w:spacing w:after="0"/>
        <w:jc w:val="both"/>
        <w:rPr>
          <w:rFonts w:ascii="Cambria" w:hAnsi="Cambria"/>
          <w:sz w:val="24"/>
          <w:szCs w:val="24"/>
          <w:lang w:val="es-DO"/>
        </w:rPr>
      </w:pPr>
    </w:p>
    <w:p w14:paraId="5A8513F4"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Señores</w:t>
      </w:r>
    </w:p>
    <w:p w14:paraId="3E5B609E"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 xml:space="preserve">Ministerio de Trabajo/Unidad </w:t>
      </w:r>
      <w:r w:rsidR="00A4477B" w:rsidRPr="004206ED">
        <w:rPr>
          <w:rFonts w:ascii="Cambria" w:hAnsi="Cambria"/>
          <w:sz w:val="24"/>
          <w:szCs w:val="24"/>
          <w:lang w:val="es-DO"/>
        </w:rPr>
        <w:t xml:space="preserve">Ejecutora de Proyectos y Cooperación Internacional </w:t>
      </w:r>
    </w:p>
    <w:p w14:paraId="5296533B"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MT/</w:t>
      </w:r>
      <w:r w:rsidR="001F65BE" w:rsidRPr="004206ED">
        <w:rPr>
          <w:rFonts w:ascii="Cambria" w:hAnsi="Cambria"/>
          <w:sz w:val="24"/>
          <w:szCs w:val="24"/>
          <w:lang w:val="es-DO"/>
        </w:rPr>
        <w:t>UEPP</w:t>
      </w:r>
    </w:p>
    <w:p w14:paraId="6C03E35C"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Presente.</w:t>
      </w:r>
    </w:p>
    <w:p w14:paraId="6C3633F5" w14:textId="77777777" w:rsidR="005001C2" w:rsidRPr="004206ED" w:rsidRDefault="005001C2" w:rsidP="005001C2">
      <w:pPr>
        <w:spacing w:after="0"/>
        <w:jc w:val="both"/>
        <w:rPr>
          <w:rFonts w:ascii="Cambria" w:hAnsi="Cambria"/>
          <w:sz w:val="24"/>
          <w:szCs w:val="24"/>
          <w:lang w:val="es-DO"/>
        </w:rPr>
      </w:pPr>
    </w:p>
    <w:p w14:paraId="767441CD" w14:textId="77777777" w:rsidR="005001C2" w:rsidRPr="004206ED" w:rsidRDefault="005001C2" w:rsidP="005001C2">
      <w:pPr>
        <w:spacing w:after="0"/>
        <w:ind w:left="2124"/>
        <w:jc w:val="both"/>
        <w:rPr>
          <w:rFonts w:ascii="Cambria" w:hAnsi="Cambria"/>
          <w:sz w:val="24"/>
          <w:szCs w:val="24"/>
          <w:lang w:val="es-DO"/>
        </w:rPr>
      </w:pPr>
      <w:r w:rsidRPr="004206ED">
        <w:rPr>
          <w:rFonts w:ascii="Cambria" w:hAnsi="Cambria"/>
          <w:b/>
          <w:sz w:val="24"/>
          <w:szCs w:val="24"/>
          <w:lang w:val="es-DO"/>
        </w:rPr>
        <w:t>Ref.:</w:t>
      </w:r>
      <w:r w:rsidRPr="004206ED">
        <w:rPr>
          <w:rFonts w:ascii="Cambria" w:hAnsi="Cambria"/>
          <w:sz w:val="24"/>
          <w:szCs w:val="24"/>
          <w:lang w:val="es-DO"/>
        </w:rPr>
        <w:t xml:space="preserve"> Presentación de propuestas de Cursos de Capacitación. </w:t>
      </w:r>
    </w:p>
    <w:p w14:paraId="650D42CB" w14:textId="77777777" w:rsidR="005001C2" w:rsidRPr="004206ED" w:rsidRDefault="005001C2" w:rsidP="005001C2">
      <w:pPr>
        <w:spacing w:after="0"/>
        <w:jc w:val="both"/>
        <w:rPr>
          <w:rFonts w:ascii="Cambria" w:hAnsi="Cambria"/>
          <w:sz w:val="24"/>
          <w:szCs w:val="24"/>
          <w:lang w:val="es-DO"/>
        </w:rPr>
      </w:pPr>
    </w:p>
    <w:p w14:paraId="48C8402F"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Señores:</w:t>
      </w:r>
    </w:p>
    <w:p w14:paraId="45532E21" w14:textId="77777777" w:rsidR="005001C2" w:rsidRPr="004206ED" w:rsidRDefault="005001C2" w:rsidP="005001C2">
      <w:pPr>
        <w:spacing w:after="0"/>
        <w:jc w:val="both"/>
        <w:rPr>
          <w:rFonts w:ascii="Cambria" w:hAnsi="Cambria"/>
          <w:sz w:val="24"/>
          <w:szCs w:val="24"/>
          <w:lang w:val="es-DO"/>
        </w:rPr>
      </w:pPr>
    </w:p>
    <w:p w14:paraId="231D86C6" w14:textId="77777777" w:rsidR="005001C2" w:rsidRPr="004206ED" w:rsidRDefault="005001C2" w:rsidP="00BB59DD">
      <w:pPr>
        <w:spacing w:after="0" w:line="240" w:lineRule="auto"/>
        <w:jc w:val="both"/>
        <w:rPr>
          <w:rFonts w:ascii="Cambria" w:hAnsi="Cambria"/>
          <w:sz w:val="24"/>
          <w:szCs w:val="24"/>
          <w:lang w:val="es-DO"/>
        </w:rPr>
      </w:pPr>
      <w:r w:rsidRPr="004206ED">
        <w:rPr>
          <w:rFonts w:ascii="Cambria" w:hAnsi="Cambria"/>
          <w:sz w:val="24"/>
          <w:szCs w:val="24"/>
          <w:lang w:val="es-DO"/>
        </w:rPr>
        <w:t>Por medio de la presente les presentamos nuestra(s) propuesta(s) de capacitación Laboral, para optar por la presente licitación de cursos del Programa</w:t>
      </w:r>
      <w:r w:rsidR="00AE5995" w:rsidRPr="004206ED">
        <w:rPr>
          <w:rFonts w:ascii="Cambria" w:hAnsi="Cambria"/>
          <w:sz w:val="24"/>
          <w:szCs w:val="24"/>
          <w:lang w:val="es-DO"/>
        </w:rPr>
        <w:t xml:space="preserve"> en la Modalidad de JYE</w:t>
      </w:r>
      <w:r w:rsidRPr="004206ED">
        <w:rPr>
          <w:rFonts w:ascii="Cambria" w:hAnsi="Cambria"/>
          <w:sz w:val="24"/>
          <w:szCs w:val="24"/>
          <w:lang w:val="es-DO"/>
        </w:rPr>
        <w:t>, cuya vigencia es de sesenta (60) días calendario.</w:t>
      </w:r>
    </w:p>
    <w:p w14:paraId="3EC82B27" w14:textId="77777777" w:rsidR="005001C2" w:rsidRPr="004206ED" w:rsidRDefault="005001C2" w:rsidP="00BB59DD">
      <w:pPr>
        <w:spacing w:after="0" w:line="240" w:lineRule="auto"/>
        <w:jc w:val="both"/>
        <w:rPr>
          <w:rFonts w:ascii="Cambria" w:hAnsi="Cambria"/>
          <w:sz w:val="24"/>
          <w:szCs w:val="24"/>
          <w:lang w:val="es-DO"/>
        </w:rPr>
      </w:pPr>
    </w:p>
    <w:p w14:paraId="202C4D1D" w14:textId="77777777" w:rsidR="005001C2" w:rsidRPr="004206ED" w:rsidRDefault="005001C2" w:rsidP="00BB59DD">
      <w:pPr>
        <w:spacing w:after="0" w:line="240" w:lineRule="auto"/>
        <w:jc w:val="both"/>
        <w:rPr>
          <w:rFonts w:ascii="Cambria" w:hAnsi="Cambria"/>
          <w:sz w:val="24"/>
          <w:szCs w:val="24"/>
          <w:lang w:val="es-DO"/>
        </w:rPr>
      </w:pPr>
      <w:r w:rsidRPr="004206ED">
        <w:rPr>
          <w:rFonts w:ascii="Cambria" w:hAnsi="Cambria"/>
          <w:sz w:val="24"/>
          <w:szCs w:val="24"/>
          <w:lang w:val="es-DO"/>
        </w:rPr>
        <w:t xml:space="preserve">Por otra parte, confirmamos nuestro pleno conocimiento y aceptación de las Bases y sus anexos para la presentación de propuestas para el presente llamado de apertura para ofertar capacitación a jóvenes de escasos recursos y nos sometemos a lo dispuesto y establecido en los documentos referidos. Damos fe de que toda la información contenida en la propuesta es auténtica, situación que la </w:t>
      </w:r>
      <w:r w:rsidR="001F65BE" w:rsidRPr="004206ED">
        <w:rPr>
          <w:rFonts w:ascii="Cambria" w:hAnsi="Cambria"/>
          <w:sz w:val="24"/>
          <w:szCs w:val="24"/>
          <w:lang w:val="es-DO"/>
        </w:rPr>
        <w:t>UEPP</w:t>
      </w:r>
      <w:r w:rsidRPr="004206ED">
        <w:rPr>
          <w:rFonts w:ascii="Cambria" w:hAnsi="Cambria"/>
          <w:sz w:val="24"/>
          <w:szCs w:val="24"/>
          <w:lang w:val="es-DO"/>
        </w:rPr>
        <w:t xml:space="preserve"> podrá verificar cuando estime necesario. </w:t>
      </w:r>
    </w:p>
    <w:p w14:paraId="5E97121F" w14:textId="77777777" w:rsidR="005001C2" w:rsidRPr="004206ED" w:rsidRDefault="005001C2" w:rsidP="005001C2">
      <w:pPr>
        <w:spacing w:after="0"/>
        <w:jc w:val="both"/>
        <w:rPr>
          <w:rFonts w:ascii="Cambria" w:hAnsi="Cambria"/>
          <w:sz w:val="24"/>
          <w:szCs w:val="24"/>
          <w:lang w:val="es-DO"/>
        </w:rPr>
      </w:pPr>
    </w:p>
    <w:p w14:paraId="649F1F21"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Sin otro particular, saludamos a ustedes atentamente.</w:t>
      </w:r>
    </w:p>
    <w:p w14:paraId="477A1618" w14:textId="77777777" w:rsidR="005001C2" w:rsidRPr="004206ED" w:rsidRDefault="005001C2" w:rsidP="005001C2">
      <w:pPr>
        <w:spacing w:after="0"/>
        <w:jc w:val="both"/>
        <w:rPr>
          <w:rFonts w:ascii="Cambria" w:hAnsi="Cambria"/>
          <w:sz w:val="24"/>
          <w:szCs w:val="24"/>
          <w:lang w:val="es-DO"/>
        </w:rPr>
      </w:pPr>
    </w:p>
    <w:p w14:paraId="31AE8025"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COS : __________________________________________________ Código _______</w:t>
      </w:r>
    </w:p>
    <w:p w14:paraId="0E76D4BA" w14:textId="77777777" w:rsidR="005001C2" w:rsidRPr="004206ED" w:rsidRDefault="005001C2" w:rsidP="005001C2">
      <w:pPr>
        <w:spacing w:after="0"/>
        <w:jc w:val="both"/>
        <w:rPr>
          <w:rFonts w:ascii="Cambria" w:hAnsi="Cambria"/>
          <w:sz w:val="24"/>
          <w:szCs w:val="24"/>
          <w:lang w:val="es-DO"/>
        </w:rPr>
      </w:pPr>
    </w:p>
    <w:p w14:paraId="7FCB8968"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Firma del Representante Legal:____________________________________________</w:t>
      </w:r>
    </w:p>
    <w:p w14:paraId="3E635092" w14:textId="77777777" w:rsidR="005001C2" w:rsidRPr="004206ED" w:rsidRDefault="005001C2" w:rsidP="005001C2">
      <w:pPr>
        <w:spacing w:after="0"/>
        <w:jc w:val="both"/>
        <w:rPr>
          <w:rFonts w:ascii="Cambria" w:hAnsi="Cambria"/>
          <w:sz w:val="24"/>
          <w:szCs w:val="24"/>
          <w:lang w:val="es-DO"/>
        </w:rPr>
      </w:pPr>
    </w:p>
    <w:p w14:paraId="0316B933"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Nombre:______________________________________________________________</w:t>
      </w:r>
    </w:p>
    <w:p w14:paraId="19CB89EF" w14:textId="77777777" w:rsidR="005001C2" w:rsidRPr="004206ED" w:rsidRDefault="005001C2" w:rsidP="005001C2">
      <w:pPr>
        <w:spacing w:after="0"/>
        <w:jc w:val="both"/>
        <w:rPr>
          <w:rFonts w:ascii="Cambria" w:hAnsi="Cambria"/>
          <w:sz w:val="24"/>
          <w:szCs w:val="24"/>
          <w:lang w:val="es-DO"/>
        </w:rPr>
      </w:pPr>
    </w:p>
    <w:p w14:paraId="30775657"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Cargo:_____________________</w:t>
      </w:r>
    </w:p>
    <w:p w14:paraId="6D382124" w14:textId="77777777" w:rsidR="005001C2" w:rsidRPr="004206ED" w:rsidRDefault="005001C2" w:rsidP="005001C2">
      <w:pPr>
        <w:spacing w:after="0"/>
        <w:jc w:val="both"/>
        <w:rPr>
          <w:rFonts w:ascii="Cambria" w:hAnsi="Cambria"/>
          <w:sz w:val="24"/>
          <w:szCs w:val="24"/>
          <w:lang w:val="es-DO"/>
        </w:rPr>
      </w:pPr>
    </w:p>
    <w:p w14:paraId="1D5C649B" w14:textId="77777777" w:rsidR="005001C2" w:rsidRPr="004206ED" w:rsidRDefault="005001C2" w:rsidP="005001C2">
      <w:pPr>
        <w:spacing w:after="0"/>
        <w:jc w:val="both"/>
        <w:rPr>
          <w:rFonts w:ascii="Cambria" w:hAnsi="Cambria"/>
          <w:sz w:val="24"/>
          <w:szCs w:val="24"/>
          <w:lang w:val="es-DO"/>
        </w:rPr>
      </w:pPr>
      <w:r w:rsidRPr="004206ED">
        <w:rPr>
          <w:rFonts w:ascii="Cambria" w:hAnsi="Cambria"/>
          <w:sz w:val="24"/>
          <w:szCs w:val="24"/>
          <w:lang w:val="es-DO"/>
        </w:rPr>
        <w:t xml:space="preserve">Cédula:____________________ </w:t>
      </w:r>
      <w:r w:rsidRPr="004206ED">
        <w:rPr>
          <w:rFonts w:ascii="Cambria" w:hAnsi="Cambria"/>
          <w:sz w:val="24"/>
          <w:szCs w:val="24"/>
          <w:lang w:val="es-DO"/>
        </w:rPr>
        <w:tab/>
      </w:r>
      <w:r w:rsidRPr="004206ED">
        <w:rPr>
          <w:rFonts w:ascii="Cambria" w:hAnsi="Cambria"/>
          <w:sz w:val="24"/>
          <w:szCs w:val="24"/>
          <w:lang w:val="es-DO"/>
        </w:rPr>
        <w:tab/>
      </w:r>
      <w:r w:rsidRPr="004206ED">
        <w:rPr>
          <w:rFonts w:ascii="Cambria" w:hAnsi="Cambria"/>
          <w:sz w:val="24"/>
          <w:szCs w:val="24"/>
          <w:lang w:val="es-DO"/>
        </w:rPr>
        <w:tab/>
      </w:r>
      <w:r w:rsidRPr="004206ED">
        <w:rPr>
          <w:rFonts w:ascii="Cambria" w:hAnsi="Cambria"/>
          <w:sz w:val="24"/>
          <w:szCs w:val="24"/>
          <w:lang w:val="es-DO"/>
        </w:rPr>
        <w:tab/>
      </w:r>
      <w:r w:rsidRPr="004206ED">
        <w:rPr>
          <w:rFonts w:ascii="Cambria" w:hAnsi="Cambria"/>
          <w:sz w:val="24"/>
          <w:szCs w:val="24"/>
          <w:lang w:val="es-DO"/>
        </w:rPr>
        <w:tab/>
        <w:t>Sello del COS</w:t>
      </w:r>
    </w:p>
    <w:p w14:paraId="2E3171C2" w14:textId="503D4D9E" w:rsidR="00C70C41" w:rsidRPr="004206ED" w:rsidRDefault="00C70C41">
      <w:pPr>
        <w:suppressAutoHyphens w:val="0"/>
        <w:spacing w:after="0" w:line="240" w:lineRule="auto"/>
        <w:rPr>
          <w:rFonts w:ascii="Cambria" w:hAnsi="Cambria" w:cs="Arial"/>
          <w:b/>
          <w:sz w:val="24"/>
          <w:szCs w:val="24"/>
          <w:lang w:val="es-DO"/>
        </w:rPr>
      </w:pPr>
    </w:p>
    <w:p w14:paraId="39E5F139" w14:textId="77777777" w:rsidR="00D10C6C" w:rsidRPr="004206ED" w:rsidRDefault="00EE3FC6" w:rsidP="0098106E">
      <w:pPr>
        <w:pStyle w:val="Ttulo2"/>
        <w:numPr>
          <w:ilvl w:val="1"/>
          <w:numId w:val="1"/>
        </w:numPr>
        <w:spacing w:line="240" w:lineRule="auto"/>
        <w:rPr>
          <w:color w:val="auto"/>
          <w:sz w:val="24"/>
          <w:szCs w:val="24"/>
          <w:lang w:val="es-DO"/>
        </w:rPr>
      </w:pPr>
      <w:bookmarkStart w:id="357" w:name="_Toc435440593"/>
      <w:bookmarkStart w:id="358" w:name="_Toc406704965"/>
      <w:r w:rsidRPr="004206ED">
        <w:rPr>
          <w:color w:val="auto"/>
          <w:sz w:val="24"/>
          <w:szCs w:val="24"/>
          <w:lang w:val="es-DO"/>
        </w:rPr>
        <w:lastRenderedPageBreak/>
        <w:t xml:space="preserve">Anexo </w:t>
      </w:r>
      <w:r w:rsidR="00C57D2F" w:rsidRPr="004206ED">
        <w:rPr>
          <w:color w:val="auto"/>
          <w:sz w:val="24"/>
          <w:szCs w:val="24"/>
          <w:lang w:val="es-DO"/>
        </w:rPr>
        <w:t>9</w:t>
      </w:r>
      <w:r w:rsidR="00EB18F3" w:rsidRPr="004206ED">
        <w:rPr>
          <w:color w:val="auto"/>
          <w:sz w:val="24"/>
          <w:szCs w:val="24"/>
          <w:lang w:val="es-DO"/>
        </w:rPr>
        <w:t xml:space="preserve">. </w:t>
      </w:r>
      <w:r w:rsidR="00C57D2F" w:rsidRPr="004206ED">
        <w:rPr>
          <w:color w:val="auto"/>
          <w:sz w:val="24"/>
          <w:szCs w:val="24"/>
          <w:lang w:val="es-DO"/>
        </w:rPr>
        <w:t xml:space="preserve"> Descripción de la propuesta económica</w:t>
      </w:r>
      <w:bookmarkEnd w:id="357"/>
    </w:p>
    <w:bookmarkEnd w:id="358"/>
    <w:p w14:paraId="4563F811" w14:textId="3AD29DEC" w:rsidR="00D10C6C" w:rsidRPr="004206ED" w:rsidRDefault="00D10C6C" w:rsidP="003C79D8">
      <w:pPr>
        <w:pStyle w:val="Ttulo2"/>
        <w:tabs>
          <w:tab w:val="clear" w:pos="576"/>
        </w:tabs>
        <w:spacing w:line="240" w:lineRule="auto"/>
        <w:ind w:left="360" w:firstLine="0"/>
        <w:rPr>
          <w:color w:val="auto"/>
          <w:sz w:val="24"/>
          <w:szCs w:val="24"/>
          <w:lang w:val="es-DO"/>
        </w:rPr>
      </w:pPr>
    </w:p>
    <w:p w14:paraId="27306E48" w14:textId="28080964" w:rsidR="005001C2" w:rsidRPr="004206ED" w:rsidRDefault="005001C2" w:rsidP="00FB07AB">
      <w:pPr>
        <w:pBdr>
          <w:top w:val="single" w:sz="4" w:space="0" w:color="auto"/>
          <w:left w:val="single" w:sz="4" w:space="4" w:color="auto"/>
          <w:bottom w:val="single" w:sz="4" w:space="1" w:color="auto"/>
          <w:right w:val="single" w:sz="4" w:space="2" w:color="auto"/>
        </w:pBdr>
        <w:shd w:val="clear" w:color="auto" w:fill="F3F3F3"/>
        <w:spacing w:after="0"/>
        <w:jc w:val="center"/>
        <w:rPr>
          <w:rFonts w:ascii="Cambria" w:hAnsi="Cambria" w:cs="Arial"/>
          <w:b/>
          <w:sz w:val="24"/>
          <w:szCs w:val="24"/>
          <w:lang w:val="es-DO"/>
        </w:rPr>
      </w:pPr>
      <w:r w:rsidRPr="004206ED">
        <w:rPr>
          <w:rFonts w:ascii="Cambria" w:hAnsi="Cambria" w:cs="Arial"/>
          <w:b/>
          <w:sz w:val="24"/>
          <w:szCs w:val="24"/>
          <w:lang w:val="es-DO"/>
        </w:rPr>
        <w:t>DESCRIPC</w:t>
      </w:r>
      <w:r w:rsidR="001D5F8D" w:rsidRPr="004206ED">
        <w:rPr>
          <w:rFonts w:ascii="Cambria" w:hAnsi="Cambria" w:cs="Arial"/>
          <w:b/>
          <w:sz w:val="24"/>
          <w:szCs w:val="24"/>
          <w:lang w:val="es-DO"/>
        </w:rPr>
        <w:t>IÓN</w:t>
      </w:r>
      <w:r w:rsidR="00CE4F6E" w:rsidRPr="004206ED">
        <w:rPr>
          <w:rFonts w:ascii="Cambria" w:hAnsi="Cambria" w:cs="Arial"/>
          <w:b/>
          <w:sz w:val="24"/>
          <w:szCs w:val="24"/>
          <w:lang w:val="es-DO"/>
        </w:rPr>
        <w:t xml:space="preserve"> PROPUESTA ECO</w:t>
      </w:r>
      <w:r w:rsidR="00825A39" w:rsidRPr="004206ED">
        <w:rPr>
          <w:rFonts w:ascii="Cambria" w:hAnsi="Cambria" w:cs="Arial"/>
          <w:b/>
          <w:sz w:val="24"/>
          <w:szCs w:val="24"/>
          <w:lang w:val="es-DO"/>
        </w:rPr>
        <w:t>NÓM</w:t>
      </w:r>
      <w:r w:rsidR="00CE4F6E" w:rsidRPr="004206ED">
        <w:rPr>
          <w:rFonts w:ascii="Cambria" w:hAnsi="Cambria" w:cs="Arial"/>
          <w:b/>
          <w:sz w:val="24"/>
          <w:szCs w:val="24"/>
          <w:lang w:val="es-DO"/>
        </w:rPr>
        <w:t>ICA DE CURSOS</w:t>
      </w:r>
    </w:p>
    <w:p w14:paraId="08038C4A" w14:textId="45D578A0" w:rsidR="005001C2" w:rsidRPr="004206ED" w:rsidRDefault="005001C2" w:rsidP="005001C2">
      <w:pPr>
        <w:spacing w:after="0"/>
        <w:jc w:val="both"/>
        <w:rPr>
          <w:rFonts w:ascii="Cambria" w:hAnsi="Cambria" w:cs="Arial"/>
          <w:b/>
          <w:sz w:val="24"/>
          <w:szCs w:val="24"/>
          <w:lang w:val="es-DO"/>
        </w:rPr>
      </w:pPr>
      <w:r w:rsidRPr="004206ED">
        <w:rPr>
          <w:rFonts w:ascii="Cambria" w:hAnsi="Cambria" w:cs="Arial"/>
          <w:b/>
          <w:sz w:val="24"/>
          <w:szCs w:val="24"/>
          <w:lang w:val="es-DO"/>
        </w:rPr>
        <w:t xml:space="preserve">Formulario </w:t>
      </w:r>
      <w:r w:rsidRPr="004206ED">
        <w:rPr>
          <w:rFonts w:ascii="Cambria" w:hAnsi="Cambria" w:cs="Arial"/>
          <w:b/>
          <w:sz w:val="24"/>
          <w:szCs w:val="24"/>
          <w:bdr w:val="single" w:sz="4" w:space="0" w:color="auto"/>
          <w:lang w:val="es-DO"/>
        </w:rPr>
        <w:t>FPE-06</w:t>
      </w:r>
    </w:p>
    <w:p w14:paraId="0B2994FB" w14:textId="77777777" w:rsidR="005001C2" w:rsidRPr="004206ED" w:rsidRDefault="00CE4F6E" w:rsidP="005001C2">
      <w:pPr>
        <w:shd w:val="clear" w:color="auto" w:fill="E6E6E6"/>
        <w:spacing w:after="0"/>
        <w:jc w:val="both"/>
        <w:rPr>
          <w:rFonts w:ascii="Cambria" w:hAnsi="Cambria" w:cs="Arial"/>
          <w:sz w:val="24"/>
          <w:szCs w:val="24"/>
          <w:lang w:val="es-DO"/>
        </w:rPr>
      </w:pPr>
      <w:r w:rsidRPr="004206ED">
        <w:rPr>
          <w:rFonts w:ascii="Cambria" w:hAnsi="Cambria" w:cs="Arial"/>
          <w:b/>
          <w:sz w:val="24"/>
          <w:szCs w:val="24"/>
          <w:lang w:val="es-DO"/>
        </w:rPr>
        <w:t>INFORMACIÓN DEL COS</w:t>
      </w:r>
    </w:p>
    <w:p w14:paraId="55450719" w14:textId="77777777" w:rsidR="005001C2" w:rsidRPr="004206ED" w:rsidRDefault="005001C2" w:rsidP="005001C2">
      <w:pPr>
        <w:spacing w:after="0"/>
        <w:jc w:val="both"/>
        <w:rPr>
          <w:rFonts w:ascii="Cambria" w:hAnsi="Cambria" w:cs="Arial"/>
          <w:sz w:val="24"/>
          <w:szCs w:val="24"/>
          <w:lang w:val="es-DO"/>
        </w:rPr>
      </w:pPr>
    </w:p>
    <w:p w14:paraId="542E2079"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DATOS DE LA INSTITUCIÓN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243"/>
      </w:tblGrid>
      <w:tr w:rsidR="005001C2" w:rsidRPr="004206ED" w14:paraId="1AF1E5E3" w14:textId="77777777" w:rsidTr="009B6B4F">
        <w:tc>
          <w:tcPr>
            <w:tcW w:w="3045" w:type="dxa"/>
            <w:shd w:val="clear" w:color="auto" w:fill="E6E6E6"/>
          </w:tcPr>
          <w:p w14:paraId="08A0AC5C"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Nombre del COS</w:t>
            </w:r>
          </w:p>
        </w:tc>
        <w:tc>
          <w:tcPr>
            <w:tcW w:w="6243" w:type="dxa"/>
          </w:tcPr>
          <w:p w14:paraId="1700F634" w14:textId="77777777" w:rsidR="005001C2" w:rsidRPr="004206ED" w:rsidRDefault="005001C2" w:rsidP="005001C2">
            <w:pPr>
              <w:spacing w:after="0"/>
              <w:jc w:val="both"/>
              <w:rPr>
                <w:rFonts w:ascii="Cambria" w:hAnsi="Cambria" w:cs="Arial"/>
                <w:sz w:val="24"/>
                <w:szCs w:val="24"/>
                <w:lang w:val="es-DO"/>
              </w:rPr>
            </w:pPr>
          </w:p>
        </w:tc>
      </w:tr>
      <w:tr w:rsidR="005001C2" w:rsidRPr="004206ED" w14:paraId="7D65C32F" w14:textId="77777777" w:rsidTr="009B6B4F">
        <w:tc>
          <w:tcPr>
            <w:tcW w:w="3045" w:type="dxa"/>
            <w:shd w:val="clear" w:color="auto" w:fill="E6E6E6"/>
          </w:tcPr>
          <w:p w14:paraId="4D0CE365"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Tipo Institución</w:t>
            </w:r>
          </w:p>
        </w:tc>
        <w:tc>
          <w:tcPr>
            <w:tcW w:w="6243" w:type="dxa"/>
          </w:tcPr>
          <w:p w14:paraId="027C80CC" w14:textId="77777777" w:rsidR="005001C2" w:rsidRPr="004206ED" w:rsidRDefault="005001C2" w:rsidP="005001C2">
            <w:pPr>
              <w:spacing w:after="0"/>
              <w:jc w:val="both"/>
              <w:rPr>
                <w:rFonts w:ascii="Cambria" w:hAnsi="Cambria" w:cs="Arial"/>
                <w:sz w:val="24"/>
                <w:szCs w:val="24"/>
                <w:lang w:val="es-DO"/>
              </w:rPr>
            </w:pPr>
          </w:p>
        </w:tc>
      </w:tr>
      <w:tr w:rsidR="005001C2" w:rsidRPr="004206ED" w14:paraId="48149935" w14:textId="77777777" w:rsidTr="009B6B4F">
        <w:tc>
          <w:tcPr>
            <w:tcW w:w="3045" w:type="dxa"/>
            <w:shd w:val="clear" w:color="auto" w:fill="E6E6E6"/>
          </w:tcPr>
          <w:p w14:paraId="43FDE14E"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RNC</w:t>
            </w:r>
          </w:p>
        </w:tc>
        <w:tc>
          <w:tcPr>
            <w:tcW w:w="6243" w:type="dxa"/>
          </w:tcPr>
          <w:p w14:paraId="7DB94838" w14:textId="77777777" w:rsidR="005001C2" w:rsidRPr="004206ED" w:rsidRDefault="005001C2" w:rsidP="005001C2">
            <w:pPr>
              <w:spacing w:after="0"/>
              <w:jc w:val="both"/>
              <w:rPr>
                <w:rFonts w:ascii="Cambria" w:hAnsi="Cambria" w:cs="Arial"/>
                <w:sz w:val="24"/>
                <w:szCs w:val="24"/>
                <w:lang w:val="es-DO"/>
              </w:rPr>
            </w:pPr>
          </w:p>
        </w:tc>
      </w:tr>
      <w:tr w:rsidR="005001C2" w:rsidRPr="004206ED" w14:paraId="61264C9A" w14:textId="77777777" w:rsidTr="009B6B4F">
        <w:tc>
          <w:tcPr>
            <w:tcW w:w="3045" w:type="dxa"/>
            <w:shd w:val="clear" w:color="auto" w:fill="E6E6E6"/>
          </w:tcPr>
          <w:p w14:paraId="594672AD"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Razón Social</w:t>
            </w:r>
          </w:p>
        </w:tc>
        <w:tc>
          <w:tcPr>
            <w:tcW w:w="6243" w:type="dxa"/>
            <w:tcBorders>
              <w:right w:val="single" w:sz="4" w:space="0" w:color="auto"/>
            </w:tcBorders>
          </w:tcPr>
          <w:p w14:paraId="7EAA2A50" w14:textId="77777777" w:rsidR="005001C2" w:rsidRPr="004206ED" w:rsidRDefault="005001C2" w:rsidP="005001C2">
            <w:pPr>
              <w:spacing w:after="0"/>
              <w:jc w:val="both"/>
              <w:rPr>
                <w:rFonts w:ascii="Cambria" w:hAnsi="Cambria" w:cs="Arial"/>
                <w:sz w:val="24"/>
                <w:szCs w:val="24"/>
                <w:lang w:val="es-DO"/>
              </w:rPr>
            </w:pPr>
          </w:p>
        </w:tc>
      </w:tr>
      <w:tr w:rsidR="005001C2" w:rsidRPr="004206ED" w14:paraId="2BBBC5EA" w14:textId="77777777" w:rsidTr="009B6B4F">
        <w:tc>
          <w:tcPr>
            <w:tcW w:w="3045" w:type="dxa"/>
            <w:shd w:val="clear" w:color="auto" w:fill="E6E6E6"/>
          </w:tcPr>
          <w:p w14:paraId="15558E6F"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 xml:space="preserve">Naturaleza Jurídica </w:t>
            </w:r>
          </w:p>
        </w:tc>
        <w:tc>
          <w:tcPr>
            <w:tcW w:w="6243" w:type="dxa"/>
            <w:tcBorders>
              <w:right w:val="single" w:sz="4" w:space="0" w:color="auto"/>
            </w:tcBorders>
          </w:tcPr>
          <w:p w14:paraId="0E45EDAD" w14:textId="77777777" w:rsidR="005001C2" w:rsidRPr="004206ED" w:rsidRDefault="005001C2" w:rsidP="005001C2">
            <w:pPr>
              <w:spacing w:after="0"/>
              <w:jc w:val="both"/>
              <w:rPr>
                <w:rFonts w:ascii="Cambria" w:hAnsi="Cambria" w:cs="Arial"/>
                <w:sz w:val="24"/>
                <w:szCs w:val="24"/>
                <w:lang w:val="es-DO"/>
              </w:rPr>
            </w:pPr>
          </w:p>
        </w:tc>
      </w:tr>
    </w:tbl>
    <w:p w14:paraId="062DD3AD" w14:textId="1B7EA32C"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 xml:space="preserve">REPRESENTANTE LEGAL  </w:t>
      </w:r>
      <w:r w:rsidR="00CF7AC3" w:rsidRPr="004206ED">
        <w:rPr>
          <w:rFonts w:ascii="Cambria" w:hAnsi="Cambria" w:cs="Arial"/>
          <w:sz w:val="24"/>
          <w:szCs w:val="24"/>
          <w:lang w:val="es-DO"/>
        </w:rPr>
        <w:tab/>
      </w:r>
      <w:r w:rsidRPr="004206ED">
        <w:rPr>
          <w:rFonts w:ascii="Cambria" w:hAnsi="Cambria" w:cs="Arial"/>
          <w:sz w:val="24"/>
          <w:szCs w:val="24"/>
          <w:lang w:val="es-DO"/>
        </w:rPr>
        <w:t xml:space="preserve">                                                                  Cédula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875"/>
        <w:gridCol w:w="2425"/>
      </w:tblGrid>
      <w:tr w:rsidR="005001C2" w:rsidRPr="004206ED" w14:paraId="2978AB4D" w14:textId="77777777" w:rsidTr="009B6B4F">
        <w:trPr>
          <w:trHeight w:val="300"/>
        </w:trPr>
        <w:tc>
          <w:tcPr>
            <w:tcW w:w="2988" w:type="dxa"/>
            <w:shd w:val="clear" w:color="auto" w:fill="E6E6E6"/>
          </w:tcPr>
          <w:p w14:paraId="271E544A"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1. Nombre y Apellido</w:t>
            </w:r>
          </w:p>
        </w:tc>
        <w:tc>
          <w:tcPr>
            <w:tcW w:w="3875" w:type="dxa"/>
          </w:tcPr>
          <w:p w14:paraId="51945673" w14:textId="77777777" w:rsidR="005001C2" w:rsidRPr="004206ED" w:rsidRDefault="005001C2" w:rsidP="005001C2">
            <w:pPr>
              <w:spacing w:after="0"/>
              <w:jc w:val="both"/>
              <w:rPr>
                <w:rFonts w:ascii="Cambria" w:hAnsi="Cambria" w:cs="Arial"/>
                <w:sz w:val="24"/>
                <w:szCs w:val="24"/>
                <w:lang w:val="es-DO"/>
              </w:rPr>
            </w:pPr>
          </w:p>
        </w:tc>
        <w:tc>
          <w:tcPr>
            <w:tcW w:w="2425" w:type="dxa"/>
          </w:tcPr>
          <w:p w14:paraId="42C56320" w14:textId="77777777" w:rsidR="005001C2" w:rsidRPr="004206ED" w:rsidRDefault="005001C2" w:rsidP="005001C2">
            <w:pPr>
              <w:spacing w:after="0"/>
              <w:jc w:val="both"/>
              <w:rPr>
                <w:rFonts w:ascii="Cambria" w:hAnsi="Cambria" w:cs="Arial"/>
                <w:sz w:val="24"/>
                <w:szCs w:val="24"/>
                <w:lang w:val="es-DO"/>
              </w:rPr>
            </w:pPr>
          </w:p>
        </w:tc>
      </w:tr>
    </w:tbl>
    <w:p w14:paraId="1550794C" w14:textId="3BF4545B" w:rsidR="005001C2" w:rsidRPr="004206ED" w:rsidRDefault="005001C2" w:rsidP="005001C2">
      <w:pPr>
        <w:spacing w:after="0"/>
        <w:ind w:left="360"/>
        <w:jc w:val="both"/>
        <w:rPr>
          <w:rFonts w:ascii="Cambria" w:hAnsi="Cambria" w:cs="Arial"/>
          <w:sz w:val="24"/>
          <w:szCs w:val="24"/>
          <w:lang w:val="es-D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300"/>
      </w:tblGrid>
      <w:tr w:rsidR="005001C2" w:rsidRPr="004206ED" w14:paraId="15867FEA" w14:textId="77777777" w:rsidTr="009B6B4F">
        <w:trPr>
          <w:trHeight w:val="300"/>
        </w:trPr>
        <w:tc>
          <w:tcPr>
            <w:tcW w:w="2988" w:type="dxa"/>
            <w:tcBorders>
              <w:top w:val="single" w:sz="4" w:space="0" w:color="auto"/>
              <w:bottom w:val="single" w:sz="4" w:space="0" w:color="auto"/>
            </w:tcBorders>
            <w:shd w:val="clear" w:color="auto" w:fill="E6E6E6"/>
          </w:tcPr>
          <w:p w14:paraId="4B4A27A9"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NOMBRE DEL CURSO</w:t>
            </w:r>
          </w:p>
        </w:tc>
        <w:tc>
          <w:tcPr>
            <w:tcW w:w="6300" w:type="dxa"/>
            <w:tcBorders>
              <w:top w:val="single" w:sz="4" w:space="0" w:color="auto"/>
              <w:bottom w:val="single" w:sz="4" w:space="0" w:color="auto"/>
            </w:tcBorders>
            <w:shd w:val="clear" w:color="auto" w:fill="FFFFFF"/>
          </w:tcPr>
          <w:p w14:paraId="76E04A12" w14:textId="77777777" w:rsidR="005001C2" w:rsidRPr="004206ED" w:rsidRDefault="005001C2" w:rsidP="005001C2">
            <w:pPr>
              <w:spacing w:after="0"/>
              <w:jc w:val="both"/>
              <w:rPr>
                <w:rFonts w:ascii="Cambria" w:hAnsi="Cambria" w:cs="Arial"/>
                <w:sz w:val="24"/>
                <w:szCs w:val="24"/>
                <w:lang w:val="es-DO"/>
              </w:rPr>
            </w:pPr>
          </w:p>
        </w:tc>
      </w:tr>
      <w:tr w:rsidR="005001C2" w:rsidRPr="004206ED" w14:paraId="4003E4D5" w14:textId="77777777" w:rsidTr="009B6B4F">
        <w:trPr>
          <w:trHeight w:val="300"/>
        </w:trPr>
        <w:tc>
          <w:tcPr>
            <w:tcW w:w="2988" w:type="dxa"/>
            <w:tcBorders>
              <w:top w:val="single" w:sz="4" w:space="0" w:color="auto"/>
            </w:tcBorders>
            <w:shd w:val="clear" w:color="auto" w:fill="E6E6E6"/>
          </w:tcPr>
          <w:p w14:paraId="63E5F2B9"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FAMILIA OCUPACIONAL</w:t>
            </w:r>
          </w:p>
        </w:tc>
        <w:tc>
          <w:tcPr>
            <w:tcW w:w="6300" w:type="dxa"/>
            <w:tcBorders>
              <w:top w:val="single" w:sz="4" w:space="0" w:color="auto"/>
            </w:tcBorders>
            <w:shd w:val="clear" w:color="auto" w:fill="FFFFFF"/>
          </w:tcPr>
          <w:p w14:paraId="079D7E53" w14:textId="77777777" w:rsidR="005001C2" w:rsidRPr="004206ED" w:rsidRDefault="005001C2" w:rsidP="005001C2">
            <w:pPr>
              <w:spacing w:after="0"/>
              <w:jc w:val="both"/>
              <w:rPr>
                <w:rFonts w:ascii="Cambria" w:hAnsi="Cambria" w:cs="Arial"/>
                <w:sz w:val="24"/>
                <w:szCs w:val="24"/>
                <w:lang w:val="es-DO"/>
              </w:rPr>
            </w:pPr>
          </w:p>
        </w:tc>
      </w:tr>
    </w:tbl>
    <w:p w14:paraId="5EE76048" w14:textId="77777777" w:rsidR="005001C2" w:rsidRPr="004206ED" w:rsidRDefault="005001C2" w:rsidP="005001C2">
      <w:pPr>
        <w:spacing w:after="0"/>
        <w:ind w:left="360"/>
        <w:jc w:val="both"/>
        <w:rPr>
          <w:rFonts w:ascii="Cambria" w:hAnsi="Cambria" w:cs="Arial"/>
          <w:b/>
          <w:sz w:val="24"/>
          <w:szCs w:val="24"/>
          <w:lang w:val="es-DO"/>
        </w:rPr>
      </w:pPr>
    </w:p>
    <w:p w14:paraId="6D6586D7"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PROPUESTA ECONÓMICA (RD$)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2097"/>
        <w:gridCol w:w="1095"/>
        <w:gridCol w:w="1984"/>
        <w:gridCol w:w="1985"/>
      </w:tblGrid>
      <w:tr w:rsidR="005001C2" w:rsidRPr="004206ED" w14:paraId="256BC552" w14:textId="77777777" w:rsidTr="00BB59DD">
        <w:trPr>
          <w:trHeight w:val="518"/>
        </w:trPr>
        <w:tc>
          <w:tcPr>
            <w:tcW w:w="2899" w:type="dxa"/>
            <w:shd w:val="clear" w:color="auto" w:fill="F3F3F3"/>
            <w:vAlign w:val="center"/>
          </w:tcPr>
          <w:p w14:paraId="6AF2DA64"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CONCEPTO</w:t>
            </w:r>
          </w:p>
        </w:tc>
        <w:tc>
          <w:tcPr>
            <w:tcW w:w="2097" w:type="dxa"/>
            <w:shd w:val="clear" w:color="auto" w:fill="F3F3F3"/>
            <w:vAlign w:val="center"/>
          </w:tcPr>
          <w:p w14:paraId="01B12AF0"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PRECIO/HORA /ALUMNO(PHA)*</w:t>
            </w:r>
          </w:p>
        </w:tc>
        <w:tc>
          <w:tcPr>
            <w:tcW w:w="1095" w:type="dxa"/>
            <w:shd w:val="clear" w:color="auto" w:fill="F3F3F3"/>
            <w:vAlign w:val="center"/>
          </w:tcPr>
          <w:p w14:paraId="550CDB68" w14:textId="29817C27" w:rsidR="005001C2" w:rsidRPr="004206ED" w:rsidRDefault="005001C2">
            <w:pPr>
              <w:spacing w:after="0"/>
              <w:jc w:val="center"/>
              <w:rPr>
                <w:rFonts w:ascii="Cambria" w:hAnsi="Cambria" w:cs="Arial"/>
                <w:b/>
                <w:sz w:val="24"/>
                <w:szCs w:val="24"/>
                <w:lang w:val="es-DO"/>
              </w:rPr>
            </w:pPr>
            <w:r w:rsidRPr="004206ED">
              <w:rPr>
                <w:rFonts w:ascii="Cambria" w:hAnsi="Cambria" w:cs="Arial"/>
                <w:b/>
                <w:sz w:val="24"/>
                <w:szCs w:val="24"/>
                <w:lang w:val="es-DO"/>
              </w:rPr>
              <w:t>HORAS</w:t>
            </w:r>
          </w:p>
        </w:tc>
        <w:tc>
          <w:tcPr>
            <w:tcW w:w="1984" w:type="dxa"/>
            <w:shd w:val="clear" w:color="auto" w:fill="F3F3F3"/>
            <w:vAlign w:val="center"/>
          </w:tcPr>
          <w:p w14:paraId="694A0E8A" w14:textId="575CFF11" w:rsidR="005001C2" w:rsidRPr="004206ED" w:rsidRDefault="00D01C3A" w:rsidP="005001C2">
            <w:pPr>
              <w:spacing w:after="0"/>
              <w:jc w:val="center"/>
              <w:rPr>
                <w:rFonts w:ascii="Cambria" w:hAnsi="Cambria" w:cs="Arial"/>
                <w:b/>
                <w:sz w:val="24"/>
                <w:szCs w:val="24"/>
                <w:lang w:val="es-DO"/>
              </w:rPr>
            </w:pPr>
            <w:r w:rsidRPr="004206ED">
              <w:rPr>
                <w:rFonts w:ascii="Cambria" w:hAnsi="Cambria" w:cs="Arial"/>
                <w:b/>
                <w:sz w:val="24"/>
                <w:szCs w:val="24"/>
                <w:lang w:val="es-DO"/>
              </w:rPr>
              <w:t>NÚ</w:t>
            </w:r>
            <w:r w:rsidR="005001C2" w:rsidRPr="004206ED">
              <w:rPr>
                <w:rFonts w:ascii="Cambria" w:hAnsi="Cambria" w:cs="Arial"/>
                <w:b/>
                <w:sz w:val="24"/>
                <w:szCs w:val="24"/>
                <w:lang w:val="es-DO"/>
              </w:rPr>
              <w:t>MERO</w:t>
            </w:r>
          </w:p>
          <w:p w14:paraId="591CBFEA"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ALUMNOS(A)</w:t>
            </w:r>
          </w:p>
        </w:tc>
        <w:tc>
          <w:tcPr>
            <w:tcW w:w="1985" w:type="dxa"/>
            <w:shd w:val="clear" w:color="auto" w:fill="F3F3F3"/>
            <w:vAlign w:val="center"/>
          </w:tcPr>
          <w:p w14:paraId="3EFB508B"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 xml:space="preserve">COSTO </w:t>
            </w:r>
          </w:p>
          <w:p w14:paraId="4A4DCAD9"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(PHA* horas*A)</w:t>
            </w:r>
          </w:p>
        </w:tc>
      </w:tr>
      <w:tr w:rsidR="005001C2" w:rsidRPr="004206ED" w14:paraId="5847229E" w14:textId="77777777" w:rsidTr="00BB59DD">
        <w:trPr>
          <w:trHeight w:val="274"/>
        </w:trPr>
        <w:tc>
          <w:tcPr>
            <w:tcW w:w="2899" w:type="dxa"/>
          </w:tcPr>
          <w:p w14:paraId="327D9024"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Capacitación DCB</w:t>
            </w:r>
          </w:p>
        </w:tc>
        <w:tc>
          <w:tcPr>
            <w:tcW w:w="2097" w:type="dxa"/>
          </w:tcPr>
          <w:p w14:paraId="160F7525" w14:textId="77777777" w:rsidR="005001C2" w:rsidRPr="004206ED" w:rsidRDefault="005001C2" w:rsidP="005001C2">
            <w:pPr>
              <w:spacing w:after="0"/>
              <w:jc w:val="both"/>
              <w:rPr>
                <w:rFonts w:ascii="Cambria" w:hAnsi="Cambria" w:cs="Arial"/>
                <w:sz w:val="24"/>
                <w:szCs w:val="24"/>
                <w:lang w:val="es-DO"/>
              </w:rPr>
            </w:pPr>
          </w:p>
        </w:tc>
        <w:tc>
          <w:tcPr>
            <w:tcW w:w="1095" w:type="dxa"/>
            <w:shd w:val="clear" w:color="auto" w:fill="E6E6E6"/>
          </w:tcPr>
          <w:p w14:paraId="6A0DCB87" w14:textId="3C784275" w:rsidR="005001C2" w:rsidRPr="004206ED" w:rsidRDefault="008B04FB" w:rsidP="006C5EF5">
            <w:pPr>
              <w:spacing w:after="0"/>
              <w:jc w:val="center"/>
              <w:rPr>
                <w:rFonts w:ascii="Cambria" w:hAnsi="Cambria" w:cs="Arial"/>
                <w:b/>
                <w:sz w:val="24"/>
                <w:szCs w:val="24"/>
                <w:lang w:val="es-DO"/>
              </w:rPr>
            </w:pPr>
            <w:r w:rsidRPr="004206ED">
              <w:rPr>
                <w:rFonts w:ascii="Cambria" w:hAnsi="Cambria" w:cs="Arial"/>
                <w:b/>
                <w:sz w:val="24"/>
                <w:szCs w:val="24"/>
                <w:lang w:val="es-DO"/>
              </w:rPr>
              <w:t>1</w:t>
            </w:r>
            <w:r w:rsidR="006C5EF5">
              <w:rPr>
                <w:rFonts w:ascii="Cambria" w:hAnsi="Cambria" w:cs="Arial"/>
                <w:b/>
                <w:sz w:val="24"/>
                <w:szCs w:val="24"/>
                <w:lang w:val="es-DO"/>
              </w:rPr>
              <w:t>2</w:t>
            </w:r>
            <w:r w:rsidRPr="004206ED">
              <w:rPr>
                <w:rFonts w:ascii="Cambria" w:hAnsi="Cambria" w:cs="Arial"/>
                <w:b/>
                <w:sz w:val="24"/>
                <w:szCs w:val="24"/>
                <w:lang w:val="es-DO"/>
              </w:rPr>
              <w:t>5</w:t>
            </w:r>
          </w:p>
        </w:tc>
        <w:tc>
          <w:tcPr>
            <w:tcW w:w="1984" w:type="dxa"/>
            <w:shd w:val="clear" w:color="auto" w:fill="E6E6E6"/>
          </w:tcPr>
          <w:p w14:paraId="2E45F800"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20</w:t>
            </w:r>
          </w:p>
        </w:tc>
        <w:tc>
          <w:tcPr>
            <w:tcW w:w="1985" w:type="dxa"/>
          </w:tcPr>
          <w:p w14:paraId="4D47D870" w14:textId="77777777" w:rsidR="005001C2" w:rsidRPr="004206ED" w:rsidRDefault="005001C2" w:rsidP="005001C2">
            <w:pPr>
              <w:spacing w:after="0"/>
              <w:jc w:val="both"/>
              <w:rPr>
                <w:rFonts w:ascii="Cambria" w:hAnsi="Cambria" w:cs="Arial"/>
                <w:sz w:val="24"/>
                <w:szCs w:val="24"/>
                <w:lang w:val="es-DO"/>
              </w:rPr>
            </w:pPr>
          </w:p>
        </w:tc>
      </w:tr>
      <w:tr w:rsidR="005001C2" w:rsidRPr="004206ED" w14:paraId="5936601C" w14:textId="77777777" w:rsidTr="00BB59DD">
        <w:trPr>
          <w:trHeight w:val="291"/>
        </w:trPr>
        <w:tc>
          <w:tcPr>
            <w:tcW w:w="2899" w:type="dxa"/>
          </w:tcPr>
          <w:p w14:paraId="3C07F0C0"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Capacitación TTP</w:t>
            </w:r>
          </w:p>
        </w:tc>
        <w:tc>
          <w:tcPr>
            <w:tcW w:w="2097" w:type="dxa"/>
          </w:tcPr>
          <w:p w14:paraId="17ABB810" w14:textId="77777777" w:rsidR="005001C2" w:rsidRPr="004206ED" w:rsidRDefault="005001C2" w:rsidP="005001C2">
            <w:pPr>
              <w:spacing w:after="0"/>
              <w:jc w:val="both"/>
              <w:rPr>
                <w:rFonts w:ascii="Cambria" w:hAnsi="Cambria" w:cs="Arial"/>
                <w:sz w:val="24"/>
                <w:szCs w:val="24"/>
                <w:lang w:val="es-DO"/>
              </w:rPr>
            </w:pPr>
          </w:p>
        </w:tc>
        <w:tc>
          <w:tcPr>
            <w:tcW w:w="1095" w:type="dxa"/>
            <w:shd w:val="clear" w:color="auto" w:fill="E6E6E6"/>
          </w:tcPr>
          <w:p w14:paraId="31C10E23" w14:textId="7A08FFCD" w:rsidR="005001C2" w:rsidRPr="004206ED" w:rsidRDefault="006C5EF5" w:rsidP="006C5EF5">
            <w:pPr>
              <w:spacing w:after="0"/>
              <w:jc w:val="center"/>
              <w:rPr>
                <w:rFonts w:ascii="Cambria" w:hAnsi="Cambria" w:cs="Arial"/>
                <w:b/>
                <w:sz w:val="24"/>
                <w:szCs w:val="24"/>
                <w:lang w:val="es-DO"/>
              </w:rPr>
            </w:pPr>
            <w:r>
              <w:rPr>
                <w:rFonts w:ascii="Cambria" w:hAnsi="Cambria" w:cs="Arial"/>
                <w:b/>
                <w:sz w:val="24"/>
                <w:szCs w:val="24"/>
                <w:lang w:val="es-DO"/>
              </w:rPr>
              <w:t>100</w:t>
            </w:r>
          </w:p>
        </w:tc>
        <w:tc>
          <w:tcPr>
            <w:tcW w:w="1984" w:type="dxa"/>
            <w:shd w:val="clear" w:color="auto" w:fill="E6E6E6"/>
          </w:tcPr>
          <w:p w14:paraId="564823C3"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20</w:t>
            </w:r>
          </w:p>
        </w:tc>
        <w:tc>
          <w:tcPr>
            <w:tcW w:w="1985" w:type="dxa"/>
          </w:tcPr>
          <w:p w14:paraId="2890E1E2" w14:textId="77777777" w:rsidR="005001C2" w:rsidRPr="004206ED" w:rsidRDefault="005001C2" w:rsidP="005001C2">
            <w:pPr>
              <w:spacing w:after="0"/>
              <w:jc w:val="both"/>
              <w:rPr>
                <w:rFonts w:ascii="Cambria" w:hAnsi="Cambria" w:cs="Arial"/>
                <w:sz w:val="24"/>
                <w:szCs w:val="24"/>
                <w:lang w:val="es-DO"/>
              </w:rPr>
            </w:pPr>
          </w:p>
        </w:tc>
      </w:tr>
      <w:tr w:rsidR="005001C2" w:rsidRPr="004206ED" w14:paraId="45D498D7" w14:textId="77777777" w:rsidTr="00BB59DD">
        <w:trPr>
          <w:trHeight w:val="274"/>
        </w:trPr>
        <w:tc>
          <w:tcPr>
            <w:tcW w:w="2899" w:type="dxa"/>
          </w:tcPr>
          <w:p w14:paraId="1611F72E"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Orientación y Asesoría</w:t>
            </w:r>
          </w:p>
        </w:tc>
        <w:tc>
          <w:tcPr>
            <w:tcW w:w="2097" w:type="dxa"/>
          </w:tcPr>
          <w:p w14:paraId="4A444D7E" w14:textId="77777777" w:rsidR="005001C2" w:rsidRPr="004206ED" w:rsidRDefault="005001C2" w:rsidP="005001C2">
            <w:pPr>
              <w:spacing w:after="0"/>
              <w:jc w:val="both"/>
              <w:rPr>
                <w:rFonts w:ascii="Cambria" w:hAnsi="Cambria" w:cs="Arial"/>
                <w:sz w:val="24"/>
                <w:szCs w:val="24"/>
                <w:lang w:val="es-DO"/>
              </w:rPr>
            </w:pPr>
          </w:p>
        </w:tc>
        <w:tc>
          <w:tcPr>
            <w:tcW w:w="1095" w:type="dxa"/>
            <w:shd w:val="clear" w:color="auto" w:fill="E6E6E6"/>
          </w:tcPr>
          <w:p w14:paraId="395DB3F0"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32</w:t>
            </w:r>
          </w:p>
        </w:tc>
        <w:tc>
          <w:tcPr>
            <w:tcW w:w="1984" w:type="dxa"/>
            <w:shd w:val="clear" w:color="auto" w:fill="E6E6E6"/>
          </w:tcPr>
          <w:p w14:paraId="5ACCDDDF"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20</w:t>
            </w:r>
          </w:p>
        </w:tc>
        <w:tc>
          <w:tcPr>
            <w:tcW w:w="1985" w:type="dxa"/>
          </w:tcPr>
          <w:p w14:paraId="00688C22" w14:textId="77777777" w:rsidR="005001C2" w:rsidRPr="004206ED" w:rsidRDefault="005001C2" w:rsidP="005001C2">
            <w:pPr>
              <w:spacing w:after="0"/>
              <w:jc w:val="both"/>
              <w:rPr>
                <w:rFonts w:ascii="Cambria" w:hAnsi="Cambria" w:cs="Arial"/>
                <w:sz w:val="24"/>
                <w:szCs w:val="24"/>
                <w:lang w:val="es-DO"/>
              </w:rPr>
            </w:pPr>
          </w:p>
        </w:tc>
      </w:tr>
      <w:tr w:rsidR="005001C2" w:rsidRPr="004206ED" w14:paraId="7DEAE5E9" w14:textId="77777777" w:rsidTr="00BB59DD">
        <w:trPr>
          <w:trHeight w:val="291"/>
        </w:trPr>
        <w:tc>
          <w:tcPr>
            <w:tcW w:w="4996" w:type="dxa"/>
            <w:gridSpan w:val="2"/>
            <w:shd w:val="clear" w:color="auto" w:fill="E6E6E6"/>
          </w:tcPr>
          <w:p w14:paraId="07F85B8F" w14:textId="77777777" w:rsidR="005001C2" w:rsidRPr="004206ED" w:rsidRDefault="005001C2" w:rsidP="005001C2">
            <w:pPr>
              <w:spacing w:after="0"/>
              <w:jc w:val="right"/>
              <w:rPr>
                <w:rFonts w:ascii="Cambria" w:hAnsi="Cambria"/>
                <w:sz w:val="24"/>
                <w:szCs w:val="24"/>
                <w:lang w:val="es-DO"/>
              </w:rPr>
            </w:pPr>
            <w:r w:rsidRPr="004206ED">
              <w:rPr>
                <w:rFonts w:ascii="Cambria" w:hAnsi="Cambria"/>
                <w:sz w:val="24"/>
                <w:szCs w:val="24"/>
                <w:lang w:val="es-DO"/>
              </w:rPr>
              <w:t>TOTAL DE HORAS</w:t>
            </w:r>
          </w:p>
        </w:tc>
        <w:tc>
          <w:tcPr>
            <w:tcW w:w="1095" w:type="dxa"/>
            <w:shd w:val="clear" w:color="auto" w:fill="E6E6E6"/>
          </w:tcPr>
          <w:p w14:paraId="5DDD2A94"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257</w:t>
            </w:r>
          </w:p>
        </w:tc>
        <w:tc>
          <w:tcPr>
            <w:tcW w:w="1984" w:type="dxa"/>
            <w:shd w:val="clear" w:color="auto" w:fill="E6E6E6"/>
          </w:tcPr>
          <w:p w14:paraId="08B7615C"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20</w:t>
            </w:r>
          </w:p>
        </w:tc>
        <w:tc>
          <w:tcPr>
            <w:tcW w:w="1985" w:type="dxa"/>
            <w:shd w:val="clear" w:color="auto" w:fill="FFFFFF"/>
          </w:tcPr>
          <w:p w14:paraId="7E1EC7FB" w14:textId="77777777" w:rsidR="005001C2" w:rsidRPr="004206ED" w:rsidRDefault="005001C2" w:rsidP="005001C2">
            <w:pPr>
              <w:spacing w:after="0"/>
              <w:jc w:val="both"/>
              <w:rPr>
                <w:rFonts w:ascii="Cambria" w:hAnsi="Cambria" w:cs="Arial"/>
                <w:sz w:val="24"/>
                <w:szCs w:val="24"/>
                <w:lang w:val="es-DO"/>
              </w:rPr>
            </w:pPr>
          </w:p>
        </w:tc>
      </w:tr>
      <w:tr w:rsidR="005001C2" w:rsidRPr="004206ED" w14:paraId="2DC6A1DF" w14:textId="77777777" w:rsidTr="00BB59DD">
        <w:trPr>
          <w:trHeight w:val="291"/>
        </w:trPr>
        <w:tc>
          <w:tcPr>
            <w:tcW w:w="2899" w:type="dxa"/>
          </w:tcPr>
          <w:p w14:paraId="3783140E" w14:textId="77777777" w:rsidR="005001C2" w:rsidRPr="004206ED" w:rsidRDefault="005001C2" w:rsidP="005001C2">
            <w:pPr>
              <w:spacing w:after="0"/>
              <w:jc w:val="both"/>
              <w:rPr>
                <w:rFonts w:ascii="Cambria" w:hAnsi="Cambria" w:cs="Arial"/>
                <w:sz w:val="24"/>
                <w:szCs w:val="24"/>
                <w:lang w:val="es-DO"/>
              </w:rPr>
            </w:pPr>
            <w:r w:rsidRPr="004206ED">
              <w:rPr>
                <w:rFonts w:ascii="Cambria" w:hAnsi="Cambria" w:cs="Arial"/>
                <w:sz w:val="24"/>
                <w:szCs w:val="24"/>
                <w:lang w:val="es-DO"/>
              </w:rPr>
              <w:t>Becas-Estipendios(Ambas Fases)</w:t>
            </w:r>
          </w:p>
        </w:tc>
        <w:tc>
          <w:tcPr>
            <w:tcW w:w="2097" w:type="dxa"/>
            <w:shd w:val="clear" w:color="auto" w:fill="E6E6E6"/>
          </w:tcPr>
          <w:p w14:paraId="3AA53308" w14:textId="77777777" w:rsidR="005001C2" w:rsidRPr="004206ED" w:rsidRDefault="00867C5B" w:rsidP="005001C2">
            <w:pPr>
              <w:spacing w:after="0"/>
              <w:jc w:val="center"/>
              <w:rPr>
                <w:rFonts w:ascii="Cambria" w:hAnsi="Cambria" w:cs="Arial"/>
                <w:b/>
                <w:sz w:val="24"/>
                <w:szCs w:val="24"/>
                <w:lang w:val="es-DO"/>
              </w:rPr>
            </w:pPr>
            <w:r w:rsidRPr="004206ED">
              <w:rPr>
                <w:rFonts w:ascii="Cambria" w:hAnsi="Cambria" w:cs="Arial"/>
                <w:b/>
                <w:sz w:val="24"/>
                <w:szCs w:val="24"/>
                <w:lang w:val="es-DO"/>
              </w:rPr>
              <w:t>10</w:t>
            </w:r>
            <w:r w:rsidR="005001C2" w:rsidRPr="004206ED">
              <w:rPr>
                <w:rFonts w:ascii="Cambria" w:hAnsi="Cambria" w:cs="Arial"/>
                <w:b/>
                <w:sz w:val="24"/>
                <w:szCs w:val="24"/>
                <w:lang w:val="es-DO"/>
              </w:rPr>
              <w:t>0.00</w:t>
            </w:r>
          </w:p>
        </w:tc>
        <w:tc>
          <w:tcPr>
            <w:tcW w:w="1095" w:type="dxa"/>
            <w:shd w:val="clear" w:color="auto" w:fill="E6E6E6"/>
          </w:tcPr>
          <w:p w14:paraId="6EA37A7E"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85 Días</w:t>
            </w:r>
          </w:p>
        </w:tc>
        <w:tc>
          <w:tcPr>
            <w:tcW w:w="1984" w:type="dxa"/>
            <w:shd w:val="clear" w:color="auto" w:fill="E6E6E6"/>
          </w:tcPr>
          <w:p w14:paraId="109F23A5" w14:textId="77777777" w:rsidR="005001C2" w:rsidRPr="004206ED" w:rsidRDefault="005001C2" w:rsidP="005001C2">
            <w:pPr>
              <w:spacing w:after="0"/>
              <w:jc w:val="center"/>
              <w:rPr>
                <w:rFonts w:ascii="Cambria" w:hAnsi="Cambria" w:cs="Arial"/>
                <w:b/>
                <w:sz w:val="24"/>
                <w:szCs w:val="24"/>
                <w:lang w:val="es-DO"/>
              </w:rPr>
            </w:pPr>
            <w:r w:rsidRPr="004206ED">
              <w:rPr>
                <w:rFonts w:ascii="Cambria" w:hAnsi="Cambria" w:cs="Arial"/>
                <w:b/>
                <w:sz w:val="24"/>
                <w:szCs w:val="24"/>
                <w:lang w:val="es-DO"/>
              </w:rPr>
              <w:t>20</w:t>
            </w:r>
          </w:p>
        </w:tc>
        <w:tc>
          <w:tcPr>
            <w:tcW w:w="1985" w:type="dxa"/>
            <w:shd w:val="clear" w:color="auto" w:fill="E6E6E6"/>
          </w:tcPr>
          <w:p w14:paraId="44272BC3" w14:textId="77777777" w:rsidR="005001C2" w:rsidRPr="004206ED" w:rsidRDefault="0079315B" w:rsidP="0079315B">
            <w:pPr>
              <w:spacing w:after="0"/>
              <w:jc w:val="center"/>
              <w:rPr>
                <w:rFonts w:ascii="Cambria" w:hAnsi="Cambria" w:cs="Arial"/>
                <w:b/>
                <w:sz w:val="24"/>
                <w:szCs w:val="24"/>
                <w:lang w:val="es-DO"/>
              </w:rPr>
            </w:pPr>
            <w:r w:rsidRPr="004206ED">
              <w:rPr>
                <w:rFonts w:ascii="Cambria" w:hAnsi="Cambria" w:cs="Arial"/>
                <w:b/>
                <w:sz w:val="24"/>
                <w:szCs w:val="24"/>
                <w:lang w:val="es-DO"/>
              </w:rPr>
              <w:t>170</w:t>
            </w:r>
            <w:r w:rsidR="005001C2" w:rsidRPr="004206ED">
              <w:rPr>
                <w:rFonts w:ascii="Cambria" w:hAnsi="Cambria" w:cs="Arial"/>
                <w:b/>
                <w:sz w:val="24"/>
                <w:szCs w:val="24"/>
                <w:lang w:val="es-DO"/>
              </w:rPr>
              <w:t>,000.00</w:t>
            </w:r>
          </w:p>
        </w:tc>
      </w:tr>
      <w:tr w:rsidR="005001C2" w:rsidRPr="004206ED" w14:paraId="5736DCE5" w14:textId="77777777" w:rsidTr="00BB59DD">
        <w:trPr>
          <w:trHeight w:val="104"/>
        </w:trPr>
        <w:tc>
          <w:tcPr>
            <w:tcW w:w="8075" w:type="dxa"/>
            <w:gridSpan w:val="4"/>
            <w:shd w:val="clear" w:color="auto" w:fill="E6E6E6"/>
          </w:tcPr>
          <w:p w14:paraId="383CAD2C" w14:textId="77777777" w:rsidR="005001C2" w:rsidRPr="004206ED" w:rsidRDefault="005001C2" w:rsidP="005001C2">
            <w:pPr>
              <w:spacing w:after="0"/>
              <w:jc w:val="right"/>
              <w:rPr>
                <w:rFonts w:ascii="Cambria" w:hAnsi="Cambria" w:cs="Arial"/>
                <w:b/>
                <w:sz w:val="24"/>
                <w:szCs w:val="24"/>
                <w:lang w:val="es-DO"/>
              </w:rPr>
            </w:pPr>
            <w:r w:rsidRPr="004206ED">
              <w:rPr>
                <w:rFonts w:ascii="Cambria" w:hAnsi="Cambria" w:cs="Arial"/>
                <w:b/>
                <w:sz w:val="24"/>
                <w:szCs w:val="24"/>
                <w:lang w:val="es-DO"/>
              </w:rPr>
              <w:t>Total</w:t>
            </w:r>
          </w:p>
        </w:tc>
        <w:tc>
          <w:tcPr>
            <w:tcW w:w="1985" w:type="dxa"/>
          </w:tcPr>
          <w:p w14:paraId="58628937" w14:textId="77777777" w:rsidR="005001C2" w:rsidRPr="004206ED" w:rsidRDefault="005001C2" w:rsidP="005001C2">
            <w:pPr>
              <w:spacing w:after="0"/>
              <w:jc w:val="both"/>
              <w:rPr>
                <w:rFonts w:ascii="Cambria" w:hAnsi="Cambria" w:cs="Arial"/>
                <w:sz w:val="24"/>
                <w:szCs w:val="24"/>
                <w:lang w:val="es-DO"/>
              </w:rPr>
            </w:pPr>
          </w:p>
        </w:tc>
      </w:tr>
    </w:tbl>
    <w:p w14:paraId="6EC515D4" w14:textId="77777777" w:rsidR="005001C2" w:rsidRPr="004206ED" w:rsidRDefault="005001C2" w:rsidP="005001C2">
      <w:pPr>
        <w:spacing w:after="0"/>
        <w:ind w:left="360"/>
        <w:jc w:val="both"/>
        <w:rPr>
          <w:rFonts w:ascii="Cambria" w:hAnsi="Cambria" w:cs="Arial"/>
          <w:sz w:val="24"/>
          <w:szCs w:val="24"/>
          <w:lang w:val="es-DO"/>
        </w:rPr>
      </w:pPr>
    </w:p>
    <w:p w14:paraId="19E361A6" w14:textId="77777777" w:rsidR="005001C2" w:rsidRPr="004206ED" w:rsidRDefault="005001C2" w:rsidP="005001C2">
      <w:pPr>
        <w:pBdr>
          <w:top w:val="single" w:sz="4" w:space="1" w:color="auto"/>
          <w:left w:val="single" w:sz="4" w:space="22" w:color="auto"/>
          <w:bottom w:val="single" w:sz="4" w:space="1" w:color="auto"/>
          <w:right w:val="single" w:sz="4" w:space="18" w:color="auto"/>
        </w:pBdr>
        <w:shd w:val="clear" w:color="auto" w:fill="F3F3F3"/>
        <w:spacing w:after="0"/>
        <w:ind w:left="360"/>
        <w:jc w:val="both"/>
        <w:rPr>
          <w:rFonts w:ascii="Cambria" w:hAnsi="Cambria" w:cs="Arial"/>
          <w:b/>
          <w:sz w:val="24"/>
          <w:szCs w:val="24"/>
          <w:lang w:val="es-DO"/>
        </w:rPr>
      </w:pPr>
      <w:r w:rsidRPr="004206ED">
        <w:rPr>
          <w:rFonts w:ascii="Cambria" w:hAnsi="Cambria" w:cs="Arial"/>
          <w:b/>
          <w:sz w:val="24"/>
          <w:szCs w:val="24"/>
          <w:lang w:val="es-DO"/>
        </w:rPr>
        <w:t xml:space="preserve">COSTO TOTAL DEL CURSO (CTU=PCI +BECAS):     RD$                                                                                  </w:t>
      </w:r>
    </w:p>
    <w:p w14:paraId="4325EC0E" w14:textId="77777777" w:rsidR="005001C2" w:rsidRPr="004206ED" w:rsidRDefault="005001C2" w:rsidP="005001C2">
      <w:pPr>
        <w:spacing w:after="0"/>
        <w:rPr>
          <w:rFonts w:ascii="Cambria" w:hAnsi="Cambria" w:cs="Arial"/>
          <w:sz w:val="24"/>
          <w:szCs w:val="24"/>
          <w:lang w:val="es-DO"/>
        </w:rPr>
      </w:pPr>
      <w:r w:rsidRPr="004206ED">
        <w:rPr>
          <w:rFonts w:ascii="Cambria" w:hAnsi="Cambria" w:cs="Arial"/>
          <w:sz w:val="24"/>
          <w:szCs w:val="24"/>
          <w:lang w:val="es-DO"/>
        </w:rPr>
        <w:t>PHA= PRECIO HORA POR ALUMNO</w:t>
      </w:r>
    </w:p>
    <w:p w14:paraId="20DDAB41" w14:textId="77777777" w:rsidR="005001C2" w:rsidRPr="004206ED" w:rsidRDefault="005001C2" w:rsidP="005001C2">
      <w:pPr>
        <w:spacing w:after="0"/>
        <w:rPr>
          <w:rFonts w:ascii="Cambria" w:hAnsi="Cambria" w:cs="Arial"/>
          <w:sz w:val="24"/>
          <w:szCs w:val="24"/>
          <w:lang w:val="es-DO"/>
        </w:rPr>
      </w:pPr>
      <w:r w:rsidRPr="004206ED">
        <w:rPr>
          <w:rFonts w:ascii="Cambria" w:hAnsi="Cambria" w:cs="Arial"/>
          <w:sz w:val="24"/>
          <w:szCs w:val="24"/>
          <w:lang w:val="es-DO"/>
        </w:rPr>
        <w:t>PCI= PRECIO CURSO ICAP</w:t>
      </w:r>
    </w:p>
    <w:p w14:paraId="72FFB21B" w14:textId="77777777" w:rsidR="005001C2" w:rsidRPr="004206ED" w:rsidRDefault="005001C2" w:rsidP="005001C2">
      <w:pPr>
        <w:spacing w:after="0"/>
        <w:rPr>
          <w:rFonts w:ascii="Cambria" w:hAnsi="Cambria" w:cs="Arial"/>
          <w:sz w:val="24"/>
          <w:szCs w:val="24"/>
          <w:lang w:val="es-DO"/>
        </w:rPr>
      </w:pPr>
      <w:r w:rsidRPr="004206ED">
        <w:rPr>
          <w:rFonts w:ascii="Cambria" w:hAnsi="Cambria" w:cs="Arial"/>
          <w:sz w:val="24"/>
          <w:szCs w:val="24"/>
          <w:lang w:val="es-DO"/>
        </w:rPr>
        <w:t>CTU= COSTO TOTAL DEL CURSO</w:t>
      </w:r>
      <w:bookmarkStart w:id="359" w:name="_GoBack"/>
      <w:bookmarkEnd w:id="359"/>
    </w:p>
    <w:p w14:paraId="56609950" w14:textId="77777777" w:rsidR="005001C2" w:rsidRPr="004206ED" w:rsidRDefault="005001C2" w:rsidP="005001C2">
      <w:pPr>
        <w:spacing w:after="0"/>
        <w:rPr>
          <w:rFonts w:ascii="Cambria" w:hAnsi="Cambria" w:cs="Arial"/>
          <w:b/>
          <w:sz w:val="24"/>
          <w:szCs w:val="24"/>
          <w:lang w:val="es-DO"/>
        </w:rPr>
      </w:pPr>
      <w:r w:rsidRPr="004206ED">
        <w:rPr>
          <w:rFonts w:ascii="Cambria" w:hAnsi="Cambria" w:cs="Arial"/>
          <w:b/>
          <w:sz w:val="24"/>
          <w:szCs w:val="24"/>
          <w:lang w:val="es-DO"/>
        </w:rPr>
        <w:t>*PHA= PCI / #Total de Horas / 20 participantes.</w:t>
      </w:r>
    </w:p>
    <w:p w14:paraId="52E6744B" w14:textId="77777777" w:rsidR="005001C2" w:rsidRPr="004206ED" w:rsidRDefault="005001C2" w:rsidP="005001C2">
      <w:pPr>
        <w:spacing w:after="0"/>
        <w:rPr>
          <w:rFonts w:ascii="Cambria" w:hAnsi="Cambria" w:cs="Arial"/>
          <w:b/>
          <w:sz w:val="24"/>
          <w:szCs w:val="24"/>
          <w:lang w:val="es-DO"/>
        </w:rPr>
      </w:pPr>
      <w:r w:rsidRPr="004206ED">
        <w:rPr>
          <w:rFonts w:ascii="Cambria" w:hAnsi="Cambria" w:cs="Arial"/>
          <w:b/>
          <w:sz w:val="24"/>
          <w:szCs w:val="24"/>
          <w:lang w:val="es-DO"/>
        </w:rPr>
        <w:t>** Un formulario para cada curso.</w:t>
      </w:r>
    </w:p>
    <w:p w14:paraId="4D902400" w14:textId="77777777" w:rsidR="005001C2" w:rsidRPr="004206ED" w:rsidRDefault="005001C2" w:rsidP="005001C2">
      <w:pPr>
        <w:spacing w:after="0"/>
        <w:ind w:left="360"/>
        <w:jc w:val="center"/>
        <w:rPr>
          <w:rFonts w:ascii="Cambria" w:hAnsi="Cambria" w:cs="Arial"/>
          <w:sz w:val="24"/>
          <w:szCs w:val="24"/>
          <w:lang w:val="es-DO"/>
        </w:rPr>
      </w:pPr>
    </w:p>
    <w:tbl>
      <w:tblPr>
        <w:tblpPr w:leftFromText="180" w:rightFromText="180" w:vertAnchor="text"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700"/>
        <w:gridCol w:w="2880"/>
      </w:tblGrid>
      <w:tr w:rsidR="005001C2" w:rsidRPr="004206ED" w14:paraId="7B62A34E" w14:textId="77777777" w:rsidTr="009B6B4F">
        <w:trPr>
          <w:trHeight w:val="530"/>
        </w:trPr>
        <w:tc>
          <w:tcPr>
            <w:tcW w:w="3780" w:type="dxa"/>
          </w:tcPr>
          <w:p w14:paraId="2DC1E5E6" w14:textId="77777777" w:rsidR="005001C2" w:rsidRPr="004206ED" w:rsidRDefault="005001C2" w:rsidP="005001C2">
            <w:pPr>
              <w:spacing w:after="0"/>
              <w:rPr>
                <w:rFonts w:ascii="Cambria" w:hAnsi="Cambria"/>
                <w:sz w:val="24"/>
                <w:szCs w:val="24"/>
                <w:lang w:val="es-DO"/>
              </w:rPr>
            </w:pPr>
          </w:p>
        </w:tc>
        <w:tc>
          <w:tcPr>
            <w:tcW w:w="2700" w:type="dxa"/>
          </w:tcPr>
          <w:p w14:paraId="029D707D" w14:textId="77777777" w:rsidR="005001C2" w:rsidRPr="004206ED" w:rsidRDefault="005001C2" w:rsidP="005001C2">
            <w:pPr>
              <w:spacing w:after="0"/>
              <w:rPr>
                <w:rFonts w:ascii="Cambria" w:hAnsi="Cambria"/>
                <w:sz w:val="24"/>
                <w:szCs w:val="24"/>
                <w:lang w:val="es-DO"/>
              </w:rPr>
            </w:pPr>
          </w:p>
        </w:tc>
        <w:tc>
          <w:tcPr>
            <w:tcW w:w="2880" w:type="dxa"/>
          </w:tcPr>
          <w:p w14:paraId="6CF12D45" w14:textId="77777777" w:rsidR="005001C2" w:rsidRPr="004206ED" w:rsidRDefault="005001C2" w:rsidP="005001C2">
            <w:pPr>
              <w:spacing w:after="0"/>
              <w:rPr>
                <w:rFonts w:ascii="Cambria" w:hAnsi="Cambria"/>
                <w:sz w:val="24"/>
                <w:szCs w:val="24"/>
                <w:lang w:val="es-DO"/>
              </w:rPr>
            </w:pPr>
          </w:p>
        </w:tc>
      </w:tr>
      <w:tr w:rsidR="005001C2" w:rsidRPr="004206ED" w14:paraId="1F57578A" w14:textId="77777777" w:rsidTr="009B6B4F">
        <w:trPr>
          <w:trHeight w:val="180"/>
        </w:trPr>
        <w:tc>
          <w:tcPr>
            <w:tcW w:w="3780" w:type="dxa"/>
            <w:shd w:val="clear" w:color="auto" w:fill="F3F3F3"/>
          </w:tcPr>
          <w:p w14:paraId="121FE631" w14:textId="77777777" w:rsidR="005001C2" w:rsidRPr="004206ED" w:rsidRDefault="005001C2" w:rsidP="005001C2">
            <w:pPr>
              <w:spacing w:after="0"/>
              <w:rPr>
                <w:rFonts w:ascii="Cambria" w:hAnsi="Cambria"/>
                <w:sz w:val="24"/>
                <w:szCs w:val="24"/>
                <w:lang w:val="es-DO"/>
              </w:rPr>
            </w:pPr>
            <w:r w:rsidRPr="004206ED">
              <w:rPr>
                <w:rFonts w:ascii="Cambria" w:hAnsi="Cambria"/>
                <w:sz w:val="24"/>
                <w:szCs w:val="24"/>
                <w:lang w:val="es-DO"/>
              </w:rPr>
              <w:t>Firma del Representante COS</w:t>
            </w:r>
          </w:p>
        </w:tc>
        <w:tc>
          <w:tcPr>
            <w:tcW w:w="2700" w:type="dxa"/>
            <w:shd w:val="clear" w:color="auto" w:fill="F3F3F3"/>
          </w:tcPr>
          <w:p w14:paraId="6CCEAD34" w14:textId="77777777" w:rsidR="005001C2" w:rsidRPr="004206ED" w:rsidRDefault="005001C2" w:rsidP="005001C2">
            <w:pPr>
              <w:spacing w:after="0"/>
              <w:rPr>
                <w:rFonts w:ascii="Cambria" w:hAnsi="Cambria"/>
                <w:sz w:val="24"/>
                <w:szCs w:val="24"/>
                <w:lang w:val="es-DO"/>
              </w:rPr>
            </w:pPr>
            <w:r w:rsidRPr="004206ED">
              <w:rPr>
                <w:rFonts w:ascii="Cambria" w:hAnsi="Cambria"/>
                <w:sz w:val="24"/>
                <w:szCs w:val="24"/>
                <w:lang w:val="es-DO"/>
              </w:rPr>
              <w:t>Fecha</w:t>
            </w:r>
          </w:p>
        </w:tc>
        <w:tc>
          <w:tcPr>
            <w:tcW w:w="2880" w:type="dxa"/>
            <w:shd w:val="clear" w:color="auto" w:fill="F3F3F3"/>
          </w:tcPr>
          <w:p w14:paraId="4FD7A810" w14:textId="77777777" w:rsidR="005001C2" w:rsidRPr="004206ED" w:rsidRDefault="005001C2" w:rsidP="005001C2">
            <w:pPr>
              <w:spacing w:after="0"/>
              <w:rPr>
                <w:rFonts w:ascii="Cambria" w:hAnsi="Cambria"/>
                <w:sz w:val="24"/>
                <w:szCs w:val="24"/>
                <w:lang w:val="es-DO"/>
              </w:rPr>
            </w:pPr>
            <w:r w:rsidRPr="004206ED">
              <w:rPr>
                <w:rFonts w:ascii="Cambria" w:hAnsi="Cambria"/>
                <w:sz w:val="24"/>
                <w:szCs w:val="24"/>
                <w:lang w:val="es-DO"/>
              </w:rPr>
              <w:t>Sello COS</w:t>
            </w:r>
          </w:p>
        </w:tc>
      </w:tr>
    </w:tbl>
    <w:p w14:paraId="74C607EB" w14:textId="77777777" w:rsidR="005001C2" w:rsidRPr="004206ED" w:rsidRDefault="005001C2" w:rsidP="005001C2">
      <w:pPr>
        <w:spacing w:after="0"/>
        <w:ind w:left="360"/>
        <w:jc w:val="both"/>
        <w:rPr>
          <w:rFonts w:ascii="Cambria" w:hAnsi="Cambria" w:cs="Arial"/>
          <w:sz w:val="24"/>
          <w:szCs w:val="24"/>
          <w:lang w:val="es-DO"/>
        </w:rPr>
      </w:pPr>
    </w:p>
    <w:p w14:paraId="219DC912" w14:textId="77777777" w:rsidR="00C70C41" w:rsidRPr="004206ED" w:rsidRDefault="00C70C41">
      <w:pPr>
        <w:suppressAutoHyphens w:val="0"/>
        <w:spacing w:after="0" w:line="240" w:lineRule="auto"/>
        <w:rPr>
          <w:rFonts w:ascii="Cambria" w:hAnsi="Cambria" w:cs="font314"/>
          <w:b/>
          <w:bCs/>
          <w:sz w:val="24"/>
          <w:szCs w:val="24"/>
          <w:lang w:val="es-DO"/>
        </w:rPr>
      </w:pPr>
      <w:r w:rsidRPr="004206ED">
        <w:rPr>
          <w:sz w:val="24"/>
          <w:szCs w:val="24"/>
          <w:lang w:val="es-DO"/>
        </w:rPr>
        <w:br w:type="page"/>
      </w:r>
    </w:p>
    <w:p w14:paraId="6C2ACAD0" w14:textId="3634C607" w:rsidR="00D10C6C" w:rsidRPr="004206ED" w:rsidRDefault="00C16256" w:rsidP="0098106E">
      <w:pPr>
        <w:pStyle w:val="Ttulo2"/>
        <w:numPr>
          <w:ilvl w:val="1"/>
          <w:numId w:val="1"/>
        </w:numPr>
        <w:spacing w:line="240" w:lineRule="auto"/>
        <w:ind w:left="990" w:hanging="990"/>
        <w:rPr>
          <w:color w:val="auto"/>
          <w:sz w:val="24"/>
          <w:szCs w:val="24"/>
          <w:lang w:val="es-DO"/>
        </w:rPr>
      </w:pPr>
      <w:bookmarkStart w:id="360" w:name="_Toc435440594"/>
      <w:r w:rsidRPr="004206ED">
        <w:rPr>
          <w:color w:val="auto"/>
          <w:sz w:val="24"/>
          <w:szCs w:val="24"/>
          <w:lang w:val="es-DO"/>
        </w:rPr>
        <w:lastRenderedPageBreak/>
        <w:t>Anexo 10</w:t>
      </w:r>
      <w:r w:rsidR="00EB18F3" w:rsidRPr="004206ED">
        <w:rPr>
          <w:color w:val="auto"/>
          <w:sz w:val="24"/>
          <w:szCs w:val="24"/>
          <w:lang w:val="es-DO"/>
        </w:rPr>
        <w:t>.</w:t>
      </w:r>
      <w:r w:rsidRPr="004206ED">
        <w:rPr>
          <w:color w:val="auto"/>
          <w:sz w:val="24"/>
          <w:szCs w:val="24"/>
          <w:lang w:val="es-DO"/>
        </w:rPr>
        <w:t xml:space="preserve"> Modelo de contrato entre el COS y el MT para la realización de cursos</w:t>
      </w:r>
      <w:bookmarkEnd w:id="360"/>
    </w:p>
    <w:bookmarkStart w:id="361" w:name="_Toc407183865"/>
    <w:bookmarkStart w:id="362" w:name="_Toc407183946"/>
    <w:bookmarkStart w:id="363" w:name="_Toc407183866"/>
    <w:bookmarkStart w:id="364" w:name="_Toc407183947"/>
    <w:bookmarkStart w:id="365" w:name="_Toc407184135"/>
    <w:bookmarkStart w:id="366" w:name="_Toc407184215"/>
    <w:bookmarkStart w:id="367" w:name="_Toc407183867"/>
    <w:bookmarkStart w:id="368" w:name="_Toc407183948"/>
    <w:bookmarkStart w:id="369" w:name="_Toc407184136"/>
    <w:bookmarkStart w:id="370" w:name="_Toc407184216"/>
    <w:bookmarkStart w:id="371" w:name="_Toc407183868"/>
    <w:bookmarkStart w:id="372" w:name="_Toc407183949"/>
    <w:bookmarkStart w:id="373" w:name="_Toc407184137"/>
    <w:bookmarkStart w:id="374" w:name="_Toc407184217"/>
    <w:bookmarkStart w:id="375" w:name="_Toc407183869"/>
    <w:bookmarkStart w:id="376" w:name="_Toc407183950"/>
    <w:bookmarkStart w:id="377" w:name="_Toc407184138"/>
    <w:bookmarkStart w:id="378" w:name="_Toc407184218"/>
    <w:bookmarkStart w:id="379" w:name="_Toc407183870"/>
    <w:bookmarkStart w:id="380" w:name="_Toc407183951"/>
    <w:bookmarkStart w:id="381" w:name="_Toc407184139"/>
    <w:bookmarkStart w:id="382" w:name="_Toc407184219"/>
    <w:bookmarkStart w:id="383" w:name="_Toc407183871"/>
    <w:bookmarkStart w:id="384" w:name="_Toc407183952"/>
    <w:bookmarkStart w:id="385" w:name="_Toc407184140"/>
    <w:bookmarkStart w:id="386" w:name="_Toc407184220"/>
    <w:bookmarkStart w:id="387" w:name="_Toc407183872"/>
    <w:bookmarkStart w:id="388" w:name="_Toc407183953"/>
    <w:bookmarkStart w:id="389" w:name="_Toc407184141"/>
    <w:bookmarkStart w:id="390" w:name="_Toc407184221"/>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40B384EC" w14:textId="77777777" w:rsidR="005001C2" w:rsidRPr="004206ED" w:rsidRDefault="005001C2" w:rsidP="009A685F">
      <w:pPr>
        <w:autoSpaceDE w:val="0"/>
        <w:autoSpaceDN w:val="0"/>
        <w:adjustRightInd w:val="0"/>
        <w:spacing w:line="240" w:lineRule="auto"/>
        <w:jc w:val="center"/>
        <w:rPr>
          <w:rFonts w:ascii="Cambria" w:hAnsi="Cambria"/>
          <w:b/>
          <w:bCs/>
          <w:sz w:val="24"/>
          <w:szCs w:val="24"/>
          <w:lang w:val="es-DO"/>
        </w:rPr>
      </w:pPr>
      <w:r w:rsidRPr="004206ED">
        <w:rPr>
          <w:rFonts w:ascii="Cambria" w:hAnsi="Cambria"/>
          <w:sz w:val="24"/>
          <w:szCs w:val="24"/>
          <w:lang w:val="es-DO"/>
        </w:rPr>
        <w:object w:dxaOrig="1200" w:dyaOrig="1230" w14:anchorId="13237CE0">
          <v:shape id="_x0000_i1025" type="#_x0000_t75" style="width:57.75pt;height:64.9pt" o:ole="">
            <v:imagedata r:id="rId22" o:title=""/>
          </v:shape>
          <o:OLEObject Type="Embed" ProgID="Word.Picture.8" ShapeID="_x0000_i1025" DrawAspect="Content" ObjectID="_1514969601" r:id="rId23"/>
        </w:object>
      </w:r>
    </w:p>
    <w:p w14:paraId="41FF3936" w14:textId="77777777" w:rsidR="005001C2" w:rsidRPr="004206ED" w:rsidRDefault="005001C2" w:rsidP="009A685F">
      <w:pPr>
        <w:autoSpaceDE w:val="0"/>
        <w:autoSpaceDN w:val="0"/>
        <w:adjustRightInd w:val="0"/>
        <w:spacing w:after="0" w:line="240" w:lineRule="auto"/>
        <w:jc w:val="center"/>
        <w:rPr>
          <w:rFonts w:ascii="Cambria" w:hAnsi="Cambria"/>
          <w:b/>
          <w:bCs/>
          <w:sz w:val="24"/>
          <w:szCs w:val="24"/>
          <w:lang w:val="es-DO"/>
        </w:rPr>
      </w:pPr>
      <w:r w:rsidRPr="004206ED">
        <w:rPr>
          <w:rFonts w:ascii="Cambria" w:hAnsi="Cambria"/>
          <w:b/>
          <w:bCs/>
          <w:sz w:val="24"/>
          <w:szCs w:val="24"/>
          <w:lang w:val="es-DO"/>
        </w:rPr>
        <w:t>República Dominicana</w:t>
      </w:r>
    </w:p>
    <w:p w14:paraId="7742A089" w14:textId="6A8028B2" w:rsidR="005001C2" w:rsidRPr="004206ED" w:rsidRDefault="00316092" w:rsidP="009A685F">
      <w:pPr>
        <w:autoSpaceDE w:val="0"/>
        <w:autoSpaceDN w:val="0"/>
        <w:adjustRightInd w:val="0"/>
        <w:spacing w:after="0" w:line="240" w:lineRule="auto"/>
        <w:jc w:val="center"/>
        <w:rPr>
          <w:rFonts w:ascii="Cambria" w:hAnsi="Cambria"/>
          <w:b/>
          <w:bCs/>
          <w:sz w:val="24"/>
          <w:szCs w:val="24"/>
          <w:lang w:val="es-DO"/>
        </w:rPr>
      </w:pPr>
      <w:r w:rsidRPr="004206ED">
        <w:rPr>
          <w:rFonts w:ascii="Cambria" w:hAnsi="Cambria"/>
          <w:b/>
          <w:bCs/>
          <w:sz w:val="24"/>
          <w:szCs w:val="24"/>
          <w:lang w:val="es-DO"/>
        </w:rPr>
        <w:t>Ministerio de</w:t>
      </w:r>
      <w:r w:rsidR="005001C2" w:rsidRPr="004206ED">
        <w:rPr>
          <w:rFonts w:ascii="Cambria" w:hAnsi="Cambria"/>
          <w:b/>
          <w:bCs/>
          <w:sz w:val="24"/>
          <w:szCs w:val="24"/>
          <w:lang w:val="es-DO"/>
        </w:rPr>
        <w:t xml:space="preserve"> Trabajo</w:t>
      </w:r>
    </w:p>
    <w:p w14:paraId="52159264" w14:textId="77777777" w:rsidR="005001C2" w:rsidRPr="004206ED" w:rsidRDefault="005001C2" w:rsidP="009A685F">
      <w:pPr>
        <w:autoSpaceDE w:val="0"/>
        <w:autoSpaceDN w:val="0"/>
        <w:adjustRightInd w:val="0"/>
        <w:spacing w:after="0" w:line="240" w:lineRule="auto"/>
        <w:jc w:val="center"/>
        <w:rPr>
          <w:rFonts w:ascii="Cambria" w:hAnsi="Cambria"/>
          <w:b/>
          <w:bCs/>
          <w:sz w:val="24"/>
          <w:szCs w:val="24"/>
          <w:lang w:val="es-DO"/>
        </w:rPr>
      </w:pPr>
      <w:r w:rsidRPr="004206ED">
        <w:rPr>
          <w:rFonts w:ascii="Cambria" w:hAnsi="Cambria"/>
          <w:b/>
          <w:bCs/>
          <w:sz w:val="24"/>
          <w:szCs w:val="24"/>
          <w:lang w:val="es-DO"/>
        </w:rPr>
        <w:t xml:space="preserve">PROGRAMA DE </w:t>
      </w:r>
      <w:r w:rsidR="00D60CF3" w:rsidRPr="004206ED">
        <w:rPr>
          <w:rFonts w:ascii="Cambria" w:hAnsi="Cambria"/>
          <w:b/>
          <w:bCs/>
          <w:sz w:val="24"/>
          <w:szCs w:val="24"/>
          <w:lang w:val="es-DO"/>
        </w:rPr>
        <w:t>APOYO AL SISTEMA NACIONAL DE EMPLEO (PASNE)</w:t>
      </w:r>
    </w:p>
    <w:p w14:paraId="209DF274" w14:textId="77777777" w:rsidR="005001C2" w:rsidRPr="004206ED" w:rsidRDefault="005001C2" w:rsidP="009A685F">
      <w:pPr>
        <w:widowControl w:val="0"/>
        <w:tabs>
          <w:tab w:val="center" w:pos="4968"/>
        </w:tabs>
        <w:autoSpaceDE w:val="0"/>
        <w:autoSpaceDN w:val="0"/>
        <w:adjustRightInd w:val="0"/>
        <w:spacing w:after="0" w:line="240" w:lineRule="auto"/>
        <w:jc w:val="center"/>
        <w:rPr>
          <w:rFonts w:ascii="Cambria" w:hAnsi="Cambria"/>
          <w:b/>
          <w:bCs/>
          <w:i/>
          <w:iCs/>
          <w:sz w:val="24"/>
          <w:szCs w:val="24"/>
          <w:lang w:val="es-DO"/>
        </w:rPr>
      </w:pPr>
      <w:r w:rsidRPr="004206ED">
        <w:rPr>
          <w:rFonts w:ascii="Cambria" w:hAnsi="Cambria"/>
          <w:b/>
          <w:bCs/>
          <w:i/>
          <w:iCs/>
          <w:sz w:val="24"/>
          <w:szCs w:val="24"/>
          <w:lang w:val="es-DO"/>
        </w:rPr>
        <w:t>Préstamo B</w:t>
      </w:r>
      <w:r w:rsidR="00E060A8" w:rsidRPr="004206ED">
        <w:rPr>
          <w:rFonts w:ascii="Cambria" w:hAnsi="Cambria"/>
          <w:b/>
          <w:bCs/>
          <w:i/>
          <w:iCs/>
          <w:sz w:val="24"/>
          <w:szCs w:val="24"/>
          <w:lang w:val="es-DO"/>
        </w:rPr>
        <w:t>ID-2546</w:t>
      </w:r>
      <w:r w:rsidRPr="004206ED">
        <w:rPr>
          <w:rFonts w:ascii="Cambria" w:hAnsi="Cambria"/>
          <w:b/>
          <w:bCs/>
          <w:i/>
          <w:iCs/>
          <w:sz w:val="24"/>
          <w:szCs w:val="24"/>
          <w:lang w:val="es-DO"/>
        </w:rPr>
        <w:t xml:space="preserve"> /</w:t>
      </w:r>
      <w:r w:rsidR="00E060A8" w:rsidRPr="004206ED">
        <w:rPr>
          <w:rFonts w:ascii="Cambria" w:hAnsi="Cambria"/>
          <w:b/>
          <w:bCs/>
          <w:i/>
          <w:iCs/>
          <w:sz w:val="24"/>
          <w:szCs w:val="24"/>
          <w:lang w:val="es-DO"/>
        </w:rPr>
        <w:t>OC-</w:t>
      </w:r>
      <w:r w:rsidRPr="004206ED">
        <w:rPr>
          <w:rFonts w:ascii="Cambria" w:hAnsi="Cambria"/>
          <w:b/>
          <w:bCs/>
          <w:i/>
          <w:iCs/>
          <w:sz w:val="24"/>
          <w:szCs w:val="24"/>
          <w:lang w:val="es-DO"/>
        </w:rPr>
        <w:t>D</w:t>
      </w:r>
      <w:r w:rsidR="00E060A8" w:rsidRPr="004206ED">
        <w:rPr>
          <w:rFonts w:ascii="Cambria" w:hAnsi="Cambria"/>
          <w:b/>
          <w:bCs/>
          <w:i/>
          <w:iCs/>
          <w:sz w:val="24"/>
          <w:szCs w:val="24"/>
          <w:lang w:val="es-DO"/>
        </w:rPr>
        <w:t>R</w:t>
      </w:r>
    </w:p>
    <w:p w14:paraId="666B03BC" w14:textId="77777777" w:rsidR="005001C2" w:rsidRPr="004206ED" w:rsidRDefault="005001C2" w:rsidP="009A685F">
      <w:pPr>
        <w:widowControl w:val="0"/>
        <w:tabs>
          <w:tab w:val="center" w:pos="4968"/>
        </w:tabs>
        <w:autoSpaceDE w:val="0"/>
        <w:autoSpaceDN w:val="0"/>
        <w:adjustRightInd w:val="0"/>
        <w:spacing w:after="0" w:line="240" w:lineRule="auto"/>
        <w:jc w:val="center"/>
        <w:rPr>
          <w:rFonts w:ascii="Cambria" w:hAnsi="Cambria"/>
          <w:b/>
          <w:bCs/>
          <w:sz w:val="24"/>
          <w:szCs w:val="24"/>
          <w:lang w:val="es-DO"/>
        </w:rPr>
      </w:pPr>
    </w:p>
    <w:p w14:paraId="327B3AF5" w14:textId="77777777" w:rsidR="005001C2" w:rsidRPr="004206ED" w:rsidRDefault="005001C2" w:rsidP="009A685F">
      <w:pPr>
        <w:widowControl w:val="0"/>
        <w:tabs>
          <w:tab w:val="center" w:pos="4968"/>
        </w:tabs>
        <w:autoSpaceDE w:val="0"/>
        <w:autoSpaceDN w:val="0"/>
        <w:adjustRightInd w:val="0"/>
        <w:spacing w:after="0" w:line="240" w:lineRule="auto"/>
        <w:jc w:val="center"/>
        <w:rPr>
          <w:rFonts w:ascii="Cambria" w:hAnsi="Cambria" w:cs="Times New Roman"/>
          <w:b/>
          <w:bCs/>
          <w:sz w:val="24"/>
          <w:szCs w:val="24"/>
          <w:u w:val="single"/>
          <w:lang w:val="es-DO"/>
        </w:rPr>
      </w:pPr>
      <w:r w:rsidRPr="004206ED">
        <w:rPr>
          <w:rFonts w:ascii="Cambria" w:hAnsi="Cambria" w:cs="Times New Roman"/>
          <w:b/>
          <w:bCs/>
          <w:sz w:val="24"/>
          <w:szCs w:val="24"/>
          <w:lang w:val="es-DO"/>
        </w:rPr>
        <w:t>CONTRATO DE CAPACITACIÓN</w:t>
      </w:r>
    </w:p>
    <w:p w14:paraId="3C91A5EA" w14:textId="77777777" w:rsidR="005001C2" w:rsidRPr="004206ED" w:rsidRDefault="005001C2" w:rsidP="009A685F">
      <w:pPr>
        <w:widowControl w:val="0"/>
        <w:tabs>
          <w:tab w:val="center" w:pos="4968"/>
        </w:tabs>
        <w:autoSpaceDE w:val="0"/>
        <w:autoSpaceDN w:val="0"/>
        <w:adjustRightInd w:val="0"/>
        <w:spacing w:after="0" w:line="240" w:lineRule="auto"/>
        <w:jc w:val="center"/>
        <w:rPr>
          <w:rFonts w:ascii="Cambria" w:hAnsi="Cambria" w:cs="Times New Roman"/>
          <w:sz w:val="24"/>
          <w:szCs w:val="24"/>
          <w:lang w:val="es-DO"/>
        </w:rPr>
      </w:pPr>
    </w:p>
    <w:p w14:paraId="3A96E4D7" w14:textId="77777777" w:rsidR="005001C2" w:rsidRPr="004206ED" w:rsidRDefault="005001C2" w:rsidP="009A685F">
      <w:pPr>
        <w:widowControl w:val="0"/>
        <w:autoSpaceDE w:val="0"/>
        <w:autoSpaceDN w:val="0"/>
        <w:adjustRightInd w:val="0"/>
        <w:spacing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ENTRE:</w:t>
      </w:r>
    </w:p>
    <w:p w14:paraId="49D5D5FC" w14:textId="1058078B" w:rsidR="00E217C0" w:rsidRPr="004206ED" w:rsidRDefault="00E217C0" w:rsidP="00E217C0">
      <w:pPr>
        <w:tabs>
          <w:tab w:val="left" w:pos="-720"/>
        </w:tabs>
        <w:jc w:val="both"/>
        <w:rPr>
          <w:rFonts w:ascii="Cambria" w:hAnsi="Cambria"/>
          <w:sz w:val="24"/>
          <w:szCs w:val="24"/>
        </w:rPr>
      </w:pPr>
      <w:r w:rsidRPr="004206ED">
        <w:rPr>
          <w:rFonts w:ascii="Cambria" w:hAnsi="Cambria"/>
          <w:sz w:val="24"/>
          <w:szCs w:val="24"/>
        </w:rPr>
        <w:t>De una parte,</w:t>
      </w:r>
      <w:r w:rsidRPr="004206ED">
        <w:rPr>
          <w:rFonts w:ascii="Cambria" w:hAnsi="Cambria"/>
          <w:b/>
          <w:sz w:val="24"/>
          <w:szCs w:val="24"/>
        </w:rPr>
        <w:t xml:space="preserve"> EL MINISTERIO DE TRABAJO</w:t>
      </w:r>
      <w:r w:rsidRPr="004206ED">
        <w:rPr>
          <w:rFonts w:ascii="Cambria" w:hAnsi="Cambria"/>
          <w:sz w:val="24"/>
          <w:szCs w:val="24"/>
        </w:rPr>
        <w:t>,</w:t>
      </w:r>
      <w:r w:rsidRPr="004206ED">
        <w:rPr>
          <w:rFonts w:ascii="Cambria" w:hAnsi="Cambria"/>
          <w:snapToGrid w:val="0"/>
          <w:sz w:val="24"/>
          <w:szCs w:val="24"/>
        </w:rPr>
        <w:t xml:space="preserve"> organismo del Estado Dominicano, </w:t>
      </w:r>
      <w:r w:rsidRPr="004206ED">
        <w:rPr>
          <w:rFonts w:ascii="Cambria" w:hAnsi="Cambria" w:cs="Arial"/>
          <w:sz w:val="24"/>
          <w:szCs w:val="24"/>
          <w:lang w:val="es-MX"/>
        </w:rPr>
        <w:t>creada y establecida mediante la Ley No.1312 del 30 de junio del año 1930</w:t>
      </w:r>
      <w:r w:rsidRPr="004206ED">
        <w:rPr>
          <w:rFonts w:ascii="Cambria" w:hAnsi="Cambria"/>
          <w:sz w:val="24"/>
          <w:szCs w:val="24"/>
        </w:rPr>
        <w:t xml:space="preserve">, con domicilio en la Av. Jiménez Moya  esquina calle República del Líbano, Centro de los Héroes, Santo Domingo de Guzmán, Distrito Nacional, República Dominicana, debidamente representada por su Ministra señora </w:t>
      </w:r>
      <w:r w:rsidR="005814DB" w:rsidRPr="004206ED">
        <w:rPr>
          <w:rFonts w:ascii="Cambria" w:hAnsi="Cambria"/>
          <w:b/>
          <w:sz w:val="24"/>
          <w:szCs w:val="24"/>
        </w:rPr>
        <w:t xml:space="preserve">ROSA </w:t>
      </w:r>
      <w:r w:rsidRPr="004206ED">
        <w:rPr>
          <w:rFonts w:ascii="Cambria" w:hAnsi="Cambria"/>
          <w:b/>
          <w:sz w:val="24"/>
          <w:szCs w:val="24"/>
        </w:rPr>
        <w:t>MARITZA HERNANDEZ</w:t>
      </w:r>
      <w:r w:rsidR="005814DB" w:rsidRPr="004206ED">
        <w:rPr>
          <w:rFonts w:ascii="Cambria" w:hAnsi="Cambria"/>
          <w:b/>
          <w:sz w:val="24"/>
          <w:szCs w:val="24"/>
        </w:rPr>
        <w:t xml:space="preserve"> LIRIANO</w:t>
      </w:r>
      <w:r w:rsidRPr="004206ED">
        <w:rPr>
          <w:rFonts w:ascii="Cambria" w:hAnsi="Cambria"/>
          <w:sz w:val="24"/>
          <w:szCs w:val="24"/>
        </w:rPr>
        <w:t xml:space="preserve">, dominicana, mayor de edad, Abogada, portadora de la  cédula de identidad y electoral No. 100-0001648-4, con domicilio en esta ciudad de Santo Domingo, Distrito Nacional; quien en lo adelante se denominara: </w:t>
      </w:r>
      <w:r w:rsidRPr="004206ED">
        <w:rPr>
          <w:rFonts w:ascii="Cambria" w:hAnsi="Cambria"/>
          <w:b/>
          <w:sz w:val="24"/>
          <w:szCs w:val="24"/>
        </w:rPr>
        <w:t>EL MT,  EL CONTRATANTE,  PRIMERA  PARTE</w:t>
      </w:r>
      <w:r w:rsidRPr="004206ED">
        <w:rPr>
          <w:rFonts w:ascii="Cambria" w:hAnsi="Cambria"/>
          <w:sz w:val="24"/>
          <w:szCs w:val="24"/>
        </w:rPr>
        <w:t xml:space="preserve">” o por su nombre completo indistintamente. </w:t>
      </w:r>
    </w:p>
    <w:p w14:paraId="2B7F0222" w14:textId="42E6DF28" w:rsidR="005001C2" w:rsidRPr="004206ED" w:rsidRDefault="005001C2" w:rsidP="009A685F">
      <w:pPr>
        <w:widowControl w:val="0"/>
        <w:autoSpaceDE w:val="0"/>
        <w:autoSpaceDN w:val="0"/>
        <w:adjustRightInd w:val="0"/>
        <w:spacing w:line="240" w:lineRule="auto"/>
        <w:jc w:val="both"/>
        <w:rPr>
          <w:rFonts w:ascii="Cambria" w:hAnsi="Cambria" w:cs="Times New Roman"/>
          <w:b/>
          <w:bCs/>
          <w:sz w:val="24"/>
          <w:szCs w:val="24"/>
          <w:lang w:val="es-DO"/>
        </w:rPr>
      </w:pPr>
      <w:r w:rsidRPr="004206ED">
        <w:rPr>
          <w:rFonts w:ascii="Cambria" w:hAnsi="Cambria" w:cs="Times New Roman"/>
          <w:sz w:val="24"/>
          <w:szCs w:val="24"/>
          <w:lang w:val="es-DO"/>
        </w:rPr>
        <w:t>Y de la otra parte, ___________________________________________________</w:t>
      </w:r>
      <w:r w:rsidRPr="004206ED">
        <w:rPr>
          <w:rFonts w:ascii="Cambria" w:hAnsi="Cambria" w:cs="Times New Roman"/>
          <w:b/>
          <w:bCs/>
          <w:sz w:val="24"/>
          <w:szCs w:val="24"/>
          <w:lang w:val="es-DO"/>
        </w:rPr>
        <w:t>,</w:t>
      </w:r>
      <w:r w:rsidRPr="004206ED">
        <w:rPr>
          <w:rFonts w:ascii="Cambria" w:hAnsi="Cambria" w:cs="Times New Roman"/>
          <w:sz w:val="24"/>
          <w:szCs w:val="24"/>
          <w:lang w:val="es-DO"/>
        </w:rPr>
        <w:t xml:space="preserve"> entidad _____________________ constituida de conformidad con las leyes de la República Dominicana, con asiento social en la __________________________________________________________, RNC_____________________,</w:t>
      </w:r>
      <w:r w:rsidR="00C70C41" w:rsidRPr="004206ED">
        <w:rPr>
          <w:rFonts w:ascii="Cambria" w:hAnsi="Cambria" w:cs="Times New Roman"/>
          <w:sz w:val="24"/>
          <w:szCs w:val="24"/>
          <w:lang w:val="es-DO"/>
        </w:rPr>
        <w:t xml:space="preserve"> </w:t>
      </w:r>
      <w:r w:rsidRPr="004206ED">
        <w:rPr>
          <w:rFonts w:ascii="Cambria" w:hAnsi="Cambria" w:cs="Times New Roman"/>
          <w:sz w:val="24"/>
          <w:szCs w:val="24"/>
          <w:lang w:val="es-DO"/>
        </w:rPr>
        <w:t>debidamente representado por ___________________________</w:t>
      </w:r>
      <w:r w:rsidRPr="004206ED">
        <w:rPr>
          <w:rFonts w:ascii="Cambria" w:hAnsi="Cambria" w:cs="Times New Roman"/>
          <w:b/>
          <w:bCs/>
          <w:sz w:val="24"/>
          <w:szCs w:val="24"/>
          <w:lang w:val="es-DO"/>
        </w:rPr>
        <w:t>,</w:t>
      </w:r>
      <w:r w:rsidRPr="004206ED">
        <w:rPr>
          <w:rFonts w:ascii="Cambria" w:hAnsi="Cambria" w:cs="Times New Roman"/>
          <w:sz w:val="24"/>
          <w:szCs w:val="24"/>
          <w:lang w:val="es-DO"/>
        </w:rPr>
        <w:t xml:space="preserve"> dominicano (a), mayor de edad,   portador (a) de la Cédula de Identidad y Electoral No. ___________________, de domicilio y residencia, quien en lo adelante del presente contrato </w:t>
      </w:r>
      <w:r w:rsidR="006A30B6" w:rsidRPr="004206ED">
        <w:rPr>
          <w:rFonts w:ascii="Cambria" w:hAnsi="Cambria" w:cs="Times New Roman"/>
          <w:sz w:val="24"/>
          <w:szCs w:val="24"/>
          <w:lang w:val="es-DO"/>
        </w:rPr>
        <w:t>se denominará</w:t>
      </w:r>
      <w:r w:rsidRPr="004206ED">
        <w:rPr>
          <w:rFonts w:ascii="Cambria" w:hAnsi="Cambria" w:cs="Times New Roman"/>
          <w:sz w:val="24"/>
          <w:szCs w:val="24"/>
          <w:lang w:val="es-DO"/>
        </w:rPr>
        <w:t xml:space="preserve">: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o por su nombre completo indistintamente.</w:t>
      </w:r>
    </w:p>
    <w:p w14:paraId="4281A72C" w14:textId="34E948B3"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POR CUANTO</w:t>
      </w:r>
      <w:r w:rsidRPr="004206ED">
        <w:rPr>
          <w:rFonts w:ascii="Cambria" w:hAnsi="Cambria" w:cs="Times New Roman"/>
          <w:sz w:val="24"/>
          <w:szCs w:val="24"/>
          <w:lang w:val="es-DO"/>
        </w:rPr>
        <w:t xml:space="preserve">: El Banco </w:t>
      </w:r>
      <w:r w:rsidR="003F2A3E" w:rsidRPr="004206ED">
        <w:rPr>
          <w:rFonts w:ascii="Cambria" w:hAnsi="Cambria" w:cs="Times New Roman"/>
          <w:sz w:val="24"/>
          <w:szCs w:val="24"/>
          <w:lang w:val="es-DO"/>
        </w:rPr>
        <w:t>Interamericano de Desarrollo</w:t>
      </w:r>
      <w:r w:rsidRPr="004206ED">
        <w:rPr>
          <w:rFonts w:ascii="Cambria" w:hAnsi="Cambria" w:cs="Times New Roman"/>
          <w:sz w:val="24"/>
          <w:szCs w:val="24"/>
          <w:lang w:val="es-DO"/>
        </w:rPr>
        <w:t xml:space="preserve"> (B</w:t>
      </w:r>
      <w:r w:rsidR="00301312" w:rsidRPr="004206ED">
        <w:rPr>
          <w:rFonts w:ascii="Cambria" w:hAnsi="Cambria" w:cs="Times New Roman"/>
          <w:sz w:val="24"/>
          <w:szCs w:val="24"/>
          <w:lang w:val="es-DO"/>
        </w:rPr>
        <w:t>ID</w:t>
      </w:r>
      <w:r w:rsidRPr="004206ED">
        <w:rPr>
          <w:rFonts w:ascii="Cambria" w:hAnsi="Cambria" w:cs="Times New Roman"/>
          <w:sz w:val="24"/>
          <w:szCs w:val="24"/>
          <w:lang w:val="es-DO"/>
        </w:rPr>
        <w:t xml:space="preserve">) denominado el “Banco” ha suscrito con la República Dominicana, denominado </w:t>
      </w:r>
      <w:r w:rsidR="00316092" w:rsidRPr="004206ED">
        <w:rPr>
          <w:rFonts w:ascii="Cambria" w:hAnsi="Cambria" w:cs="Times New Roman"/>
          <w:sz w:val="24"/>
          <w:szCs w:val="24"/>
          <w:lang w:val="es-DO"/>
        </w:rPr>
        <w:t>el “</w:t>
      </w:r>
      <w:r w:rsidRPr="004206ED">
        <w:rPr>
          <w:rFonts w:ascii="Cambria" w:hAnsi="Cambria" w:cs="Times New Roman"/>
          <w:sz w:val="24"/>
          <w:szCs w:val="24"/>
          <w:lang w:val="es-DO"/>
        </w:rPr>
        <w:t xml:space="preserve">Prestatario”, el contrato de préstamo </w:t>
      </w:r>
      <w:r w:rsidR="00301312" w:rsidRPr="004206ED">
        <w:rPr>
          <w:rFonts w:ascii="Cambria" w:hAnsi="Cambria" w:cs="Times New Roman"/>
          <w:sz w:val="24"/>
          <w:szCs w:val="24"/>
          <w:lang w:val="es-DO"/>
        </w:rPr>
        <w:t>BID-2546/OC-DR</w:t>
      </w:r>
      <w:r w:rsidRPr="004206ED">
        <w:rPr>
          <w:rFonts w:ascii="Cambria" w:hAnsi="Cambria" w:cs="Times New Roman"/>
          <w:sz w:val="24"/>
          <w:szCs w:val="24"/>
          <w:lang w:val="es-DO"/>
        </w:rPr>
        <w:t xml:space="preserve">, para la ejecución del Programa </w:t>
      </w:r>
      <w:r w:rsidR="003F2A3E" w:rsidRPr="004206ED">
        <w:rPr>
          <w:rFonts w:ascii="Cambria" w:hAnsi="Cambria" w:cs="Times New Roman"/>
          <w:sz w:val="24"/>
          <w:szCs w:val="24"/>
          <w:lang w:val="es-DO"/>
        </w:rPr>
        <w:t>de Apoyo al Sistema Nacional de Empleo</w:t>
      </w:r>
      <w:r w:rsidRPr="004206ED">
        <w:rPr>
          <w:rFonts w:ascii="Cambria" w:hAnsi="Cambria" w:cs="Times New Roman"/>
          <w:sz w:val="24"/>
          <w:szCs w:val="24"/>
          <w:lang w:val="es-DO"/>
        </w:rPr>
        <w:t xml:space="preserve">, denominado </w:t>
      </w:r>
      <w:r w:rsidR="006A30B6" w:rsidRPr="004206ED">
        <w:rPr>
          <w:rFonts w:ascii="Cambria" w:hAnsi="Cambria" w:cs="Times New Roman"/>
          <w:sz w:val="24"/>
          <w:szCs w:val="24"/>
          <w:lang w:val="es-DO"/>
        </w:rPr>
        <w:t>el</w:t>
      </w:r>
      <w:r w:rsidR="0024742B">
        <w:rPr>
          <w:rFonts w:ascii="Cambria" w:hAnsi="Cambria" w:cs="Times New Roman"/>
          <w:sz w:val="24"/>
          <w:szCs w:val="24"/>
          <w:lang w:val="es-DO"/>
        </w:rPr>
        <w:t xml:space="preserve"> </w:t>
      </w:r>
      <w:r w:rsidR="005D487D">
        <w:rPr>
          <w:rFonts w:ascii="Cambria" w:hAnsi="Cambria" w:cs="Times New Roman"/>
          <w:sz w:val="24"/>
          <w:szCs w:val="24"/>
          <w:lang w:val="es-DO"/>
        </w:rPr>
        <w:t xml:space="preserve"> </w:t>
      </w:r>
      <w:r w:rsidR="006A30B6" w:rsidRPr="004206ED">
        <w:rPr>
          <w:rFonts w:ascii="Cambria" w:hAnsi="Cambria" w:cs="Times New Roman"/>
          <w:sz w:val="24"/>
          <w:szCs w:val="24"/>
          <w:lang w:val="es-DO"/>
        </w:rPr>
        <w:t>”</w:t>
      </w:r>
      <w:r w:rsidRPr="004206ED">
        <w:rPr>
          <w:rFonts w:ascii="Cambria" w:hAnsi="Cambria" w:cs="Times New Roman"/>
          <w:sz w:val="24"/>
          <w:szCs w:val="24"/>
          <w:lang w:val="es-DO"/>
        </w:rPr>
        <w:t>Programa”.</w:t>
      </w:r>
    </w:p>
    <w:p w14:paraId="02F70E24" w14:textId="6D4A0010" w:rsidR="005001C2" w:rsidRPr="004206ED" w:rsidRDefault="005001C2" w:rsidP="009A685F">
      <w:pPr>
        <w:widowControl w:val="0"/>
        <w:tabs>
          <w:tab w:val="left" w:pos="6210"/>
        </w:tabs>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POR CUANTO:</w:t>
      </w:r>
      <w:r w:rsidRPr="004206ED">
        <w:rPr>
          <w:rFonts w:ascii="Cambria" w:hAnsi="Cambria" w:cs="Times New Roman"/>
          <w:sz w:val="24"/>
          <w:szCs w:val="24"/>
          <w:lang w:val="es-DO"/>
        </w:rPr>
        <w:t xml:space="preserve"> </w:t>
      </w:r>
      <w:r w:rsidR="00316092" w:rsidRPr="004206ED">
        <w:rPr>
          <w:rFonts w:ascii="Cambria" w:hAnsi="Cambria" w:cs="Times New Roman"/>
          <w:sz w:val="24"/>
          <w:szCs w:val="24"/>
          <w:lang w:val="es-DO"/>
        </w:rPr>
        <w:t>El Préstamo</w:t>
      </w:r>
      <w:r w:rsidRPr="004206ED">
        <w:rPr>
          <w:rFonts w:ascii="Cambria" w:hAnsi="Cambria" w:cs="Times New Roman"/>
          <w:sz w:val="24"/>
          <w:szCs w:val="24"/>
          <w:lang w:val="es-DO"/>
        </w:rPr>
        <w:t>, cuyo término y condiciones se establecen en el contrato de préstamo</w:t>
      </w:r>
      <w:r w:rsidR="00316092" w:rsidRPr="004206ED">
        <w:rPr>
          <w:rFonts w:ascii="Cambria" w:hAnsi="Cambria" w:cs="Times New Roman"/>
          <w:sz w:val="24"/>
          <w:szCs w:val="24"/>
          <w:lang w:val="es-DO"/>
        </w:rPr>
        <w:t>, tiene</w:t>
      </w:r>
      <w:r w:rsidRPr="004206ED">
        <w:rPr>
          <w:rFonts w:ascii="Cambria" w:hAnsi="Cambria" w:cs="Times New Roman"/>
          <w:sz w:val="24"/>
          <w:szCs w:val="24"/>
          <w:lang w:val="es-DO"/>
        </w:rPr>
        <w:t xml:space="preserve"> como objeto general mejorar las condiciones de empleabilidad de los jóvenes pobres y en riesgo social, a través de oportunidades de formación y educación para mejorar sus habilidades de vida y construyendo una experiencia de trabajo que le permita la inserción laboral o el autoempleo.</w:t>
      </w:r>
    </w:p>
    <w:p w14:paraId="5AE635AC"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POR CUANTO</w:t>
      </w:r>
      <w:r w:rsidR="009B5599" w:rsidRPr="004206ED">
        <w:rPr>
          <w:rFonts w:ascii="Cambria" w:hAnsi="Cambria" w:cs="Times New Roman"/>
          <w:b/>
          <w:bCs/>
          <w:sz w:val="24"/>
          <w:szCs w:val="24"/>
          <w:lang w:val="es-DO"/>
        </w:rPr>
        <w:t>: EL</w:t>
      </w:r>
      <w:r w:rsidRPr="004206ED">
        <w:rPr>
          <w:rFonts w:ascii="Cambria" w:hAnsi="Cambria" w:cs="Times New Roman"/>
          <w:b/>
          <w:bCs/>
          <w:sz w:val="24"/>
          <w:szCs w:val="24"/>
          <w:lang w:val="es-DO"/>
        </w:rPr>
        <w:t xml:space="preserve"> MT,</w:t>
      </w:r>
      <w:r w:rsidRPr="004206ED">
        <w:rPr>
          <w:rFonts w:ascii="Cambria" w:hAnsi="Cambria" w:cs="Times New Roman"/>
          <w:sz w:val="24"/>
          <w:szCs w:val="24"/>
          <w:lang w:val="es-DO"/>
        </w:rPr>
        <w:t xml:space="preserve"> es el organismo responsable de ejecutar el “Programa” y para garantizar el logro de los objetivos de éste de forma cabal y efectiva, creó una estructura administrativa especializada que se denomina </w:t>
      </w:r>
      <w:r w:rsidR="001F65BE" w:rsidRPr="004206ED">
        <w:rPr>
          <w:rFonts w:ascii="Cambria" w:hAnsi="Cambria" w:cs="Times New Roman"/>
          <w:sz w:val="24"/>
          <w:szCs w:val="24"/>
          <w:lang w:val="es-DO"/>
        </w:rPr>
        <w:t>Unidad Ejecutora de Programas y Proyectos (UEPP)</w:t>
      </w:r>
      <w:r w:rsidRPr="004206ED">
        <w:rPr>
          <w:rFonts w:ascii="Cambria" w:hAnsi="Cambria" w:cs="Times New Roman"/>
          <w:sz w:val="24"/>
          <w:szCs w:val="24"/>
          <w:lang w:val="es-DO"/>
        </w:rPr>
        <w:t>.</w:t>
      </w:r>
    </w:p>
    <w:p w14:paraId="4CA5E2F9"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POR CUANTO:</w:t>
      </w:r>
      <w:r w:rsidRPr="004206ED">
        <w:rPr>
          <w:rFonts w:ascii="Cambria" w:hAnsi="Cambria" w:cs="Times New Roman"/>
          <w:sz w:val="24"/>
          <w:szCs w:val="24"/>
          <w:lang w:val="es-DO"/>
        </w:rPr>
        <w:t xml:space="preserve"> A que en el marco del PROGRAMA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ejecutará el Componente Consolidación y Expansión del Programa Juventud y Empleo para aumentar el acceso de los jóvenes en riesgo a una primera experiencia de trabajo, de acuerdo a lo establecido en los Documentos para Participar </w:t>
      </w:r>
      <w:r w:rsidRPr="004206ED">
        <w:rPr>
          <w:rFonts w:ascii="Cambria" w:hAnsi="Cambria" w:cs="Times New Roman"/>
          <w:sz w:val="24"/>
          <w:szCs w:val="24"/>
          <w:lang w:val="es-DO"/>
        </w:rPr>
        <w:lastRenderedPageBreak/>
        <w:t>en la Ejecución de Cursos de Capacitación Laboral para Jóvenes.</w:t>
      </w:r>
    </w:p>
    <w:p w14:paraId="130152FC" w14:textId="77777777" w:rsidR="00D10C6C" w:rsidRPr="004206ED" w:rsidRDefault="005001C2" w:rsidP="003C79D8">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POR CUANTO:</w:t>
      </w:r>
      <w:r w:rsidRPr="004206ED">
        <w:rPr>
          <w:rFonts w:ascii="Cambria" w:hAnsi="Cambria" w:cs="Times New Roman"/>
          <w:sz w:val="24"/>
          <w:szCs w:val="24"/>
          <w:lang w:val="es-DO"/>
        </w:rPr>
        <w:t xml:space="preserve"> A que en mérito a lo precedentemente indicado, la Institución de Capacitación _________________________________________________ ha presentado una Propuesta para ejecutar el/los curso(s) </w:t>
      </w:r>
    </w:p>
    <w:p w14:paraId="34D94FEF" w14:textId="77777777" w:rsidR="005001C2" w:rsidRPr="004206ED" w:rsidRDefault="005001C2" w:rsidP="009A685F">
      <w:pPr>
        <w:widowControl w:val="0"/>
        <w:autoSpaceDE w:val="0"/>
        <w:autoSpaceDN w:val="0"/>
        <w:adjustRightInd w:val="0"/>
        <w:spacing w:line="240" w:lineRule="auto"/>
        <w:ind w:firstLine="720"/>
        <w:jc w:val="both"/>
        <w:rPr>
          <w:rFonts w:ascii="Cambria" w:hAnsi="Cambria" w:cs="Times New Roman"/>
          <w:sz w:val="24"/>
          <w:szCs w:val="24"/>
          <w:lang w:val="es-D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3252"/>
      </w:tblGrid>
      <w:tr w:rsidR="005001C2" w:rsidRPr="004206ED" w14:paraId="097C8912" w14:textId="77777777" w:rsidTr="009B6B4F">
        <w:trPr>
          <w:jc w:val="center"/>
        </w:trPr>
        <w:tc>
          <w:tcPr>
            <w:tcW w:w="2376" w:type="dxa"/>
            <w:shd w:val="clear" w:color="auto" w:fill="D9D9D9"/>
          </w:tcPr>
          <w:p w14:paraId="0FDC5B1E" w14:textId="77777777" w:rsidR="00D10C6C" w:rsidRPr="004206ED" w:rsidRDefault="00EE3FC6" w:rsidP="003C79D8">
            <w:pPr>
              <w:widowControl w:val="0"/>
              <w:autoSpaceDE w:val="0"/>
              <w:autoSpaceDN w:val="0"/>
              <w:adjustRightInd w:val="0"/>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CÓDIGO</w:t>
            </w:r>
          </w:p>
        </w:tc>
        <w:tc>
          <w:tcPr>
            <w:tcW w:w="3252" w:type="dxa"/>
            <w:shd w:val="clear" w:color="auto" w:fill="D9D9D9"/>
          </w:tcPr>
          <w:p w14:paraId="13A058D4" w14:textId="77777777" w:rsidR="00D10C6C" w:rsidRPr="004206ED" w:rsidRDefault="00EE3FC6" w:rsidP="003C79D8">
            <w:pPr>
              <w:widowControl w:val="0"/>
              <w:autoSpaceDE w:val="0"/>
              <w:autoSpaceDN w:val="0"/>
              <w:adjustRightInd w:val="0"/>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CURSOS</w:t>
            </w:r>
          </w:p>
        </w:tc>
      </w:tr>
      <w:tr w:rsidR="005001C2" w:rsidRPr="004206ED" w14:paraId="171EA092" w14:textId="77777777" w:rsidTr="009B6B4F">
        <w:trPr>
          <w:jc w:val="center"/>
        </w:trPr>
        <w:tc>
          <w:tcPr>
            <w:tcW w:w="2376" w:type="dxa"/>
          </w:tcPr>
          <w:p w14:paraId="09A33908" w14:textId="77777777" w:rsidR="00D10C6C" w:rsidRPr="004206ED" w:rsidRDefault="00D10C6C" w:rsidP="003C79D8">
            <w:pPr>
              <w:widowControl w:val="0"/>
              <w:autoSpaceDE w:val="0"/>
              <w:autoSpaceDN w:val="0"/>
              <w:adjustRightInd w:val="0"/>
              <w:spacing w:after="0" w:line="240" w:lineRule="auto"/>
              <w:jc w:val="both"/>
              <w:rPr>
                <w:rFonts w:ascii="Cambria" w:hAnsi="Cambria" w:cs="Times New Roman"/>
                <w:b/>
                <w:bCs/>
                <w:sz w:val="24"/>
                <w:szCs w:val="24"/>
                <w:lang w:val="es-DO"/>
              </w:rPr>
            </w:pPr>
          </w:p>
        </w:tc>
        <w:tc>
          <w:tcPr>
            <w:tcW w:w="3252" w:type="dxa"/>
          </w:tcPr>
          <w:p w14:paraId="55CF91F1" w14:textId="77777777" w:rsidR="00D10C6C" w:rsidRPr="004206ED" w:rsidRDefault="00D10C6C" w:rsidP="003C79D8">
            <w:pPr>
              <w:widowControl w:val="0"/>
              <w:autoSpaceDE w:val="0"/>
              <w:autoSpaceDN w:val="0"/>
              <w:adjustRightInd w:val="0"/>
              <w:spacing w:after="0" w:line="240" w:lineRule="auto"/>
              <w:jc w:val="both"/>
              <w:rPr>
                <w:rFonts w:ascii="Cambria" w:hAnsi="Cambria" w:cs="Times New Roman"/>
                <w:b/>
                <w:bCs/>
                <w:sz w:val="24"/>
                <w:szCs w:val="24"/>
                <w:lang w:val="es-DO"/>
              </w:rPr>
            </w:pPr>
          </w:p>
        </w:tc>
      </w:tr>
      <w:tr w:rsidR="005001C2" w:rsidRPr="004206ED" w14:paraId="406C9736" w14:textId="77777777" w:rsidTr="009B6B4F">
        <w:trPr>
          <w:jc w:val="center"/>
        </w:trPr>
        <w:tc>
          <w:tcPr>
            <w:tcW w:w="2376" w:type="dxa"/>
          </w:tcPr>
          <w:p w14:paraId="0D02C899" w14:textId="77777777" w:rsidR="00D10C6C" w:rsidRPr="004206ED" w:rsidRDefault="00D10C6C" w:rsidP="003C79D8">
            <w:pPr>
              <w:widowControl w:val="0"/>
              <w:autoSpaceDE w:val="0"/>
              <w:autoSpaceDN w:val="0"/>
              <w:adjustRightInd w:val="0"/>
              <w:spacing w:after="0" w:line="240" w:lineRule="auto"/>
              <w:jc w:val="both"/>
              <w:rPr>
                <w:rFonts w:ascii="Cambria" w:hAnsi="Cambria" w:cs="Times New Roman"/>
                <w:b/>
                <w:bCs/>
                <w:sz w:val="24"/>
                <w:szCs w:val="24"/>
                <w:lang w:val="es-DO"/>
              </w:rPr>
            </w:pPr>
          </w:p>
        </w:tc>
        <w:tc>
          <w:tcPr>
            <w:tcW w:w="3252" w:type="dxa"/>
          </w:tcPr>
          <w:p w14:paraId="3ED65AF7" w14:textId="77777777" w:rsidR="00D10C6C" w:rsidRPr="004206ED" w:rsidRDefault="00D10C6C" w:rsidP="003C79D8">
            <w:pPr>
              <w:widowControl w:val="0"/>
              <w:autoSpaceDE w:val="0"/>
              <w:autoSpaceDN w:val="0"/>
              <w:adjustRightInd w:val="0"/>
              <w:spacing w:after="0" w:line="240" w:lineRule="auto"/>
              <w:jc w:val="both"/>
              <w:rPr>
                <w:rFonts w:ascii="Cambria" w:hAnsi="Cambria" w:cs="Times New Roman"/>
                <w:b/>
                <w:bCs/>
                <w:sz w:val="24"/>
                <w:szCs w:val="24"/>
                <w:lang w:val="es-DO"/>
              </w:rPr>
            </w:pPr>
          </w:p>
        </w:tc>
      </w:tr>
      <w:tr w:rsidR="005001C2" w:rsidRPr="004206ED" w14:paraId="66340E22" w14:textId="77777777" w:rsidTr="009B6B4F">
        <w:trPr>
          <w:jc w:val="center"/>
        </w:trPr>
        <w:tc>
          <w:tcPr>
            <w:tcW w:w="2376" w:type="dxa"/>
          </w:tcPr>
          <w:p w14:paraId="20F1D886" w14:textId="77777777" w:rsidR="00D10C6C" w:rsidRPr="004206ED" w:rsidRDefault="00D10C6C" w:rsidP="003C79D8">
            <w:pPr>
              <w:widowControl w:val="0"/>
              <w:autoSpaceDE w:val="0"/>
              <w:autoSpaceDN w:val="0"/>
              <w:adjustRightInd w:val="0"/>
              <w:spacing w:after="0" w:line="240" w:lineRule="auto"/>
              <w:jc w:val="both"/>
              <w:rPr>
                <w:rFonts w:ascii="Cambria" w:hAnsi="Cambria" w:cs="Times New Roman"/>
                <w:b/>
                <w:bCs/>
                <w:sz w:val="24"/>
                <w:szCs w:val="24"/>
                <w:lang w:val="es-DO"/>
              </w:rPr>
            </w:pPr>
          </w:p>
        </w:tc>
        <w:tc>
          <w:tcPr>
            <w:tcW w:w="3252" w:type="dxa"/>
          </w:tcPr>
          <w:p w14:paraId="790C415A" w14:textId="77777777" w:rsidR="00D10C6C" w:rsidRPr="004206ED" w:rsidRDefault="00D10C6C" w:rsidP="003C79D8">
            <w:pPr>
              <w:widowControl w:val="0"/>
              <w:autoSpaceDE w:val="0"/>
              <w:autoSpaceDN w:val="0"/>
              <w:adjustRightInd w:val="0"/>
              <w:spacing w:after="0" w:line="240" w:lineRule="auto"/>
              <w:jc w:val="both"/>
              <w:rPr>
                <w:rFonts w:ascii="Cambria" w:hAnsi="Cambria" w:cs="Times New Roman"/>
                <w:b/>
                <w:bCs/>
                <w:sz w:val="24"/>
                <w:szCs w:val="24"/>
                <w:lang w:val="es-DO"/>
              </w:rPr>
            </w:pPr>
          </w:p>
        </w:tc>
      </w:tr>
      <w:tr w:rsidR="005001C2" w:rsidRPr="004206ED" w14:paraId="00BF1132" w14:textId="77777777" w:rsidTr="009B6B4F">
        <w:trPr>
          <w:jc w:val="center"/>
        </w:trPr>
        <w:tc>
          <w:tcPr>
            <w:tcW w:w="2376" w:type="dxa"/>
          </w:tcPr>
          <w:p w14:paraId="760F12AD" w14:textId="77777777" w:rsidR="00D10C6C" w:rsidRPr="004206ED" w:rsidRDefault="00D10C6C" w:rsidP="003C79D8">
            <w:pPr>
              <w:widowControl w:val="0"/>
              <w:autoSpaceDE w:val="0"/>
              <w:autoSpaceDN w:val="0"/>
              <w:adjustRightInd w:val="0"/>
              <w:spacing w:after="0" w:line="240" w:lineRule="auto"/>
              <w:jc w:val="both"/>
              <w:rPr>
                <w:rFonts w:ascii="Cambria" w:hAnsi="Cambria" w:cs="Times New Roman"/>
                <w:b/>
                <w:bCs/>
                <w:sz w:val="24"/>
                <w:szCs w:val="24"/>
                <w:lang w:val="es-DO"/>
              </w:rPr>
            </w:pPr>
          </w:p>
        </w:tc>
        <w:tc>
          <w:tcPr>
            <w:tcW w:w="3252" w:type="dxa"/>
          </w:tcPr>
          <w:p w14:paraId="3B4C7F5E" w14:textId="77777777" w:rsidR="00D10C6C" w:rsidRPr="004206ED" w:rsidRDefault="00D10C6C" w:rsidP="003C79D8">
            <w:pPr>
              <w:widowControl w:val="0"/>
              <w:autoSpaceDE w:val="0"/>
              <w:autoSpaceDN w:val="0"/>
              <w:adjustRightInd w:val="0"/>
              <w:spacing w:after="0" w:line="240" w:lineRule="auto"/>
              <w:jc w:val="both"/>
              <w:rPr>
                <w:rFonts w:ascii="Cambria" w:hAnsi="Cambria" w:cs="Times New Roman"/>
                <w:b/>
                <w:bCs/>
                <w:sz w:val="24"/>
                <w:szCs w:val="24"/>
                <w:lang w:val="es-DO"/>
              </w:rPr>
            </w:pPr>
          </w:p>
        </w:tc>
      </w:tr>
    </w:tbl>
    <w:p w14:paraId="3D0348B0" w14:textId="77777777" w:rsidR="005001C2" w:rsidRPr="004206ED" w:rsidRDefault="005001C2" w:rsidP="009A685F">
      <w:pPr>
        <w:widowControl w:val="0"/>
        <w:autoSpaceDE w:val="0"/>
        <w:autoSpaceDN w:val="0"/>
        <w:adjustRightInd w:val="0"/>
        <w:spacing w:line="240" w:lineRule="auto"/>
        <w:jc w:val="both"/>
        <w:rPr>
          <w:rFonts w:ascii="Cambria" w:hAnsi="Cambria" w:cs="Times New Roman"/>
          <w:b/>
          <w:sz w:val="24"/>
          <w:szCs w:val="24"/>
          <w:lang w:val="es-DO"/>
        </w:rPr>
      </w:pPr>
    </w:p>
    <w:p w14:paraId="42085125" w14:textId="3B847F0A" w:rsidR="00D10C6C" w:rsidRPr="004206ED" w:rsidRDefault="005001C2" w:rsidP="003C79D8">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 xml:space="preserve">POR CUANTO: </w:t>
      </w:r>
      <w:r w:rsidRPr="004206ED">
        <w:rPr>
          <w:rFonts w:ascii="Cambria" w:hAnsi="Cambria" w:cs="Times New Roman"/>
          <w:sz w:val="24"/>
          <w:szCs w:val="24"/>
          <w:lang w:val="es-DO"/>
        </w:rPr>
        <w:t>los cursos</w:t>
      </w:r>
      <w:r w:rsidR="00B132DB"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que están </w:t>
      </w:r>
      <w:r w:rsidR="006A30B6" w:rsidRPr="004206ED">
        <w:rPr>
          <w:rFonts w:ascii="Cambria" w:hAnsi="Cambria" w:cs="Times New Roman"/>
          <w:sz w:val="24"/>
          <w:szCs w:val="24"/>
          <w:lang w:val="es-DO"/>
        </w:rPr>
        <w:t>dirigidos a</w:t>
      </w:r>
      <w:r w:rsidRPr="004206ED">
        <w:rPr>
          <w:rFonts w:ascii="Cambria" w:hAnsi="Cambria" w:cs="Times New Roman"/>
          <w:sz w:val="24"/>
          <w:szCs w:val="24"/>
          <w:lang w:val="es-DO"/>
        </w:rPr>
        <w:t xml:space="preserve"> _________ Jóvenes hombres y mujeres, en lo adelante </w:t>
      </w:r>
      <w:r w:rsidR="006A30B6" w:rsidRPr="004206ED">
        <w:rPr>
          <w:rFonts w:ascii="Cambria" w:hAnsi="Cambria" w:cs="Times New Roman"/>
          <w:sz w:val="24"/>
          <w:szCs w:val="24"/>
          <w:lang w:val="es-DO"/>
        </w:rPr>
        <w:t>denominados los</w:t>
      </w:r>
      <w:r w:rsidRPr="004206ED">
        <w:rPr>
          <w:rFonts w:ascii="Cambria" w:hAnsi="Cambria" w:cs="Times New Roman"/>
          <w:sz w:val="24"/>
          <w:szCs w:val="24"/>
          <w:lang w:val="es-DO"/>
        </w:rPr>
        <w:t xml:space="preserve"> BENEFICIARIOS.</w:t>
      </w:r>
    </w:p>
    <w:p w14:paraId="541DC923" w14:textId="77777777" w:rsidR="00D10C6C" w:rsidRPr="004206ED" w:rsidRDefault="005001C2" w:rsidP="003C79D8">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POR CUANTO:</w:t>
      </w:r>
      <w:r w:rsidRPr="004206ED">
        <w:rPr>
          <w:rFonts w:ascii="Cambria" w:hAnsi="Cambria" w:cs="Times New Roman"/>
          <w:sz w:val="24"/>
          <w:szCs w:val="24"/>
          <w:lang w:val="es-DO"/>
        </w:rPr>
        <w:t xml:space="preserve"> El CONTRATANTE ha considerado, revisado y calificado la Propuesta presentada por el COS EJECUTOR y habiendo cumplido la  misma los requisitos institucionales, técnicos, económicos y  lo dispuesto en los Documentos para participar en la ejecución de cursos de capacitación laboral, el CONTRATANTE ha aprobado el financiamiento y adjudicado la ejecución de los cursos a la Institución ___________________________________________________________</w:t>
      </w:r>
      <w:r w:rsidRPr="004206ED">
        <w:rPr>
          <w:rFonts w:ascii="Cambria" w:hAnsi="Cambria" w:cs="Times New Roman"/>
          <w:b/>
          <w:bCs/>
          <w:sz w:val="24"/>
          <w:szCs w:val="24"/>
          <w:lang w:val="es-DO"/>
        </w:rPr>
        <w:t>,</w:t>
      </w:r>
      <w:r w:rsidRPr="004206ED">
        <w:rPr>
          <w:rFonts w:ascii="Cambria" w:hAnsi="Cambria" w:cs="Times New Roman"/>
          <w:sz w:val="24"/>
          <w:szCs w:val="24"/>
          <w:lang w:val="es-DO"/>
        </w:rPr>
        <w:t xml:space="preserve"> mediante Comunicación __________, de fecha _______del mes de __________ del año _____, en la cual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avalada por el informe técnico del INFOTEP adjudicó el/los curso(s) ante(s) descrito(s).</w:t>
      </w:r>
    </w:p>
    <w:p w14:paraId="15BA359C" w14:textId="77777777" w:rsidR="00D10C6C" w:rsidRPr="004206ED" w:rsidRDefault="005001C2" w:rsidP="003C79D8">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POR CUANTO:</w:t>
      </w:r>
      <w:r w:rsidRPr="004206ED">
        <w:rPr>
          <w:rFonts w:ascii="Cambria" w:hAnsi="Cambria" w:cs="Times New Roman"/>
          <w:sz w:val="24"/>
          <w:szCs w:val="24"/>
          <w:lang w:val="es-DO"/>
        </w:rPr>
        <w:t xml:space="preserve"> Las partes aceptan en el presente contrato, los siguientes términos interpretados de la manera que se indica a continuación:</w:t>
      </w:r>
    </w:p>
    <w:p w14:paraId="23A758BF" w14:textId="77777777" w:rsidR="005001C2" w:rsidRPr="004206ED" w:rsidRDefault="005001C2" w:rsidP="009A685F">
      <w:pPr>
        <w:tabs>
          <w:tab w:val="left" w:pos="-720"/>
        </w:tabs>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 xml:space="preserve">MT. </w:t>
      </w:r>
      <w:r w:rsidRPr="004206ED">
        <w:rPr>
          <w:rFonts w:ascii="Cambria" w:hAnsi="Cambria" w:cs="Times New Roman"/>
          <w:sz w:val="24"/>
          <w:szCs w:val="24"/>
          <w:lang w:val="es-DO"/>
        </w:rPr>
        <w:t>La contratante es el Ministerio de Trabajo.</w:t>
      </w:r>
    </w:p>
    <w:p w14:paraId="66045E44" w14:textId="77777777" w:rsidR="005001C2" w:rsidRPr="004206ED" w:rsidRDefault="005001C2" w:rsidP="009A685F">
      <w:pPr>
        <w:tabs>
          <w:tab w:val="left" w:pos="-720"/>
        </w:tabs>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BI</w:t>
      </w:r>
      <w:r w:rsidR="00DC2F19" w:rsidRPr="004206ED">
        <w:rPr>
          <w:rFonts w:ascii="Cambria" w:hAnsi="Cambria" w:cs="Times New Roman"/>
          <w:b/>
          <w:sz w:val="24"/>
          <w:szCs w:val="24"/>
          <w:lang w:val="es-DO"/>
        </w:rPr>
        <w:t>D</w:t>
      </w:r>
      <w:r w:rsidRPr="004206ED">
        <w:rPr>
          <w:rFonts w:ascii="Cambria" w:hAnsi="Cambria" w:cs="Times New Roman"/>
          <w:b/>
          <w:sz w:val="24"/>
          <w:szCs w:val="24"/>
          <w:lang w:val="es-DO"/>
        </w:rPr>
        <w:t xml:space="preserve">: </w:t>
      </w:r>
      <w:r w:rsidRPr="004206ED">
        <w:rPr>
          <w:rFonts w:ascii="Cambria" w:hAnsi="Cambria" w:cs="Times New Roman"/>
          <w:sz w:val="24"/>
          <w:szCs w:val="24"/>
          <w:lang w:val="es-DO"/>
        </w:rPr>
        <w:t>Banco Inter</w:t>
      </w:r>
      <w:r w:rsidR="00DC2F19" w:rsidRPr="004206ED">
        <w:rPr>
          <w:rFonts w:ascii="Cambria" w:hAnsi="Cambria" w:cs="Times New Roman"/>
          <w:sz w:val="24"/>
          <w:szCs w:val="24"/>
          <w:lang w:val="es-DO"/>
        </w:rPr>
        <w:t>americano de Desarrollo.</w:t>
      </w:r>
    </w:p>
    <w:p w14:paraId="50A15076" w14:textId="77777777" w:rsidR="005001C2" w:rsidRPr="004206ED" w:rsidRDefault="005001C2" w:rsidP="009A685F">
      <w:pPr>
        <w:tabs>
          <w:tab w:val="left" w:pos="-720"/>
        </w:tabs>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INFOTEP:</w:t>
      </w:r>
      <w:r w:rsidRPr="004206ED">
        <w:rPr>
          <w:rFonts w:ascii="Cambria" w:hAnsi="Cambria" w:cs="Times New Roman"/>
          <w:sz w:val="24"/>
          <w:szCs w:val="24"/>
          <w:lang w:val="es-DO"/>
        </w:rPr>
        <w:t xml:space="preserve"> Instituto de Formación Técnico Profesional.</w:t>
      </w:r>
    </w:p>
    <w:p w14:paraId="57989F13" w14:textId="77777777" w:rsidR="005001C2" w:rsidRPr="004206ED" w:rsidRDefault="005001C2" w:rsidP="009A685F">
      <w:pPr>
        <w:tabs>
          <w:tab w:val="left" w:pos="-720"/>
        </w:tabs>
        <w:spacing w:line="240" w:lineRule="auto"/>
        <w:jc w:val="both"/>
        <w:rPr>
          <w:rFonts w:ascii="Cambria" w:hAnsi="Cambria" w:cs="Times New Roman"/>
          <w:bCs/>
          <w:spacing w:val="-3"/>
          <w:sz w:val="24"/>
          <w:szCs w:val="24"/>
          <w:lang w:val="es-DO"/>
        </w:rPr>
      </w:pPr>
      <w:r w:rsidRPr="004206ED">
        <w:rPr>
          <w:rFonts w:ascii="Cambria" w:hAnsi="Cambria" w:cs="Times New Roman"/>
          <w:b/>
          <w:spacing w:val="-3"/>
          <w:sz w:val="24"/>
          <w:szCs w:val="24"/>
          <w:lang w:val="es-DO"/>
        </w:rPr>
        <w:t xml:space="preserve">BECAS: </w:t>
      </w:r>
      <w:r w:rsidRPr="004206ED">
        <w:rPr>
          <w:rFonts w:ascii="Cambria" w:hAnsi="Cambria" w:cs="Times New Roman"/>
          <w:bCs/>
          <w:spacing w:val="-3"/>
          <w:sz w:val="24"/>
          <w:szCs w:val="24"/>
          <w:lang w:val="es-DO"/>
        </w:rPr>
        <w:t>Monto en RD$ a entregar por día asistido durante Fase Lectiva y Fase Pasantía por curso.</w:t>
      </w:r>
    </w:p>
    <w:p w14:paraId="151B7E70" w14:textId="77777777" w:rsidR="005001C2" w:rsidRPr="004206ED" w:rsidRDefault="005001C2" w:rsidP="009A685F">
      <w:pPr>
        <w:tabs>
          <w:tab w:val="left" w:pos="-720"/>
        </w:tabs>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COS:</w:t>
      </w:r>
      <w:r w:rsidRPr="004206ED">
        <w:rPr>
          <w:rFonts w:ascii="Cambria" w:hAnsi="Cambria" w:cs="Times New Roman"/>
          <w:sz w:val="24"/>
          <w:szCs w:val="24"/>
          <w:lang w:val="es-DO"/>
        </w:rPr>
        <w:t xml:space="preserve"> Centro Operativo del Sistema (oferente de cursos).</w:t>
      </w:r>
    </w:p>
    <w:p w14:paraId="5ACE3CB1" w14:textId="77777777" w:rsidR="005001C2" w:rsidRPr="004206ED" w:rsidRDefault="005001C2" w:rsidP="009A685F">
      <w:pPr>
        <w:tabs>
          <w:tab w:val="left" w:pos="-720"/>
        </w:tabs>
        <w:spacing w:line="240" w:lineRule="auto"/>
        <w:jc w:val="both"/>
        <w:rPr>
          <w:rFonts w:ascii="Cambria" w:hAnsi="Cambria" w:cs="Times New Roman"/>
          <w:bCs/>
          <w:spacing w:val="-3"/>
          <w:sz w:val="24"/>
          <w:szCs w:val="24"/>
          <w:lang w:val="es-DO"/>
        </w:rPr>
      </w:pPr>
      <w:r w:rsidRPr="004206ED">
        <w:rPr>
          <w:rFonts w:ascii="Cambria" w:hAnsi="Cambria" w:cs="Times New Roman"/>
          <w:b/>
          <w:spacing w:val="-3"/>
          <w:sz w:val="24"/>
          <w:szCs w:val="24"/>
          <w:lang w:val="es-DO"/>
        </w:rPr>
        <w:t xml:space="preserve">CTU: </w:t>
      </w:r>
      <w:r w:rsidRPr="004206ED">
        <w:rPr>
          <w:rFonts w:ascii="Cambria" w:hAnsi="Cambria" w:cs="Times New Roman"/>
          <w:spacing w:val="-3"/>
          <w:sz w:val="24"/>
          <w:szCs w:val="24"/>
          <w:lang w:val="es-DO"/>
        </w:rPr>
        <w:t>Costo Total del estudiante</w:t>
      </w:r>
      <w:r w:rsidR="00B132DB" w:rsidRPr="004206ED">
        <w:rPr>
          <w:rFonts w:ascii="Cambria" w:hAnsi="Cambria" w:cs="Times New Roman"/>
          <w:spacing w:val="-3"/>
          <w:sz w:val="24"/>
          <w:szCs w:val="24"/>
          <w:lang w:val="es-DO"/>
        </w:rPr>
        <w:t xml:space="preserve"> </w:t>
      </w:r>
      <w:r w:rsidRPr="004206ED">
        <w:rPr>
          <w:rFonts w:ascii="Cambria" w:hAnsi="Cambria" w:cs="Times New Roman"/>
          <w:spacing w:val="-3"/>
          <w:sz w:val="24"/>
          <w:szCs w:val="24"/>
          <w:lang w:val="es-DO"/>
        </w:rPr>
        <w:t>del</w:t>
      </w:r>
      <w:r w:rsidR="00B132DB" w:rsidRPr="004206ED">
        <w:rPr>
          <w:rFonts w:ascii="Cambria" w:hAnsi="Cambria" w:cs="Times New Roman"/>
          <w:spacing w:val="-3"/>
          <w:sz w:val="24"/>
          <w:szCs w:val="24"/>
          <w:lang w:val="es-DO"/>
        </w:rPr>
        <w:t xml:space="preserve"> </w:t>
      </w:r>
      <w:r w:rsidRPr="004206ED">
        <w:rPr>
          <w:rFonts w:ascii="Cambria" w:hAnsi="Cambria" w:cs="Times New Roman"/>
          <w:bCs/>
          <w:spacing w:val="-3"/>
          <w:sz w:val="24"/>
          <w:szCs w:val="24"/>
          <w:lang w:val="es-DO"/>
        </w:rPr>
        <w:t>PCI + becas.</w:t>
      </w:r>
    </w:p>
    <w:p w14:paraId="34FB405F" w14:textId="5F9DB0E2" w:rsidR="005001C2" w:rsidRPr="004206ED" w:rsidRDefault="005001C2" w:rsidP="009A685F">
      <w:pPr>
        <w:tabs>
          <w:tab w:val="left" w:pos="-720"/>
        </w:tabs>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 xml:space="preserve">CURSOS: </w:t>
      </w:r>
      <w:r w:rsidRPr="004206ED">
        <w:rPr>
          <w:rFonts w:ascii="Cambria" w:hAnsi="Cambria" w:cs="Times New Roman"/>
          <w:sz w:val="24"/>
          <w:szCs w:val="24"/>
          <w:lang w:val="es-DO"/>
        </w:rPr>
        <w:t>Propuesta educativa realizada por un COS que consta de una fase lectiva y de una pasantía, cuyo objetivo es semi-</w:t>
      </w:r>
      <w:r w:rsidR="006A30B6" w:rsidRPr="004206ED">
        <w:rPr>
          <w:rFonts w:ascii="Cambria" w:hAnsi="Cambria" w:cs="Times New Roman"/>
          <w:sz w:val="24"/>
          <w:szCs w:val="24"/>
          <w:lang w:val="es-DO"/>
        </w:rPr>
        <w:t>calificar en</w:t>
      </w:r>
      <w:r w:rsidRPr="004206ED">
        <w:rPr>
          <w:rFonts w:ascii="Cambria" w:hAnsi="Cambria" w:cs="Times New Roman"/>
          <w:sz w:val="24"/>
          <w:szCs w:val="24"/>
          <w:lang w:val="es-DO"/>
        </w:rPr>
        <w:t xml:space="preserve"> un oficio a jóvenes que satisfagan los criterios de selección de la población objetivo de este Programa.</w:t>
      </w:r>
    </w:p>
    <w:p w14:paraId="25E14FD5" w14:textId="77777777" w:rsidR="005001C2" w:rsidRPr="004206ED" w:rsidRDefault="005001C2" w:rsidP="009A685F">
      <w:pPr>
        <w:tabs>
          <w:tab w:val="left" w:pos="-720"/>
        </w:tabs>
        <w:spacing w:line="240" w:lineRule="auto"/>
        <w:jc w:val="both"/>
        <w:rPr>
          <w:rFonts w:ascii="Cambria" w:hAnsi="Cambria" w:cs="Times New Roman"/>
          <w:spacing w:val="-3"/>
          <w:sz w:val="24"/>
          <w:szCs w:val="24"/>
          <w:lang w:val="es-DO"/>
        </w:rPr>
      </w:pPr>
      <w:r w:rsidRPr="004206ED">
        <w:rPr>
          <w:rFonts w:ascii="Cambria" w:hAnsi="Cambria" w:cs="Times New Roman"/>
          <w:b/>
          <w:spacing w:val="-3"/>
          <w:sz w:val="24"/>
          <w:szCs w:val="24"/>
          <w:lang w:val="es-DO"/>
        </w:rPr>
        <w:t xml:space="preserve">ETIPENDIOS: </w:t>
      </w:r>
      <w:r w:rsidRPr="004206ED">
        <w:rPr>
          <w:rFonts w:ascii="Cambria" w:hAnsi="Cambria" w:cs="Times New Roman"/>
          <w:spacing w:val="-3"/>
          <w:sz w:val="24"/>
          <w:szCs w:val="24"/>
          <w:lang w:val="es-DO"/>
        </w:rPr>
        <w:t>Montos en RD$</w:t>
      </w:r>
      <w:r w:rsidR="00B132DB" w:rsidRPr="004206ED">
        <w:rPr>
          <w:rFonts w:ascii="Cambria" w:hAnsi="Cambria" w:cs="Times New Roman"/>
          <w:spacing w:val="-3"/>
          <w:sz w:val="24"/>
          <w:szCs w:val="24"/>
          <w:lang w:val="es-DO"/>
        </w:rPr>
        <w:t xml:space="preserve"> </w:t>
      </w:r>
      <w:r w:rsidRPr="004206ED">
        <w:rPr>
          <w:rFonts w:ascii="Cambria" w:hAnsi="Cambria" w:cs="Times New Roman"/>
          <w:spacing w:val="-3"/>
          <w:sz w:val="24"/>
          <w:szCs w:val="24"/>
          <w:lang w:val="es-DO"/>
        </w:rPr>
        <w:t xml:space="preserve">que se entrega a los alumnos por cada día de asistencia durante la fase lectiva y fase de pasantía por curso. </w:t>
      </w:r>
    </w:p>
    <w:p w14:paraId="4FC0779E" w14:textId="77777777" w:rsidR="005001C2" w:rsidRPr="004206ED" w:rsidRDefault="005001C2" w:rsidP="009A685F">
      <w:pPr>
        <w:tabs>
          <w:tab w:val="left" w:pos="-720"/>
        </w:tabs>
        <w:spacing w:line="240" w:lineRule="auto"/>
        <w:jc w:val="both"/>
        <w:rPr>
          <w:rFonts w:ascii="Cambria" w:hAnsi="Cambria" w:cs="Times New Roman"/>
          <w:bCs/>
          <w:spacing w:val="-3"/>
          <w:sz w:val="24"/>
          <w:szCs w:val="24"/>
          <w:lang w:val="es-DO"/>
        </w:rPr>
      </w:pPr>
      <w:r w:rsidRPr="004206ED">
        <w:rPr>
          <w:rFonts w:ascii="Cambria" w:hAnsi="Cambria" w:cs="Times New Roman"/>
          <w:b/>
          <w:spacing w:val="-3"/>
          <w:sz w:val="24"/>
          <w:szCs w:val="24"/>
          <w:lang w:val="es-DO"/>
        </w:rPr>
        <w:t xml:space="preserve">F.L.: </w:t>
      </w:r>
      <w:r w:rsidRPr="004206ED">
        <w:rPr>
          <w:rFonts w:ascii="Cambria" w:hAnsi="Cambria" w:cs="Times New Roman"/>
          <w:bCs/>
          <w:spacing w:val="-3"/>
          <w:sz w:val="24"/>
          <w:szCs w:val="24"/>
          <w:lang w:val="es-DO"/>
        </w:rPr>
        <w:t>Fase lectiva.</w:t>
      </w:r>
    </w:p>
    <w:p w14:paraId="25B9CF0D" w14:textId="77777777" w:rsidR="005001C2" w:rsidRPr="004206ED" w:rsidRDefault="005001C2" w:rsidP="009A685F">
      <w:pPr>
        <w:tabs>
          <w:tab w:val="left" w:pos="-720"/>
        </w:tabs>
        <w:spacing w:line="240" w:lineRule="auto"/>
        <w:jc w:val="both"/>
        <w:rPr>
          <w:rFonts w:ascii="Cambria" w:hAnsi="Cambria" w:cs="Times New Roman"/>
          <w:bCs/>
          <w:spacing w:val="-3"/>
          <w:sz w:val="24"/>
          <w:szCs w:val="24"/>
          <w:lang w:val="es-DO"/>
        </w:rPr>
      </w:pPr>
      <w:r w:rsidRPr="004206ED">
        <w:rPr>
          <w:rFonts w:ascii="Cambria" w:hAnsi="Cambria" w:cs="Times New Roman"/>
          <w:b/>
          <w:spacing w:val="-3"/>
          <w:sz w:val="24"/>
          <w:szCs w:val="24"/>
          <w:lang w:val="es-DO"/>
        </w:rPr>
        <w:t xml:space="preserve">F.P.: </w:t>
      </w:r>
      <w:r w:rsidRPr="004206ED">
        <w:rPr>
          <w:rFonts w:ascii="Cambria" w:hAnsi="Cambria" w:cs="Times New Roman"/>
          <w:bCs/>
          <w:spacing w:val="-3"/>
          <w:sz w:val="24"/>
          <w:szCs w:val="24"/>
          <w:lang w:val="es-DO"/>
        </w:rPr>
        <w:t>Fase Pasantía.</w:t>
      </w:r>
    </w:p>
    <w:p w14:paraId="6448F9B7" w14:textId="2C41D85C" w:rsidR="005001C2" w:rsidRPr="004206ED" w:rsidRDefault="005001C2" w:rsidP="009A685F">
      <w:pPr>
        <w:tabs>
          <w:tab w:val="left" w:pos="-720"/>
        </w:tabs>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lastRenderedPageBreak/>
        <w:t xml:space="preserve">LICITACIÓN: </w:t>
      </w:r>
      <w:r w:rsidRPr="004206ED">
        <w:rPr>
          <w:rFonts w:ascii="Cambria" w:hAnsi="Cambria" w:cs="Times New Roman"/>
          <w:sz w:val="24"/>
          <w:szCs w:val="24"/>
          <w:lang w:val="es-DO"/>
        </w:rPr>
        <w:t xml:space="preserve">Procedimiento formal de convocatoria, selección y adjudicación </w:t>
      </w:r>
      <w:r w:rsidR="006A30B6" w:rsidRPr="004206ED">
        <w:rPr>
          <w:rFonts w:ascii="Cambria" w:hAnsi="Cambria" w:cs="Times New Roman"/>
          <w:sz w:val="24"/>
          <w:szCs w:val="24"/>
          <w:lang w:val="es-DO"/>
        </w:rPr>
        <w:t>de ofertas</w:t>
      </w:r>
      <w:r w:rsidRPr="004206ED">
        <w:rPr>
          <w:rFonts w:ascii="Cambria" w:hAnsi="Cambria" w:cs="Times New Roman"/>
          <w:sz w:val="24"/>
          <w:szCs w:val="24"/>
          <w:lang w:val="es-DO"/>
        </w:rPr>
        <w:t xml:space="preserve"> de servicios </w:t>
      </w:r>
      <w:r w:rsidR="006A30B6" w:rsidRPr="004206ED">
        <w:rPr>
          <w:rFonts w:ascii="Cambria" w:hAnsi="Cambria" w:cs="Times New Roman"/>
          <w:sz w:val="24"/>
          <w:szCs w:val="24"/>
          <w:lang w:val="es-DO"/>
        </w:rPr>
        <w:t>de capacitación</w:t>
      </w:r>
      <w:r w:rsidRPr="004206ED">
        <w:rPr>
          <w:rFonts w:ascii="Cambria" w:hAnsi="Cambria" w:cs="Times New Roman"/>
          <w:sz w:val="24"/>
          <w:szCs w:val="24"/>
          <w:lang w:val="es-DO"/>
        </w:rPr>
        <w:t xml:space="preserve"> laboral.</w:t>
      </w:r>
    </w:p>
    <w:p w14:paraId="5EA0D312" w14:textId="77777777" w:rsidR="005001C2" w:rsidRPr="004206ED" w:rsidRDefault="005001C2" w:rsidP="009A685F">
      <w:pPr>
        <w:tabs>
          <w:tab w:val="left" w:pos="-720"/>
        </w:tabs>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PROGRAMA:</w:t>
      </w:r>
      <w:r w:rsidRPr="004206ED">
        <w:rPr>
          <w:rFonts w:ascii="Cambria" w:hAnsi="Cambria" w:cs="Times New Roman"/>
          <w:sz w:val="24"/>
          <w:szCs w:val="24"/>
          <w:lang w:val="es-DO"/>
        </w:rPr>
        <w:t xml:space="preserve"> Programa de Desarrollo de la Juventud que cuenta con financiamiento del BIRF y del Gobierno Dominicano.</w:t>
      </w:r>
    </w:p>
    <w:p w14:paraId="5ACE4177" w14:textId="77777777" w:rsidR="005001C2" w:rsidRPr="004206ED" w:rsidRDefault="005001C2" w:rsidP="009A685F">
      <w:pPr>
        <w:tabs>
          <w:tab w:val="left" w:pos="-720"/>
        </w:tabs>
        <w:spacing w:line="240" w:lineRule="auto"/>
        <w:jc w:val="both"/>
        <w:rPr>
          <w:rFonts w:ascii="Cambria" w:hAnsi="Cambria" w:cs="Times New Roman"/>
          <w:bCs/>
          <w:spacing w:val="-3"/>
          <w:sz w:val="24"/>
          <w:szCs w:val="24"/>
          <w:lang w:val="es-DO"/>
        </w:rPr>
      </w:pPr>
      <w:r w:rsidRPr="004206ED">
        <w:rPr>
          <w:rFonts w:ascii="Cambria" w:hAnsi="Cambria" w:cs="Times New Roman"/>
          <w:b/>
          <w:spacing w:val="-3"/>
          <w:sz w:val="24"/>
          <w:szCs w:val="24"/>
          <w:lang w:val="es-DO"/>
        </w:rPr>
        <w:t xml:space="preserve">P.C.I.: </w:t>
      </w:r>
      <w:r w:rsidRPr="004206ED">
        <w:rPr>
          <w:rFonts w:ascii="Cambria" w:hAnsi="Cambria" w:cs="Times New Roman"/>
          <w:bCs/>
          <w:spacing w:val="-3"/>
          <w:sz w:val="24"/>
          <w:szCs w:val="24"/>
          <w:lang w:val="es-DO"/>
        </w:rPr>
        <w:t>Precio Curso COS.</w:t>
      </w:r>
    </w:p>
    <w:p w14:paraId="35B24999" w14:textId="77777777" w:rsidR="005001C2" w:rsidRPr="004206ED" w:rsidRDefault="005001C2" w:rsidP="009A685F">
      <w:pPr>
        <w:tabs>
          <w:tab w:val="left" w:pos="-720"/>
        </w:tabs>
        <w:spacing w:line="240" w:lineRule="auto"/>
        <w:jc w:val="both"/>
        <w:rPr>
          <w:rFonts w:ascii="Cambria" w:hAnsi="Cambria" w:cs="Times New Roman"/>
          <w:bCs/>
          <w:spacing w:val="-3"/>
          <w:sz w:val="24"/>
          <w:szCs w:val="24"/>
          <w:lang w:val="es-DO"/>
        </w:rPr>
      </w:pPr>
      <w:r w:rsidRPr="004206ED">
        <w:rPr>
          <w:rFonts w:ascii="Cambria" w:hAnsi="Cambria" w:cs="Times New Roman"/>
          <w:b/>
          <w:spacing w:val="-3"/>
          <w:sz w:val="24"/>
          <w:szCs w:val="24"/>
          <w:lang w:val="es-DO"/>
        </w:rPr>
        <w:t>CUPO:</w:t>
      </w:r>
      <w:r w:rsidRPr="004206ED">
        <w:rPr>
          <w:rFonts w:ascii="Cambria" w:hAnsi="Cambria" w:cs="Times New Roman"/>
          <w:bCs/>
          <w:spacing w:val="-3"/>
          <w:sz w:val="24"/>
          <w:szCs w:val="24"/>
          <w:lang w:val="es-DO"/>
        </w:rPr>
        <w:t xml:space="preserve"> Alumnos por Curso.</w:t>
      </w:r>
    </w:p>
    <w:p w14:paraId="13BE447B" w14:textId="77777777" w:rsidR="005001C2" w:rsidRPr="004206ED" w:rsidRDefault="005001C2" w:rsidP="009A685F">
      <w:pPr>
        <w:tabs>
          <w:tab w:val="left" w:pos="-720"/>
        </w:tabs>
        <w:spacing w:line="240" w:lineRule="auto"/>
        <w:jc w:val="both"/>
        <w:rPr>
          <w:rFonts w:ascii="Cambria" w:hAnsi="Cambria" w:cs="Times New Roman"/>
          <w:bCs/>
          <w:spacing w:val="-3"/>
          <w:sz w:val="24"/>
          <w:szCs w:val="24"/>
          <w:lang w:val="es-DO"/>
        </w:rPr>
      </w:pPr>
      <w:r w:rsidRPr="004206ED">
        <w:rPr>
          <w:rFonts w:ascii="Cambria" w:hAnsi="Cambria" w:cs="Times New Roman"/>
          <w:b/>
          <w:spacing w:val="-3"/>
          <w:sz w:val="24"/>
          <w:szCs w:val="24"/>
          <w:lang w:val="es-DO"/>
        </w:rPr>
        <w:t xml:space="preserve">PA: </w:t>
      </w:r>
      <w:r w:rsidRPr="004206ED">
        <w:rPr>
          <w:rFonts w:ascii="Cambria" w:hAnsi="Cambria" w:cs="Times New Roman"/>
          <w:bCs/>
          <w:spacing w:val="-3"/>
          <w:sz w:val="24"/>
          <w:szCs w:val="24"/>
          <w:lang w:val="es-DO"/>
        </w:rPr>
        <w:t>Precio Alumno.</w:t>
      </w:r>
    </w:p>
    <w:p w14:paraId="0555EA9E" w14:textId="77777777" w:rsidR="005001C2" w:rsidRPr="004206ED" w:rsidRDefault="005001C2" w:rsidP="009A685F">
      <w:pPr>
        <w:tabs>
          <w:tab w:val="left" w:pos="-720"/>
        </w:tabs>
        <w:spacing w:line="240" w:lineRule="auto"/>
        <w:jc w:val="both"/>
        <w:rPr>
          <w:rFonts w:ascii="Cambria" w:hAnsi="Cambria" w:cs="Times New Roman"/>
          <w:bCs/>
          <w:spacing w:val="-3"/>
          <w:sz w:val="24"/>
          <w:szCs w:val="24"/>
          <w:lang w:val="es-DO"/>
        </w:rPr>
      </w:pPr>
      <w:r w:rsidRPr="004206ED">
        <w:rPr>
          <w:rFonts w:ascii="Cambria" w:hAnsi="Cambria" w:cs="Times New Roman"/>
          <w:b/>
          <w:spacing w:val="-3"/>
          <w:sz w:val="24"/>
          <w:szCs w:val="24"/>
          <w:lang w:val="es-DO"/>
        </w:rPr>
        <w:t xml:space="preserve">PHA: </w:t>
      </w:r>
      <w:r w:rsidRPr="004206ED">
        <w:rPr>
          <w:rFonts w:ascii="Cambria" w:hAnsi="Cambria" w:cs="Times New Roman"/>
          <w:bCs/>
          <w:spacing w:val="-3"/>
          <w:sz w:val="24"/>
          <w:szCs w:val="24"/>
          <w:lang w:val="es-DO"/>
        </w:rPr>
        <w:t>Precio Hora Alumno.</w:t>
      </w:r>
    </w:p>
    <w:p w14:paraId="4C167143" w14:textId="77777777" w:rsidR="005001C2" w:rsidRPr="004206ED" w:rsidRDefault="001F65BE" w:rsidP="009A685F">
      <w:pPr>
        <w:tabs>
          <w:tab w:val="left" w:pos="-720"/>
        </w:tabs>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UEPP</w:t>
      </w:r>
      <w:r w:rsidR="005001C2" w:rsidRPr="004206ED">
        <w:rPr>
          <w:rFonts w:ascii="Cambria" w:hAnsi="Cambria" w:cs="Times New Roman"/>
          <w:b/>
          <w:bCs/>
          <w:sz w:val="24"/>
          <w:szCs w:val="24"/>
          <w:lang w:val="es-DO"/>
        </w:rPr>
        <w:t>:</w:t>
      </w:r>
      <w:r w:rsidR="005001C2" w:rsidRPr="004206ED">
        <w:rPr>
          <w:rFonts w:ascii="Cambria" w:hAnsi="Cambria" w:cs="Times New Roman"/>
          <w:sz w:val="24"/>
          <w:szCs w:val="24"/>
          <w:lang w:val="es-DO"/>
        </w:rPr>
        <w:t xml:space="preserve"> Unidad </w:t>
      </w:r>
      <w:r w:rsidR="00043C1C" w:rsidRPr="004206ED">
        <w:rPr>
          <w:rFonts w:ascii="Cambria" w:hAnsi="Cambria" w:cs="Times New Roman"/>
          <w:sz w:val="24"/>
          <w:szCs w:val="24"/>
          <w:lang w:val="es-DO"/>
        </w:rPr>
        <w:t>Ejecutora de Proyectos y Cooperación Internacional</w:t>
      </w:r>
      <w:r w:rsidR="005001C2" w:rsidRPr="004206ED">
        <w:rPr>
          <w:rFonts w:ascii="Cambria" w:hAnsi="Cambria" w:cs="Times New Roman"/>
          <w:sz w:val="24"/>
          <w:szCs w:val="24"/>
          <w:lang w:val="es-DO"/>
        </w:rPr>
        <w:t>.</w:t>
      </w:r>
    </w:p>
    <w:p w14:paraId="1403E438"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POR CUANTO:</w:t>
      </w:r>
      <w:r w:rsidRPr="004206ED">
        <w:rPr>
          <w:rFonts w:ascii="Cambria" w:hAnsi="Cambria" w:cs="Times New Roman"/>
          <w:sz w:val="24"/>
          <w:szCs w:val="24"/>
          <w:lang w:val="es-DO"/>
        </w:rPr>
        <w:t xml:space="preserve"> Para los fines del presente contrato se consideran partes integrantes del mismo, el presente preámbulo, y los siguientes documentos:</w:t>
      </w:r>
    </w:p>
    <w:p w14:paraId="7456F9C1" w14:textId="77777777" w:rsidR="005001C2" w:rsidRPr="004206ED" w:rsidRDefault="005001C2" w:rsidP="0098106E">
      <w:pPr>
        <w:numPr>
          <w:ilvl w:val="0"/>
          <w:numId w:val="6"/>
        </w:numPr>
        <w:tabs>
          <w:tab w:val="left" w:pos="0"/>
          <w:tab w:val="left" w:pos="360"/>
          <w:tab w:val="left" w:pos="583"/>
          <w:tab w:val="left" w:pos="1101"/>
          <w:tab w:val="left" w:pos="1684"/>
          <w:tab w:val="left" w:pos="2268"/>
          <w:tab w:val="left" w:leader="dot" w:pos="9360"/>
        </w:tabs>
        <w:suppressAutoHyphens w:val="0"/>
        <w:autoSpaceDE w:val="0"/>
        <w:autoSpaceDN w:val="0"/>
        <w:adjustRightInd w:val="0"/>
        <w:spacing w:after="0" w:line="240" w:lineRule="auto"/>
        <w:ind w:left="360" w:hanging="360"/>
        <w:jc w:val="both"/>
        <w:rPr>
          <w:rFonts w:ascii="Cambria" w:hAnsi="Cambria" w:cs="Times New Roman"/>
          <w:sz w:val="24"/>
          <w:szCs w:val="24"/>
          <w:lang w:val="es-DO"/>
        </w:rPr>
      </w:pPr>
      <w:r w:rsidRPr="004206ED">
        <w:rPr>
          <w:rFonts w:ascii="Cambria" w:hAnsi="Cambria" w:cs="Times New Roman"/>
          <w:sz w:val="24"/>
          <w:szCs w:val="24"/>
          <w:lang w:val="es-DO"/>
        </w:rPr>
        <w:t>Los Documentos para participar en la ejecución de cursos de capacitación laboral.</w:t>
      </w:r>
    </w:p>
    <w:p w14:paraId="47B850E8" w14:textId="77777777" w:rsidR="005001C2" w:rsidRPr="004206ED" w:rsidRDefault="005001C2" w:rsidP="0098106E">
      <w:pPr>
        <w:widowControl w:val="0"/>
        <w:numPr>
          <w:ilvl w:val="0"/>
          <w:numId w:val="7"/>
        </w:numPr>
        <w:tabs>
          <w:tab w:val="left" w:pos="360"/>
        </w:tabs>
        <w:autoSpaceDE w:val="0"/>
        <w:autoSpaceDN w:val="0"/>
        <w:adjustRightInd w:val="0"/>
        <w:spacing w:after="0" w:line="240" w:lineRule="auto"/>
        <w:ind w:left="360" w:hanging="360"/>
        <w:jc w:val="both"/>
        <w:rPr>
          <w:rFonts w:ascii="Cambria" w:hAnsi="Cambria" w:cs="Times New Roman"/>
          <w:sz w:val="24"/>
          <w:szCs w:val="24"/>
          <w:lang w:val="es-DO"/>
        </w:rPr>
      </w:pPr>
      <w:r w:rsidRPr="004206ED">
        <w:rPr>
          <w:rFonts w:ascii="Cambria" w:hAnsi="Cambria" w:cs="Times New Roman"/>
          <w:sz w:val="24"/>
          <w:szCs w:val="24"/>
          <w:lang w:val="es-DO"/>
        </w:rPr>
        <w:t xml:space="preserve">La Propuesta de curso y sus anexos del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w:t>
      </w:r>
    </w:p>
    <w:p w14:paraId="0504AE6D" w14:textId="77777777" w:rsidR="005001C2" w:rsidRPr="004206ED" w:rsidRDefault="005001C2" w:rsidP="0098106E">
      <w:pPr>
        <w:widowControl w:val="0"/>
        <w:numPr>
          <w:ilvl w:val="0"/>
          <w:numId w:val="8"/>
        </w:numPr>
        <w:tabs>
          <w:tab w:val="left" w:pos="360"/>
        </w:tabs>
        <w:autoSpaceDE w:val="0"/>
        <w:autoSpaceDN w:val="0"/>
        <w:adjustRightInd w:val="0"/>
        <w:spacing w:after="0" w:line="240" w:lineRule="auto"/>
        <w:ind w:left="360" w:hanging="360"/>
        <w:jc w:val="both"/>
        <w:rPr>
          <w:rFonts w:ascii="Cambria" w:hAnsi="Cambria" w:cs="Times New Roman"/>
          <w:sz w:val="24"/>
          <w:szCs w:val="24"/>
          <w:lang w:val="es-DO"/>
        </w:rPr>
      </w:pPr>
      <w:r w:rsidRPr="004206ED">
        <w:rPr>
          <w:rFonts w:ascii="Cambria" w:hAnsi="Cambria" w:cs="Times New Roman"/>
          <w:sz w:val="24"/>
          <w:szCs w:val="24"/>
          <w:lang w:val="es-DO"/>
        </w:rPr>
        <w:t>Los Formularios</w:t>
      </w:r>
    </w:p>
    <w:p w14:paraId="1FA42C6B" w14:textId="77777777" w:rsidR="005001C2" w:rsidRPr="004206ED" w:rsidRDefault="005001C2" w:rsidP="0098106E">
      <w:pPr>
        <w:widowControl w:val="0"/>
        <w:numPr>
          <w:ilvl w:val="0"/>
          <w:numId w:val="9"/>
        </w:numPr>
        <w:tabs>
          <w:tab w:val="left" w:pos="360"/>
        </w:tabs>
        <w:autoSpaceDE w:val="0"/>
        <w:autoSpaceDN w:val="0"/>
        <w:adjustRightInd w:val="0"/>
        <w:spacing w:after="0" w:line="240" w:lineRule="auto"/>
        <w:ind w:left="360" w:hanging="360"/>
        <w:jc w:val="both"/>
        <w:rPr>
          <w:rFonts w:ascii="Cambria" w:hAnsi="Cambria" w:cs="Times New Roman"/>
          <w:sz w:val="24"/>
          <w:szCs w:val="24"/>
          <w:lang w:val="es-DO"/>
        </w:rPr>
      </w:pPr>
      <w:r w:rsidRPr="004206ED">
        <w:rPr>
          <w:rFonts w:ascii="Cambria" w:hAnsi="Cambria" w:cs="Times New Roman"/>
          <w:sz w:val="24"/>
          <w:szCs w:val="24"/>
          <w:lang w:val="es-DO"/>
        </w:rPr>
        <w:t>Los Manuales de Evaluación Técnica y Supervisión.</w:t>
      </w:r>
    </w:p>
    <w:p w14:paraId="7848CDC6" w14:textId="77777777" w:rsidR="005001C2" w:rsidRPr="004206ED" w:rsidRDefault="005001C2" w:rsidP="0098106E">
      <w:pPr>
        <w:widowControl w:val="0"/>
        <w:numPr>
          <w:ilvl w:val="0"/>
          <w:numId w:val="10"/>
        </w:numPr>
        <w:tabs>
          <w:tab w:val="left" w:pos="360"/>
        </w:tabs>
        <w:autoSpaceDE w:val="0"/>
        <w:autoSpaceDN w:val="0"/>
        <w:adjustRightInd w:val="0"/>
        <w:spacing w:after="0" w:line="240" w:lineRule="auto"/>
        <w:ind w:left="360" w:hanging="360"/>
        <w:jc w:val="both"/>
        <w:rPr>
          <w:rFonts w:ascii="Cambria" w:hAnsi="Cambria" w:cs="Times New Roman"/>
          <w:sz w:val="24"/>
          <w:szCs w:val="24"/>
          <w:lang w:val="es-DO"/>
        </w:rPr>
      </w:pPr>
      <w:r w:rsidRPr="004206ED">
        <w:rPr>
          <w:rFonts w:ascii="Cambria" w:hAnsi="Cambria" w:cs="Times New Roman"/>
          <w:sz w:val="24"/>
          <w:szCs w:val="24"/>
          <w:lang w:val="es-DO"/>
        </w:rPr>
        <w:t>Las aclaraciones, preguntas y respuestas durante la licitación enviadas al COS.</w:t>
      </w:r>
    </w:p>
    <w:p w14:paraId="1C0B1B05" w14:textId="77777777" w:rsidR="005001C2" w:rsidRPr="004206ED" w:rsidRDefault="005001C2" w:rsidP="009A685F">
      <w:pPr>
        <w:widowControl w:val="0"/>
        <w:autoSpaceDE w:val="0"/>
        <w:autoSpaceDN w:val="0"/>
        <w:adjustRightInd w:val="0"/>
        <w:spacing w:line="240" w:lineRule="auto"/>
        <w:jc w:val="center"/>
        <w:rPr>
          <w:rFonts w:ascii="Cambria" w:hAnsi="Cambria" w:cs="Times New Roman"/>
          <w:b/>
          <w:bCs/>
          <w:sz w:val="24"/>
          <w:szCs w:val="24"/>
          <w:lang w:val="es-DO"/>
        </w:rPr>
      </w:pPr>
    </w:p>
    <w:p w14:paraId="71184C7B" w14:textId="77777777" w:rsidR="005001C2" w:rsidRPr="004206ED" w:rsidRDefault="005001C2" w:rsidP="009A685F">
      <w:pPr>
        <w:widowControl w:val="0"/>
        <w:autoSpaceDE w:val="0"/>
        <w:autoSpaceDN w:val="0"/>
        <w:adjustRightInd w:val="0"/>
        <w:spacing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SE HA CONVENIDO Y PACTADO LO SIGUIENTE:</w:t>
      </w:r>
    </w:p>
    <w:p w14:paraId="4C3AF754" w14:textId="6AB0BB90"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PRIMERO (1)</w:t>
      </w:r>
      <w:r w:rsidR="005814DB" w:rsidRPr="004206ED">
        <w:rPr>
          <w:rFonts w:ascii="Cambria" w:hAnsi="Cambria" w:cs="Times New Roman"/>
          <w:b/>
          <w:bCs/>
          <w:sz w:val="24"/>
          <w:szCs w:val="24"/>
          <w:lang w:val="es-DO"/>
        </w:rPr>
        <w:t xml:space="preserve">. </w:t>
      </w:r>
      <w:r w:rsidRPr="004206ED">
        <w:rPr>
          <w:rFonts w:ascii="Cambria" w:hAnsi="Cambria" w:cs="Times New Roman"/>
          <w:b/>
          <w:bCs/>
          <w:sz w:val="24"/>
          <w:szCs w:val="24"/>
          <w:lang w:val="es-DO"/>
        </w:rPr>
        <w:t xml:space="preserve"> DEL OBJETO DEL CONTRATO. </w:t>
      </w:r>
      <w:r w:rsidRPr="004206ED">
        <w:rPr>
          <w:rFonts w:ascii="Cambria" w:hAnsi="Cambria" w:cs="Times New Roman"/>
          <w:sz w:val="24"/>
          <w:szCs w:val="24"/>
          <w:lang w:val="es-DO"/>
        </w:rPr>
        <w:t xml:space="preserve">El objeto del presente contrato es contratar los servicios del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para la ejecución del CURSO y los términos y condiciones en que fue </w:t>
      </w:r>
      <w:r w:rsidR="006A30B6" w:rsidRPr="004206ED">
        <w:rPr>
          <w:rFonts w:ascii="Cambria" w:hAnsi="Cambria" w:cs="Times New Roman"/>
          <w:sz w:val="24"/>
          <w:szCs w:val="24"/>
          <w:lang w:val="es-DO"/>
        </w:rPr>
        <w:t>presentada la</w:t>
      </w:r>
      <w:r w:rsidRPr="004206ED">
        <w:rPr>
          <w:rFonts w:ascii="Cambria" w:hAnsi="Cambria" w:cs="Times New Roman"/>
          <w:sz w:val="24"/>
          <w:szCs w:val="24"/>
          <w:lang w:val="es-DO"/>
        </w:rPr>
        <w:t xml:space="preserve"> Propuesta.</w:t>
      </w:r>
    </w:p>
    <w:p w14:paraId="0D2F3A0B" w14:textId="071BE1EE"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SEGUNDO (2)</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LA LEGISLACIÓN APLICABLE. </w:t>
      </w:r>
      <w:r w:rsidRPr="004206ED">
        <w:rPr>
          <w:rFonts w:ascii="Cambria" w:hAnsi="Cambria" w:cs="Times New Roman"/>
          <w:sz w:val="24"/>
          <w:szCs w:val="24"/>
          <w:lang w:val="es-DO"/>
        </w:rPr>
        <w:t xml:space="preserve">Las </w:t>
      </w:r>
      <w:r w:rsidR="00316092" w:rsidRPr="004206ED">
        <w:rPr>
          <w:rFonts w:ascii="Cambria" w:hAnsi="Cambria" w:cs="Times New Roman"/>
          <w:sz w:val="24"/>
          <w:szCs w:val="24"/>
          <w:lang w:val="es-DO"/>
        </w:rPr>
        <w:t>partes convienen</w:t>
      </w:r>
      <w:r w:rsidRPr="004206ED">
        <w:rPr>
          <w:rFonts w:ascii="Cambria" w:hAnsi="Cambria" w:cs="Times New Roman"/>
          <w:sz w:val="24"/>
          <w:szCs w:val="24"/>
          <w:lang w:val="es-DO"/>
        </w:rPr>
        <w:t xml:space="preserve"> que el CONTRATO se regirá por las leyes de la República Dominicana y en tal virtud, ambas serán responsables del estricto cumplimiento.</w:t>
      </w:r>
    </w:p>
    <w:p w14:paraId="10ADD8E5" w14:textId="2A9FF616"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TERCERO (3)</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LOS BENEFICIARIOS</w:t>
      </w:r>
      <w:r w:rsidR="005814DB"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Los BENEFICIARIOS del CURSO son los/as jóvenes que el PROGRAMA define como población objetivo y responden a las características definidas en los Documentos para participar en la ejecución de cursos de capacitación laboral. Deberán ser seleccionados por 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sin </w:t>
      </w:r>
      <w:r w:rsidR="00316092" w:rsidRPr="004206ED">
        <w:rPr>
          <w:rFonts w:ascii="Cambria" w:hAnsi="Cambria" w:cs="Times New Roman"/>
          <w:sz w:val="24"/>
          <w:szCs w:val="24"/>
          <w:lang w:val="es-DO"/>
        </w:rPr>
        <w:t>discriminar diferencias</w:t>
      </w:r>
      <w:r w:rsidRPr="004206ED">
        <w:rPr>
          <w:rFonts w:ascii="Cambria" w:hAnsi="Cambria" w:cs="Times New Roman"/>
          <w:sz w:val="24"/>
          <w:szCs w:val="24"/>
          <w:lang w:val="es-DO"/>
        </w:rPr>
        <w:t xml:space="preserve"> de género, raza, sexo, religión, política o </w:t>
      </w:r>
      <w:r w:rsidR="00316092" w:rsidRPr="004206ED">
        <w:rPr>
          <w:rFonts w:ascii="Cambria" w:hAnsi="Cambria" w:cs="Times New Roman"/>
          <w:sz w:val="24"/>
          <w:szCs w:val="24"/>
          <w:lang w:val="es-DO"/>
        </w:rPr>
        <w:t>discapacidades que</w:t>
      </w:r>
      <w:r w:rsidRPr="004206ED">
        <w:rPr>
          <w:rFonts w:ascii="Cambria" w:hAnsi="Cambria" w:cs="Times New Roman"/>
          <w:sz w:val="24"/>
          <w:szCs w:val="24"/>
          <w:lang w:val="es-DO"/>
        </w:rPr>
        <w:t xml:space="preserve"> no afecten el desempeño de la ocupación, de acuerdo a los procedimientos establecidos por el </w:t>
      </w:r>
      <w:r w:rsidRPr="004206ED">
        <w:rPr>
          <w:rFonts w:ascii="Cambria" w:hAnsi="Cambria" w:cs="Times New Roman"/>
          <w:b/>
          <w:bCs/>
          <w:sz w:val="24"/>
          <w:szCs w:val="24"/>
          <w:lang w:val="es-DO"/>
        </w:rPr>
        <w:t>CONTRATANTE</w:t>
      </w:r>
      <w:r w:rsidRPr="004206ED">
        <w:rPr>
          <w:rFonts w:ascii="Cambria" w:hAnsi="Cambria" w:cs="Times New Roman"/>
          <w:sz w:val="24"/>
          <w:szCs w:val="24"/>
          <w:lang w:val="es-DO"/>
        </w:rPr>
        <w:t>.</w:t>
      </w:r>
    </w:p>
    <w:p w14:paraId="124D3551" w14:textId="681ADF63" w:rsidR="005001C2" w:rsidRDefault="005001C2" w:rsidP="004206ED">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CUARTO (4).</w:t>
      </w:r>
      <w:r w:rsidR="008039D1" w:rsidRPr="004206ED">
        <w:rPr>
          <w:rFonts w:ascii="Cambria" w:hAnsi="Cambria" w:cs="Times New Roman"/>
          <w:b/>
          <w:bCs/>
          <w:sz w:val="24"/>
          <w:szCs w:val="24"/>
          <w:lang w:val="es-DO"/>
        </w:rPr>
        <w:t xml:space="preserve"> </w:t>
      </w:r>
      <w:r w:rsidRPr="004206ED">
        <w:rPr>
          <w:rFonts w:ascii="Cambria" w:hAnsi="Cambria" w:cs="Times New Roman"/>
          <w:b/>
          <w:bCs/>
          <w:sz w:val="24"/>
          <w:szCs w:val="24"/>
          <w:lang w:val="es-DO"/>
        </w:rPr>
        <w:t>DEL INICIO</w:t>
      </w:r>
      <w:r w:rsidR="00316092" w:rsidRPr="004206ED">
        <w:rPr>
          <w:rFonts w:ascii="Cambria" w:hAnsi="Cambria" w:cs="Times New Roman"/>
          <w:b/>
          <w:bCs/>
          <w:sz w:val="24"/>
          <w:szCs w:val="24"/>
          <w:lang w:val="es-DO"/>
        </w:rPr>
        <w:t>, LA</w:t>
      </w:r>
      <w:r w:rsidRPr="004206ED">
        <w:rPr>
          <w:rFonts w:ascii="Cambria" w:hAnsi="Cambria" w:cs="Times New Roman"/>
          <w:b/>
          <w:bCs/>
          <w:sz w:val="24"/>
          <w:szCs w:val="24"/>
          <w:lang w:val="es-DO"/>
        </w:rPr>
        <w:t xml:space="preserve"> DURACIÓN Y CONCLUSIÓN DEL CURSO.</w:t>
      </w:r>
      <w:r w:rsidR="008039D1" w:rsidRPr="004206ED">
        <w:rPr>
          <w:rFonts w:ascii="Cambria" w:hAnsi="Cambria" w:cs="Times New Roman"/>
          <w:sz w:val="24"/>
          <w:szCs w:val="24"/>
          <w:lang w:val="es-DO"/>
        </w:rPr>
        <w:t xml:space="preserve"> El (los) curso (s)</w:t>
      </w:r>
      <w:r w:rsidRPr="004206ED">
        <w:rPr>
          <w:rFonts w:ascii="Cambria" w:hAnsi="Cambria" w:cs="Times New Roman"/>
          <w:sz w:val="24"/>
          <w:szCs w:val="24"/>
          <w:lang w:val="es-DO"/>
        </w:rPr>
        <w:t xml:space="preserve"> se iniciará</w:t>
      </w:r>
      <w:r w:rsidR="008039D1" w:rsidRPr="004206ED">
        <w:rPr>
          <w:rFonts w:ascii="Cambria" w:hAnsi="Cambria" w:cs="Times New Roman"/>
          <w:sz w:val="24"/>
          <w:szCs w:val="24"/>
          <w:lang w:val="es-DO"/>
        </w:rPr>
        <w:t xml:space="preserve"> (</w:t>
      </w:r>
      <w:r w:rsidRPr="004206ED">
        <w:rPr>
          <w:rFonts w:ascii="Cambria" w:hAnsi="Cambria" w:cs="Times New Roman"/>
          <w:sz w:val="24"/>
          <w:szCs w:val="24"/>
          <w:lang w:val="es-DO"/>
        </w:rPr>
        <w:t>n</w:t>
      </w:r>
      <w:r w:rsidR="008039D1" w:rsidRPr="004206ED">
        <w:rPr>
          <w:rFonts w:ascii="Cambria" w:hAnsi="Cambria" w:cs="Times New Roman"/>
          <w:sz w:val="24"/>
          <w:szCs w:val="24"/>
          <w:lang w:val="es-DO"/>
        </w:rPr>
        <w:t>)</w:t>
      </w:r>
      <w:r w:rsidRPr="004206ED">
        <w:rPr>
          <w:rFonts w:ascii="Cambria" w:hAnsi="Cambria" w:cs="Times New Roman"/>
          <w:sz w:val="24"/>
          <w:szCs w:val="24"/>
          <w:lang w:val="es-DO"/>
        </w:rPr>
        <w:t xml:space="preserve"> a partir </w:t>
      </w:r>
      <w:r w:rsidR="005D487D" w:rsidRPr="004206ED">
        <w:rPr>
          <w:rFonts w:ascii="Cambria" w:hAnsi="Cambria" w:cs="Times New Roman"/>
          <w:sz w:val="24"/>
          <w:szCs w:val="24"/>
          <w:lang w:val="es-DO"/>
        </w:rPr>
        <w:t>del día</w:t>
      </w:r>
      <w:r w:rsidRPr="004206ED">
        <w:rPr>
          <w:rFonts w:ascii="Cambria" w:hAnsi="Cambria" w:cs="Times New Roman"/>
          <w:sz w:val="24"/>
          <w:szCs w:val="24"/>
          <w:lang w:val="es-DO"/>
        </w:rPr>
        <w:t xml:space="preserve"> ______________ del mes de ___________ del año 20__ y se estima que concluirá</w:t>
      </w:r>
      <w:r w:rsidR="008039D1" w:rsidRPr="004206ED">
        <w:rPr>
          <w:rFonts w:ascii="Cambria" w:hAnsi="Cambria" w:cs="Times New Roman"/>
          <w:sz w:val="24"/>
          <w:szCs w:val="24"/>
          <w:lang w:val="es-DO"/>
        </w:rPr>
        <w:t xml:space="preserve"> (</w:t>
      </w:r>
      <w:r w:rsidRPr="004206ED">
        <w:rPr>
          <w:rFonts w:ascii="Cambria" w:hAnsi="Cambria" w:cs="Times New Roman"/>
          <w:sz w:val="24"/>
          <w:szCs w:val="24"/>
          <w:lang w:val="es-DO"/>
        </w:rPr>
        <w:t>n</w:t>
      </w:r>
      <w:r w:rsidR="008039D1" w:rsidRPr="004206ED">
        <w:rPr>
          <w:rFonts w:ascii="Cambria" w:hAnsi="Cambria" w:cs="Times New Roman"/>
          <w:sz w:val="24"/>
          <w:szCs w:val="24"/>
          <w:lang w:val="es-DO"/>
        </w:rPr>
        <w:t>)</w:t>
      </w:r>
      <w:r w:rsidRPr="004206ED">
        <w:rPr>
          <w:rFonts w:ascii="Cambria" w:hAnsi="Cambria" w:cs="Times New Roman"/>
          <w:sz w:val="24"/>
          <w:szCs w:val="24"/>
          <w:lang w:val="es-DO"/>
        </w:rPr>
        <w:t xml:space="preserve"> el día __________ del mes de _________________ del 20</w:t>
      </w:r>
      <w:r w:rsidR="00C70C41" w:rsidRPr="004206ED">
        <w:rPr>
          <w:rFonts w:ascii="Cambria" w:hAnsi="Cambria" w:cs="Times New Roman"/>
          <w:sz w:val="24"/>
          <w:szCs w:val="24"/>
          <w:lang w:val="es-DO"/>
        </w:rPr>
        <w:t>16</w:t>
      </w:r>
      <w:r w:rsidRPr="004206ED">
        <w:rPr>
          <w:rFonts w:ascii="Cambria" w:hAnsi="Cambria" w:cs="Times New Roman"/>
          <w:sz w:val="24"/>
          <w:szCs w:val="24"/>
          <w:lang w:val="es-DO"/>
        </w:rPr>
        <w:t>___, con una duración total de 4.1 meses, según el detalle siguiente:</w:t>
      </w:r>
    </w:p>
    <w:p w14:paraId="7496D430" w14:textId="77777777" w:rsidR="0024742B" w:rsidRDefault="0024742B" w:rsidP="004206ED">
      <w:pPr>
        <w:widowControl w:val="0"/>
        <w:autoSpaceDE w:val="0"/>
        <w:autoSpaceDN w:val="0"/>
        <w:adjustRightInd w:val="0"/>
        <w:spacing w:line="240" w:lineRule="auto"/>
        <w:jc w:val="both"/>
        <w:rPr>
          <w:rFonts w:ascii="Cambria" w:hAnsi="Cambria" w:cs="Times New Roman"/>
          <w:sz w:val="24"/>
          <w:szCs w:val="24"/>
          <w:lang w:val="es-DO"/>
        </w:rPr>
      </w:pPr>
    </w:p>
    <w:p w14:paraId="59573B7C" w14:textId="77777777" w:rsidR="0024742B" w:rsidRPr="004206ED" w:rsidRDefault="0024742B" w:rsidP="004206ED">
      <w:pPr>
        <w:widowControl w:val="0"/>
        <w:autoSpaceDE w:val="0"/>
        <w:autoSpaceDN w:val="0"/>
        <w:adjustRightInd w:val="0"/>
        <w:spacing w:line="240" w:lineRule="auto"/>
        <w:jc w:val="both"/>
        <w:rPr>
          <w:rFonts w:ascii="Cambria" w:hAnsi="Cambria" w:cs="Times New Roman"/>
          <w:sz w:val="24"/>
          <w:szCs w:val="24"/>
          <w:lang w:val="es-DO"/>
        </w:rPr>
      </w:pPr>
    </w:p>
    <w:tbl>
      <w:tblPr>
        <w:tblW w:w="0" w:type="auto"/>
        <w:tblInd w:w="-18" w:type="dxa"/>
        <w:tblLayout w:type="fixed"/>
        <w:tblCellMar>
          <w:left w:w="10" w:type="dxa"/>
          <w:right w:w="10" w:type="dxa"/>
        </w:tblCellMar>
        <w:tblLook w:val="0000" w:firstRow="0" w:lastRow="0" w:firstColumn="0" w:lastColumn="0" w:noHBand="0" w:noVBand="0"/>
      </w:tblPr>
      <w:tblGrid>
        <w:gridCol w:w="3160"/>
        <w:gridCol w:w="827"/>
        <w:gridCol w:w="853"/>
        <w:gridCol w:w="758"/>
        <w:gridCol w:w="1260"/>
        <w:gridCol w:w="900"/>
        <w:gridCol w:w="990"/>
        <w:gridCol w:w="1067"/>
      </w:tblGrid>
      <w:tr w:rsidR="005001C2" w:rsidRPr="004206ED" w14:paraId="21E1DC46" w14:textId="77777777" w:rsidTr="003C79D8">
        <w:trPr>
          <w:trHeight w:val="340"/>
        </w:trPr>
        <w:tc>
          <w:tcPr>
            <w:tcW w:w="3160" w:type="dxa"/>
            <w:vMerge w:val="restart"/>
            <w:tcBorders>
              <w:top w:val="single" w:sz="8" w:space="0" w:color="auto"/>
              <w:left w:val="single" w:sz="8" w:space="0" w:color="auto"/>
              <w:bottom w:val="nil"/>
              <w:right w:val="single" w:sz="6" w:space="0" w:color="auto"/>
            </w:tcBorders>
            <w:shd w:val="clear" w:color="auto" w:fill="C0C0C0"/>
            <w:vAlign w:val="center"/>
          </w:tcPr>
          <w:p w14:paraId="370325FD"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680" w:type="dxa"/>
            <w:gridSpan w:val="2"/>
            <w:tcBorders>
              <w:top w:val="single" w:sz="8" w:space="0" w:color="auto"/>
              <w:left w:val="nil"/>
              <w:bottom w:val="single" w:sz="6" w:space="0" w:color="auto"/>
              <w:right w:val="single" w:sz="6" w:space="0" w:color="000000"/>
            </w:tcBorders>
            <w:shd w:val="clear" w:color="auto" w:fill="C0C0C0"/>
            <w:vAlign w:val="center"/>
          </w:tcPr>
          <w:p w14:paraId="0ED53248"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DURACIÓN</w:t>
            </w:r>
          </w:p>
        </w:tc>
        <w:tc>
          <w:tcPr>
            <w:tcW w:w="2018" w:type="dxa"/>
            <w:gridSpan w:val="2"/>
            <w:tcBorders>
              <w:top w:val="single" w:sz="8" w:space="0" w:color="auto"/>
              <w:left w:val="nil"/>
              <w:bottom w:val="single" w:sz="6" w:space="0" w:color="auto"/>
              <w:right w:val="single" w:sz="6" w:space="0" w:color="000000"/>
            </w:tcBorders>
            <w:shd w:val="clear" w:color="auto" w:fill="C0C0C0"/>
            <w:vAlign w:val="center"/>
          </w:tcPr>
          <w:p w14:paraId="23F69FB1"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INICIO</w:t>
            </w:r>
          </w:p>
        </w:tc>
        <w:tc>
          <w:tcPr>
            <w:tcW w:w="1890" w:type="dxa"/>
            <w:gridSpan w:val="2"/>
            <w:tcBorders>
              <w:top w:val="single" w:sz="8" w:space="0" w:color="auto"/>
              <w:left w:val="nil"/>
              <w:bottom w:val="single" w:sz="6" w:space="0" w:color="auto"/>
              <w:right w:val="single" w:sz="8" w:space="0" w:color="000000"/>
            </w:tcBorders>
            <w:shd w:val="clear" w:color="auto" w:fill="C0C0C0"/>
            <w:vAlign w:val="center"/>
          </w:tcPr>
          <w:p w14:paraId="4759113B"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FIN</w:t>
            </w:r>
          </w:p>
        </w:tc>
        <w:tc>
          <w:tcPr>
            <w:tcW w:w="1067" w:type="dxa"/>
            <w:vMerge w:val="restart"/>
            <w:tcBorders>
              <w:top w:val="single" w:sz="6" w:space="0" w:color="auto"/>
              <w:left w:val="nil"/>
              <w:bottom w:val="nil"/>
              <w:right w:val="single" w:sz="6" w:space="0" w:color="auto"/>
            </w:tcBorders>
            <w:shd w:val="clear" w:color="auto" w:fill="C0C0C0"/>
            <w:vAlign w:val="center"/>
          </w:tcPr>
          <w:p w14:paraId="3EF6ECA9" w14:textId="77777777" w:rsidR="00D10C6C" w:rsidRPr="004206ED" w:rsidRDefault="00D10C6C" w:rsidP="003C79D8">
            <w:pPr>
              <w:autoSpaceDE w:val="0"/>
              <w:autoSpaceDN w:val="0"/>
              <w:adjustRightInd w:val="0"/>
              <w:spacing w:after="0" w:line="240" w:lineRule="auto"/>
              <w:jc w:val="center"/>
              <w:rPr>
                <w:rFonts w:ascii="Cambria" w:hAnsi="Cambria" w:cs="Times New Roman"/>
                <w:b/>
                <w:bCs/>
                <w:sz w:val="24"/>
                <w:szCs w:val="24"/>
                <w:lang w:val="es-DO"/>
              </w:rPr>
            </w:pPr>
          </w:p>
        </w:tc>
      </w:tr>
      <w:tr w:rsidR="005001C2" w:rsidRPr="004206ED" w14:paraId="6EF3A8B9" w14:textId="77777777" w:rsidTr="003C79D8">
        <w:trPr>
          <w:trHeight w:val="133"/>
        </w:trPr>
        <w:tc>
          <w:tcPr>
            <w:tcW w:w="3160" w:type="dxa"/>
            <w:vMerge/>
            <w:tcBorders>
              <w:top w:val="single" w:sz="8" w:space="0" w:color="auto"/>
              <w:left w:val="single" w:sz="8" w:space="0" w:color="auto"/>
              <w:bottom w:val="nil"/>
              <w:right w:val="single" w:sz="6" w:space="0" w:color="auto"/>
            </w:tcBorders>
            <w:vAlign w:val="center"/>
          </w:tcPr>
          <w:p w14:paraId="70CC2AD7" w14:textId="77777777" w:rsidR="00D10C6C" w:rsidRPr="004206ED" w:rsidRDefault="00D10C6C" w:rsidP="003C79D8">
            <w:pPr>
              <w:widowControl w:val="0"/>
              <w:autoSpaceDE w:val="0"/>
              <w:autoSpaceDN w:val="0"/>
              <w:adjustRightInd w:val="0"/>
              <w:spacing w:after="0" w:line="240" w:lineRule="auto"/>
              <w:rPr>
                <w:rFonts w:ascii="Cambria" w:hAnsi="Cambria" w:cs="Times New Roman"/>
                <w:b/>
                <w:bCs/>
                <w:sz w:val="24"/>
                <w:szCs w:val="24"/>
                <w:lang w:val="es-DO"/>
              </w:rPr>
            </w:pPr>
          </w:p>
        </w:tc>
        <w:tc>
          <w:tcPr>
            <w:tcW w:w="827" w:type="dxa"/>
            <w:tcBorders>
              <w:top w:val="nil"/>
              <w:left w:val="nil"/>
              <w:bottom w:val="nil"/>
              <w:right w:val="single" w:sz="6" w:space="0" w:color="auto"/>
            </w:tcBorders>
            <w:shd w:val="clear" w:color="auto" w:fill="C0C0C0"/>
            <w:vAlign w:val="center"/>
          </w:tcPr>
          <w:p w14:paraId="639469E6"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F.L.</w:t>
            </w:r>
          </w:p>
        </w:tc>
        <w:tc>
          <w:tcPr>
            <w:tcW w:w="853" w:type="dxa"/>
            <w:tcBorders>
              <w:top w:val="nil"/>
              <w:left w:val="nil"/>
              <w:bottom w:val="nil"/>
              <w:right w:val="single" w:sz="6" w:space="0" w:color="auto"/>
            </w:tcBorders>
            <w:shd w:val="clear" w:color="auto" w:fill="C0C0C0"/>
            <w:vAlign w:val="center"/>
          </w:tcPr>
          <w:p w14:paraId="4FAF76B1"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F.P.</w:t>
            </w:r>
          </w:p>
        </w:tc>
        <w:tc>
          <w:tcPr>
            <w:tcW w:w="758" w:type="dxa"/>
            <w:tcBorders>
              <w:top w:val="nil"/>
              <w:left w:val="nil"/>
              <w:bottom w:val="nil"/>
              <w:right w:val="single" w:sz="6" w:space="0" w:color="auto"/>
            </w:tcBorders>
            <w:shd w:val="clear" w:color="auto" w:fill="C0C0C0"/>
            <w:vAlign w:val="center"/>
          </w:tcPr>
          <w:p w14:paraId="196951D9"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F.L.</w:t>
            </w:r>
          </w:p>
        </w:tc>
        <w:tc>
          <w:tcPr>
            <w:tcW w:w="1260" w:type="dxa"/>
            <w:tcBorders>
              <w:top w:val="nil"/>
              <w:left w:val="nil"/>
              <w:bottom w:val="nil"/>
              <w:right w:val="single" w:sz="6" w:space="0" w:color="auto"/>
            </w:tcBorders>
            <w:shd w:val="clear" w:color="auto" w:fill="C0C0C0"/>
            <w:vAlign w:val="center"/>
          </w:tcPr>
          <w:p w14:paraId="7875BABC"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F.P.</w:t>
            </w:r>
          </w:p>
        </w:tc>
        <w:tc>
          <w:tcPr>
            <w:tcW w:w="900" w:type="dxa"/>
            <w:tcBorders>
              <w:top w:val="nil"/>
              <w:left w:val="nil"/>
              <w:bottom w:val="nil"/>
              <w:right w:val="single" w:sz="6" w:space="0" w:color="auto"/>
            </w:tcBorders>
            <w:shd w:val="clear" w:color="auto" w:fill="C0C0C0"/>
            <w:vAlign w:val="center"/>
          </w:tcPr>
          <w:p w14:paraId="5789B462"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F.L.</w:t>
            </w:r>
          </w:p>
        </w:tc>
        <w:tc>
          <w:tcPr>
            <w:tcW w:w="990" w:type="dxa"/>
            <w:tcBorders>
              <w:top w:val="nil"/>
              <w:left w:val="nil"/>
              <w:bottom w:val="nil"/>
              <w:right w:val="single" w:sz="8" w:space="0" w:color="auto"/>
            </w:tcBorders>
            <w:shd w:val="clear" w:color="auto" w:fill="C0C0C0"/>
            <w:vAlign w:val="center"/>
          </w:tcPr>
          <w:p w14:paraId="58D9F7A1"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F.P.</w:t>
            </w:r>
          </w:p>
        </w:tc>
        <w:tc>
          <w:tcPr>
            <w:tcW w:w="1067" w:type="dxa"/>
            <w:vMerge/>
            <w:tcBorders>
              <w:top w:val="nil"/>
              <w:left w:val="nil"/>
              <w:bottom w:val="single" w:sz="6" w:space="0" w:color="auto"/>
              <w:right w:val="single" w:sz="6" w:space="0" w:color="auto"/>
            </w:tcBorders>
          </w:tcPr>
          <w:p w14:paraId="3CFDC823" w14:textId="77777777" w:rsidR="00D10C6C" w:rsidRPr="004206ED" w:rsidRDefault="00D10C6C" w:rsidP="003C79D8">
            <w:pPr>
              <w:autoSpaceDE w:val="0"/>
              <w:autoSpaceDN w:val="0"/>
              <w:adjustRightInd w:val="0"/>
              <w:spacing w:after="0" w:line="240" w:lineRule="auto"/>
              <w:rPr>
                <w:rFonts w:ascii="Cambria" w:hAnsi="Cambria" w:cs="Times New Roman"/>
                <w:b/>
                <w:bCs/>
                <w:sz w:val="24"/>
                <w:szCs w:val="24"/>
                <w:lang w:val="es-DO"/>
              </w:rPr>
            </w:pPr>
          </w:p>
        </w:tc>
      </w:tr>
      <w:tr w:rsidR="005001C2" w:rsidRPr="004206ED" w14:paraId="5909AAE8" w14:textId="77777777" w:rsidTr="009B6B4F">
        <w:trPr>
          <w:trHeight w:val="20"/>
        </w:trPr>
        <w:tc>
          <w:tcPr>
            <w:tcW w:w="3160" w:type="dxa"/>
            <w:tcBorders>
              <w:top w:val="single" w:sz="8" w:space="0" w:color="auto"/>
              <w:left w:val="single" w:sz="8" w:space="0" w:color="auto"/>
              <w:bottom w:val="single" w:sz="6" w:space="0" w:color="auto"/>
              <w:right w:val="nil"/>
            </w:tcBorders>
            <w:vAlign w:val="center"/>
          </w:tcPr>
          <w:p w14:paraId="149CC263" w14:textId="77777777" w:rsidR="00D10C6C" w:rsidRPr="004206ED" w:rsidRDefault="00D10C6C" w:rsidP="003C79D8">
            <w:pPr>
              <w:widowControl w:val="0"/>
              <w:autoSpaceDE w:val="0"/>
              <w:autoSpaceDN w:val="0"/>
              <w:adjustRightInd w:val="0"/>
              <w:spacing w:after="0" w:line="240" w:lineRule="auto"/>
              <w:rPr>
                <w:rFonts w:ascii="Cambria" w:hAnsi="Cambria" w:cs="Times New Roman"/>
                <w:sz w:val="24"/>
                <w:szCs w:val="24"/>
                <w:lang w:val="es-DO"/>
              </w:rPr>
            </w:pPr>
          </w:p>
        </w:tc>
        <w:tc>
          <w:tcPr>
            <w:tcW w:w="827" w:type="dxa"/>
            <w:tcBorders>
              <w:top w:val="single" w:sz="8" w:space="0" w:color="auto"/>
              <w:left w:val="single" w:sz="8" w:space="0" w:color="auto"/>
              <w:bottom w:val="single" w:sz="6" w:space="0" w:color="auto"/>
              <w:right w:val="single" w:sz="6" w:space="0" w:color="auto"/>
            </w:tcBorders>
            <w:vAlign w:val="center"/>
          </w:tcPr>
          <w:p w14:paraId="5CDA0922"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853" w:type="dxa"/>
            <w:tcBorders>
              <w:top w:val="single" w:sz="8" w:space="0" w:color="auto"/>
              <w:left w:val="nil"/>
              <w:bottom w:val="single" w:sz="6" w:space="0" w:color="auto"/>
              <w:right w:val="single" w:sz="8" w:space="0" w:color="auto"/>
            </w:tcBorders>
            <w:vAlign w:val="center"/>
          </w:tcPr>
          <w:p w14:paraId="339D4DE5"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758" w:type="dxa"/>
            <w:tcBorders>
              <w:top w:val="single" w:sz="8" w:space="0" w:color="auto"/>
              <w:left w:val="nil"/>
              <w:bottom w:val="single" w:sz="6" w:space="0" w:color="auto"/>
              <w:right w:val="single" w:sz="6" w:space="0" w:color="auto"/>
            </w:tcBorders>
            <w:vAlign w:val="bottom"/>
          </w:tcPr>
          <w:p w14:paraId="34C21D4A"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1260" w:type="dxa"/>
            <w:tcBorders>
              <w:top w:val="single" w:sz="8" w:space="0" w:color="auto"/>
              <w:left w:val="nil"/>
              <w:bottom w:val="single" w:sz="6" w:space="0" w:color="auto"/>
              <w:right w:val="single" w:sz="6" w:space="0" w:color="auto"/>
            </w:tcBorders>
            <w:vAlign w:val="bottom"/>
          </w:tcPr>
          <w:p w14:paraId="15EA6438"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900" w:type="dxa"/>
            <w:tcBorders>
              <w:top w:val="single" w:sz="8" w:space="0" w:color="auto"/>
              <w:left w:val="nil"/>
              <w:bottom w:val="single" w:sz="6" w:space="0" w:color="auto"/>
              <w:right w:val="single" w:sz="6" w:space="0" w:color="auto"/>
            </w:tcBorders>
            <w:vAlign w:val="bottom"/>
          </w:tcPr>
          <w:p w14:paraId="5C1384FE"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990" w:type="dxa"/>
            <w:tcBorders>
              <w:top w:val="single" w:sz="8" w:space="0" w:color="auto"/>
              <w:left w:val="nil"/>
              <w:bottom w:val="single" w:sz="6" w:space="0" w:color="auto"/>
              <w:right w:val="single" w:sz="8" w:space="0" w:color="auto"/>
            </w:tcBorders>
            <w:vAlign w:val="bottom"/>
          </w:tcPr>
          <w:p w14:paraId="73E1FD81"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1067" w:type="dxa"/>
            <w:tcBorders>
              <w:top w:val="single" w:sz="6" w:space="0" w:color="auto"/>
              <w:left w:val="nil"/>
              <w:bottom w:val="single" w:sz="6" w:space="0" w:color="auto"/>
              <w:right w:val="single" w:sz="6" w:space="0" w:color="auto"/>
            </w:tcBorders>
          </w:tcPr>
          <w:p w14:paraId="3FC73A05" w14:textId="77777777" w:rsidR="00D10C6C" w:rsidRPr="004206ED" w:rsidRDefault="00D10C6C" w:rsidP="003C79D8">
            <w:pPr>
              <w:autoSpaceDE w:val="0"/>
              <w:autoSpaceDN w:val="0"/>
              <w:adjustRightInd w:val="0"/>
              <w:spacing w:after="0" w:line="240" w:lineRule="auto"/>
              <w:rPr>
                <w:rFonts w:ascii="Cambria" w:hAnsi="Cambria" w:cs="Times New Roman"/>
                <w:sz w:val="24"/>
                <w:szCs w:val="24"/>
                <w:lang w:val="es-DO"/>
              </w:rPr>
            </w:pPr>
          </w:p>
        </w:tc>
      </w:tr>
      <w:tr w:rsidR="005001C2" w:rsidRPr="004206ED" w14:paraId="1CCA0F40" w14:textId="77777777" w:rsidTr="009B6B4F">
        <w:trPr>
          <w:trHeight w:val="20"/>
        </w:trPr>
        <w:tc>
          <w:tcPr>
            <w:tcW w:w="3160" w:type="dxa"/>
            <w:tcBorders>
              <w:top w:val="nil"/>
              <w:left w:val="single" w:sz="8" w:space="0" w:color="auto"/>
              <w:bottom w:val="single" w:sz="6" w:space="0" w:color="auto"/>
              <w:right w:val="nil"/>
            </w:tcBorders>
            <w:vAlign w:val="center"/>
          </w:tcPr>
          <w:p w14:paraId="62EE5EFF" w14:textId="77777777" w:rsidR="00D10C6C" w:rsidRPr="004206ED" w:rsidRDefault="00D10C6C" w:rsidP="003C79D8">
            <w:pPr>
              <w:widowControl w:val="0"/>
              <w:autoSpaceDE w:val="0"/>
              <w:autoSpaceDN w:val="0"/>
              <w:adjustRightInd w:val="0"/>
              <w:spacing w:after="0" w:line="240" w:lineRule="auto"/>
              <w:rPr>
                <w:rFonts w:ascii="Cambria" w:hAnsi="Cambria" w:cs="Times New Roman"/>
                <w:sz w:val="24"/>
                <w:szCs w:val="24"/>
                <w:lang w:val="es-DO"/>
              </w:rPr>
            </w:pPr>
          </w:p>
        </w:tc>
        <w:tc>
          <w:tcPr>
            <w:tcW w:w="827" w:type="dxa"/>
            <w:tcBorders>
              <w:top w:val="nil"/>
              <w:left w:val="single" w:sz="8" w:space="0" w:color="auto"/>
              <w:bottom w:val="single" w:sz="6" w:space="0" w:color="auto"/>
              <w:right w:val="single" w:sz="6" w:space="0" w:color="auto"/>
            </w:tcBorders>
            <w:vAlign w:val="center"/>
          </w:tcPr>
          <w:p w14:paraId="6DBF38DF"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853" w:type="dxa"/>
            <w:tcBorders>
              <w:top w:val="nil"/>
              <w:left w:val="nil"/>
              <w:bottom w:val="single" w:sz="6" w:space="0" w:color="auto"/>
              <w:right w:val="single" w:sz="8" w:space="0" w:color="auto"/>
            </w:tcBorders>
            <w:vAlign w:val="center"/>
          </w:tcPr>
          <w:p w14:paraId="5BF5B3DA"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758" w:type="dxa"/>
            <w:tcBorders>
              <w:top w:val="nil"/>
              <w:left w:val="nil"/>
              <w:bottom w:val="single" w:sz="6" w:space="0" w:color="auto"/>
              <w:right w:val="single" w:sz="6" w:space="0" w:color="auto"/>
            </w:tcBorders>
            <w:vAlign w:val="bottom"/>
          </w:tcPr>
          <w:p w14:paraId="7C01A150"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1260" w:type="dxa"/>
            <w:tcBorders>
              <w:top w:val="nil"/>
              <w:left w:val="nil"/>
              <w:bottom w:val="single" w:sz="6" w:space="0" w:color="auto"/>
              <w:right w:val="single" w:sz="6" w:space="0" w:color="auto"/>
            </w:tcBorders>
            <w:vAlign w:val="bottom"/>
          </w:tcPr>
          <w:p w14:paraId="65966236"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900" w:type="dxa"/>
            <w:tcBorders>
              <w:top w:val="nil"/>
              <w:left w:val="nil"/>
              <w:bottom w:val="single" w:sz="6" w:space="0" w:color="auto"/>
              <w:right w:val="single" w:sz="6" w:space="0" w:color="auto"/>
            </w:tcBorders>
            <w:vAlign w:val="bottom"/>
          </w:tcPr>
          <w:p w14:paraId="55429E0A"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990" w:type="dxa"/>
            <w:tcBorders>
              <w:top w:val="nil"/>
              <w:left w:val="nil"/>
              <w:bottom w:val="single" w:sz="6" w:space="0" w:color="auto"/>
              <w:right w:val="single" w:sz="8" w:space="0" w:color="auto"/>
            </w:tcBorders>
            <w:vAlign w:val="bottom"/>
          </w:tcPr>
          <w:p w14:paraId="77B5B91A"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1067" w:type="dxa"/>
            <w:tcBorders>
              <w:top w:val="single" w:sz="6" w:space="0" w:color="auto"/>
              <w:left w:val="nil"/>
              <w:bottom w:val="single" w:sz="6" w:space="0" w:color="auto"/>
              <w:right w:val="single" w:sz="6" w:space="0" w:color="auto"/>
            </w:tcBorders>
          </w:tcPr>
          <w:p w14:paraId="118B01A0" w14:textId="77777777" w:rsidR="00D10C6C" w:rsidRPr="004206ED" w:rsidRDefault="00D10C6C" w:rsidP="003C79D8">
            <w:pPr>
              <w:autoSpaceDE w:val="0"/>
              <w:autoSpaceDN w:val="0"/>
              <w:adjustRightInd w:val="0"/>
              <w:spacing w:after="0" w:line="240" w:lineRule="auto"/>
              <w:rPr>
                <w:rFonts w:ascii="Cambria" w:hAnsi="Cambria" w:cs="Times New Roman"/>
                <w:sz w:val="24"/>
                <w:szCs w:val="24"/>
                <w:lang w:val="es-DO"/>
              </w:rPr>
            </w:pPr>
          </w:p>
        </w:tc>
      </w:tr>
      <w:tr w:rsidR="005001C2" w:rsidRPr="004206ED" w14:paraId="29A84840" w14:textId="77777777" w:rsidTr="009B6B4F">
        <w:trPr>
          <w:trHeight w:val="20"/>
        </w:trPr>
        <w:tc>
          <w:tcPr>
            <w:tcW w:w="3160" w:type="dxa"/>
            <w:tcBorders>
              <w:top w:val="nil"/>
              <w:left w:val="single" w:sz="8" w:space="0" w:color="auto"/>
              <w:bottom w:val="single" w:sz="6" w:space="0" w:color="auto"/>
              <w:right w:val="nil"/>
            </w:tcBorders>
            <w:vAlign w:val="center"/>
          </w:tcPr>
          <w:p w14:paraId="61212C84" w14:textId="77777777" w:rsidR="00D10C6C" w:rsidRPr="004206ED" w:rsidRDefault="00D10C6C" w:rsidP="003C79D8">
            <w:pPr>
              <w:widowControl w:val="0"/>
              <w:autoSpaceDE w:val="0"/>
              <w:autoSpaceDN w:val="0"/>
              <w:adjustRightInd w:val="0"/>
              <w:spacing w:after="0" w:line="240" w:lineRule="auto"/>
              <w:rPr>
                <w:rFonts w:ascii="Cambria" w:hAnsi="Cambria" w:cs="Times New Roman"/>
                <w:sz w:val="24"/>
                <w:szCs w:val="24"/>
                <w:lang w:val="es-DO"/>
              </w:rPr>
            </w:pPr>
          </w:p>
        </w:tc>
        <w:tc>
          <w:tcPr>
            <w:tcW w:w="827" w:type="dxa"/>
            <w:tcBorders>
              <w:top w:val="nil"/>
              <w:left w:val="single" w:sz="8" w:space="0" w:color="auto"/>
              <w:bottom w:val="single" w:sz="6" w:space="0" w:color="auto"/>
              <w:right w:val="single" w:sz="6" w:space="0" w:color="auto"/>
            </w:tcBorders>
            <w:vAlign w:val="center"/>
          </w:tcPr>
          <w:p w14:paraId="50B5BF96"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853" w:type="dxa"/>
            <w:tcBorders>
              <w:top w:val="nil"/>
              <w:left w:val="nil"/>
              <w:bottom w:val="single" w:sz="6" w:space="0" w:color="auto"/>
              <w:right w:val="single" w:sz="8" w:space="0" w:color="auto"/>
            </w:tcBorders>
            <w:vAlign w:val="center"/>
          </w:tcPr>
          <w:p w14:paraId="6783AC17"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758" w:type="dxa"/>
            <w:tcBorders>
              <w:top w:val="nil"/>
              <w:left w:val="nil"/>
              <w:bottom w:val="single" w:sz="6" w:space="0" w:color="auto"/>
              <w:right w:val="single" w:sz="6" w:space="0" w:color="auto"/>
            </w:tcBorders>
            <w:vAlign w:val="bottom"/>
          </w:tcPr>
          <w:p w14:paraId="416DDCF3"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1260" w:type="dxa"/>
            <w:tcBorders>
              <w:top w:val="nil"/>
              <w:left w:val="nil"/>
              <w:bottom w:val="single" w:sz="6" w:space="0" w:color="auto"/>
              <w:right w:val="single" w:sz="6" w:space="0" w:color="auto"/>
            </w:tcBorders>
            <w:vAlign w:val="bottom"/>
          </w:tcPr>
          <w:p w14:paraId="2EC23404"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900" w:type="dxa"/>
            <w:tcBorders>
              <w:top w:val="nil"/>
              <w:left w:val="nil"/>
              <w:bottom w:val="single" w:sz="6" w:space="0" w:color="auto"/>
              <w:right w:val="single" w:sz="6" w:space="0" w:color="auto"/>
            </w:tcBorders>
            <w:vAlign w:val="bottom"/>
          </w:tcPr>
          <w:p w14:paraId="6B5239D8"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990" w:type="dxa"/>
            <w:tcBorders>
              <w:top w:val="nil"/>
              <w:left w:val="nil"/>
              <w:bottom w:val="single" w:sz="6" w:space="0" w:color="auto"/>
              <w:right w:val="single" w:sz="8" w:space="0" w:color="auto"/>
            </w:tcBorders>
            <w:vAlign w:val="bottom"/>
          </w:tcPr>
          <w:p w14:paraId="4C81FCBE"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sz w:val="24"/>
                <w:szCs w:val="24"/>
                <w:lang w:val="es-DO"/>
              </w:rPr>
            </w:pPr>
          </w:p>
        </w:tc>
        <w:tc>
          <w:tcPr>
            <w:tcW w:w="1067" w:type="dxa"/>
            <w:tcBorders>
              <w:top w:val="single" w:sz="6" w:space="0" w:color="auto"/>
              <w:left w:val="nil"/>
              <w:bottom w:val="single" w:sz="6" w:space="0" w:color="auto"/>
              <w:right w:val="single" w:sz="6" w:space="0" w:color="auto"/>
            </w:tcBorders>
          </w:tcPr>
          <w:p w14:paraId="31C9E6CE" w14:textId="77777777" w:rsidR="00D10C6C" w:rsidRPr="004206ED" w:rsidRDefault="00D10C6C" w:rsidP="003C79D8">
            <w:pPr>
              <w:autoSpaceDE w:val="0"/>
              <w:autoSpaceDN w:val="0"/>
              <w:adjustRightInd w:val="0"/>
              <w:spacing w:after="0" w:line="240" w:lineRule="auto"/>
              <w:rPr>
                <w:rFonts w:ascii="Cambria" w:hAnsi="Cambria" w:cs="Times New Roman"/>
                <w:sz w:val="24"/>
                <w:szCs w:val="24"/>
                <w:lang w:val="es-DO"/>
              </w:rPr>
            </w:pPr>
          </w:p>
        </w:tc>
      </w:tr>
    </w:tbl>
    <w:p w14:paraId="7927A9F0" w14:textId="77777777" w:rsidR="00043C1C" w:rsidRPr="004206ED" w:rsidRDefault="00043C1C" w:rsidP="009A685F">
      <w:pPr>
        <w:widowControl w:val="0"/>
        <w:autoSpaceDE w:val="0"/>
        <w:autoSpaceDN w:val="0"/>
        <w:adjustRightInd w:val="0"/>
        <w:spacing w:line="240" w:lineRule="auto"/>
        <w:jc w:val="both"/>
        <w:rPr>
          <w:rFonts w:ascii="Cambria" w:hAnsi="Cambria" w:cs="Times New Roman"/>
          <w:b/>
          <w:bCs/>
          <w:sz w:val="24"/>
          <w:szCs w:val="24"/>
          <w:lang w:val="es-DO"/>
        </w:rPr>
      </w:pPr>
    </w:p>
    <w:p w14:paraId="3DE0235E" w14:textId="77EF461D"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QUINTO (5)</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DEL PRECIO </w:t>
      </w:r>
      <w:r w:rsidR="00316092" w:rsidRPr="004206ED">
        <w:rPr>
          <w:rFonts w:ascii="Cambria" w:hAnsi="Cambria" w:cs="Times New Roman"/>
          <w:b/>
          <w:bCs/>
          <w:sz w:val="24"/>
          <w:szCs w:val="24"/>
          <w:lang w:val="es-DO"/>
        </w:rPr>
        <w:t>TOTAL DEL</w:t>
      </w:r>
      <w:r w:rsidRPr="004206ED">
        <w:rPr>
          <w:rFonts w:ascii="Cambria" w:hAnsi="Cambria" w:cs="Times New Roman"/>
          <w:b/>
          <w:bCs/>
          <w:sz w:val="24"/>
          <w:szCs w:val="24"/>
          <w:lang w:val="es-DO"/>
        </w:rPr>
        <w:t xml:space="preserve"> (los) CURSO(S)</w:t>
      </w:r>
      <w:r w:rsidR="005814DB"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El precio total del (los) CURSO(s), adjudicado(s) por el </w:t>
      </w:r>
      <w:r w:rsidRPr="004206ED">
        <w:rPr>
          <w:rFonts w:ascii="Cambria" w:hAnsi="Cambria" w:cs="Times New Roman"/>
          <w:b/>
          <w:bCs/>
          <w:sz w:val="24"/>
          <w:szCs w:val="24"/>
          <w:lang w:val="es-DO"/>
        </w:rPr>
        <w:t>CONTRATANTE</w:t>
      </w:r>
      <w:r w:rsidRPr="004206ED">
        <w:rPr>
          <w:rFonts w:ascii="Cambria" w:hAnsi="Cambria" w:cs="Times New Roman"/>
          <w:sz w:val="24"/>
          <w:szCs w:val="24"/>
          <w:lang w:val="es-DO"/>
        </w:rPr>
        <w:t xml:space="preserve"> es por el valor de: _____________________________________________________ </w:t>
      </w:r>
      <w:r w:rsidRPr="004206ED">
        <w:rPr>
          <w:rFonts w:ascii="Cambria" w:hAnsi="Cambria" w:cs="Times New Roman"/>
          <w:b/>
          <w:bCs/>
          <w:sz w:val="24"/>
          <w:szCs w:val="24"/>
          <w:lang w:val="es-DO"/>
        </w:rPr>
        <w:t xml:space="preserve">(RD$____________________) </w:t>
      </w:r>
      <w:r w:rsidRPr="004206ED">
        <w:rPr>
          <w:rFonts w:ascii="Cambria" w:hAnsi="Cambria" w:cs="Times New Roman"/>
          <w:sz w:val="24"/>
          <w:szCs w:val="24"/>
          <w:lang w:val="es-DO"/>
        </w:rPr>
        <w:t>tal y como se describe en el siguiente cuadro.</w:t>
      </w:r>
    </w:p>
    <w:tbl>
      <w:tblPr>
        <w:tblW w:w="10440" w:type="dxa"/>
        <w:tblInd w:w="-450" w:type="dxa"/>
        <w:tblLayout w:type="fixed"/>
        <w:tblCellMar>
          <w:left w:w="10" w:type="dxa"/>
          <w:right w:w="10" w:type="dxa"/>
        </w:tblCellMar>
        <w:tblLook w:val="0000" w:firstRow="0" w:lastRow="0" w:firstColumn="0" w:lastColumn="0" w:noHBand="0" w:noVBand="0"/>
      </w:tblPr>
      <w:tblGrid>
        <w:gridCol w:w="2520"/>
        <w:gridCol w:w="810"/>
        <w:gridCol w:w="1710"/>
        <w:gridCol w:w="1620"/>
        <w:gridCol w:w="1620"/>
        <w:gridCol w:w="1170"/>
        <w:gridCol w:w="990"/>
      </w:tblGrid>
      <w:tr w:rsidR="005001C2" w:rsidRPr="004206ED" w14:paraId="09238AA6" w14:textId="77777777" w:rsidTr="009A685F">
        <w:trPr>
          <w:trHeight w:val="330"/>
        </w:trPr>
        <w:tc>
          <w:tcPr>
            <w:tcW w:w="2520" w:type="dxa"/>
            <w:tcBorders>
              <w:top w:val="single" w:sz="8" w:space="0" w:color="auto"/>
              <w:left w:val="single" w:sz="8" w:space="0" w:color="auto"/>
              <w:bottom w:val="nil"/>
              <w:right w:val="single" w:sz="6" w:space="0" w:color="auto"/>
            </w:tcBorders>
            <w:shd w:val="clear" w:color="auto" w:fill="C0C0C0"/>
            <w:vAlign w:val="bottom"/>
          </w:tcPr>
          <w:p w14:paraId="5AB9A737"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 xml:space="preserve">Curso </w:t>
            </w:r>
          </w:p>
        </w:tc>
        <w:tc>
          <w:tcPr>
            <w:tcW w:w="810" w:type="dxa"/>
            <w:tcBorders>
              <w:top w:val="single" w:sz="8" w:space="0" w:color="auto"/>
              <w:left w:val="nil"/>
              <w:bottom w:val="nil"/>
              <w:right w:val="single" w:sz="6" w:space="0" w:color="auto"/>
            </w:tcBorders>
            <w:shd w:val="clear" w:color="auto" w:fill="C0C0C0"/>
            <w:vAlign w:val="bottom"/>
          </w:tcPr>
          <w:p w14:paraId="1F50C033"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Cupo</w:t>
            </w:r>
          </w:p>
        </w:tc>
        <w:tc>
          <w:tcPr>
            <w:tcW w:w="1710" w:type="dxa"/>
            <w:tcBorders>
              <w:top w:val="single" w:sz="8" w:space="0" w:color="auto"/>
              <w:left w:val="nil"/>
              <w:bottom w:val="nil"/>
              <w:right w:val="single" w:sz="6" w:space="0" w:color="auto"/>
            </w:tcBorders>
            <w:shd w:val="clear" w:color="auto" w:fill="C0C0C0"/>
            <w:vAlign w:val="bottom"/>
          </w:tcPr>
          <w:p w14:paraId="77EA287C"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PCI</w:t>
            </w:r>
          </w:p>
        </w:tc>
        <w:tc>
          <w:tcPr>
            <w:tcW w:w="1620" w:type="dxa"/>
            <w:tcBorders>
              <w:top w:val="single" w:sz="8" w:space="0" w:color="auto"/>
              <w:left w:val="nil"/>
              <w:bottom w:val="nil"/>
              <w:right w:val="single" w:sz="6" w:space="0" w:color="auto"/>
            </w:tcBorders>
            <w:shd w:val="clear" w:color="auto" w:fill="C0C0C0"/>
            <w:vAlign w:val="bottom"/>
          </w:tcPr>
          <w:p w14:paraId="6D201395"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Becas</w:t>
            </w:r>
          </w:p>
        </w:tc>
        <w:tc>
          <w:tcPr>
            <w:tcW w:w="1620" w:type="dxa"/>
            <w:tcBorders>
              <w:top w:val="single" w:sz="8" w:space="0" w:color="auto"/>
              <w:left w:val="nil"/>
              <w:bottom w:val="nil"/>
              <w:right w:val="single" w:sz="6" w:space="0" w:color="auto"/>
            </w:tcBorders>
            <w:shd w:val="clear" w:color="auto" w:fill="C0C0C0"/>
            <w:vAlign w:val="bottom"/>
          </w:tcPr>
          <w:p w14:paraId="029C22C2"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CTU</w:t>
            </w:r>
          </w:p>
        </w:tc>
        <w:tc>
          <w:tcPr>
            <w:tcW w:w="1170" w:type="dxa"/>
            <w:tcBorders>
              <w:top w:val="single" w:sz="8" w:space="0" w:color="auto"/>
              <w:left w:val="nil"/>
              <w:bottom w:val="nil"/>
              <w:right w:val="single" w:sz="6" w:space="0" w:color="auto"/>
            </w:tcBorders>
            <w:shd w:val="clear" w:color="auto" w:fill="C0C0C0"/>
            <w:vAlign w:val="center"/>
          </w:tcPr>
          <w:p w14:paraId="3AEE280C"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PA</w:t>
            </w:r>
          </w:p>
        </w:tc>
        <w:tc>
          <w:tcPr>
            <w:tcW w:w="990" w:type="dxa"/>
            <w:tcBorders>
              <w:top w:val="single" w:sz="8" w:space="0" w:color="auto"/>
              <w:left w:val="nil"/>
              <w:bottom w:val="nil"/>
              <w:right w:val="single" w:sz="8" w:space="0" w:color="auto"/>
            </w:tcBorders>
            <w:shd w:val="clear" w:color="auto" w:fill="C0C0C0"/>
            <w:vAlign w:val="bottom"/>
          </w:tcPr>
          <w:p w14:paraId="5D831759"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PHA</w:t>
            </w:r>
          </w:p>
        </w:tc>
      </w:tr>
      <w:tr w:rsidR="005001C2" w:rsidRPr="004206ED" w14:paraId="40814A15" w14:textId="77777777" w:rsidTr="009A685F">
        <w:trPr>
          <w:trHeight w:val="20"/>
        </w:trPr>
        <w:tc>
          <w:tcPr>
            <w:tcW w:w="2520" w:type="dxa"/>
            <w:tcBorders>
              <w:top w:val="single" w:sz="8" w:space="0" w:color="auto"/>
              <w:left w:val="single" w:sz="8" w:space="0" w:color="auto"/>
              <w:bottom w:val="single" w:sz="6" w:space="0" w:color="auto"/>
              <w:right w:val="single" w:sz="6" w:space="0" w:color="auto"/>
            </w:tcBorders>
            <w:vAlign w:val="center"/>
          </w:tcPr>
          <w:p w14:paraId="338AC990" w14:textId="77777777" w:rsidR="00D10C6C" w:rsidRPr="004206ED" w:rsidRDefault="00D10C6C" w:rsidP="003C79D8">
            <w:pPr>
              <w:widowControl w:val="0"/>
              <w:autoSpaceDE w:val="0"/>
              <w:autoSpaceDN w:val="0"/>
              <w:adjustRightInd w:val="0"/>
              <w:spacing w:after="0" w:line="240" w:lineRule="auto"/>
              <w:rPr>
                <w:rFonts w:ascii="Cambria" w:hAnsi="Cambria" w:cs="Times New Roman"/>
                <w:b/>
                <w:bCs/>
                <w:sz w:val="24"/>
                <w:szCs w:val="24"/>
                <w:lang w:val="es-DO"/>
              </w:rPr>
            </w:pPr>
          </w:p>
        </w:tc>
        <w:tc>
          <w:tcPr>
            <w:tcW w:w="810" w:type="dxa"/>
            <w:tcBorders>
              <w:top w:val="single" w:sz="8" w:space="0" w:color="auto"/>
              <w:left w:val="nil"/>
              <w:bottom w:val="single" w:sz="6" w:space="0" w:color="auto"/>
              <w:right w:val="single" w:sz="6" w:space="0" w:color="auto"/>
            </w:tcBorders>
            <w:vAlign w:val="center"/>
          </w:tcPr>
          <w:p w14:paraId="6E63692F"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710" w:type="dxa"/>
            <w:tcBorders>
              <w:top w:val="single" w:sz="8" w:space="0" w:color="auto"/>
              <w:left w:val="nil"/>
              <w:bottom w:val="single" w:sz="6" w:space="0" w:color="auto"/>
              <w:right w:val="single" w:sz="6" w:space="0" w:color="auto"/>
            </w:tcBorders>
            <w:vAlign w:val="center"/>
          </w:tcPr>
          <w:p w14:paraId="76C7220A"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620" w:type="dxa"/>
            <w:tcBorders>
              <w:top w:val="single" w:sz="8" w:space="0" w:color="auto"/>
              <w:left w:val="nil"/>
              <w:bottom w:val="single" w:sz="6" w:space="0" w:color="auto"/>
              <w:right w:val="single" w:sz="6" w:space="0" w:color="auto"/>
            </w:tcBorders>
            <w:vAlign w:val="center"/>
          </w:tcPr>
          <w:p w14:paraId="5071BE1C"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620" w:type="dxa"/>
            <w:tcBorders>
              <w:top w:val="single" w:sz="8" w:space="0" w:color="auto"/>
              <w:left w:val="nil"/>
              <w:bottom w:val="single" w:sz="6" w:space="0" w:color="auto"/>
              <w:right w:val="single" w:sz="6" w:space="0" w:color="auto"/>
            </w:tcBorders>
            <w:vAlign w:val="center"/>
          </w:tcPr>
          <w:p w14:paraId="36972857"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170" w:type="dxa"/>
            <w:tcBorders>
              <w:top w:val="single" w:sz="8" w:space="0" w:color="auto"/>
              <w:left w:val="nil"/>
              <w:bottom w:val="single" w:sz="6" w:space="0" w:color="auto"/>
              <w:right w:val="single" w:sz="6" w:space="0" w:color="auto"/>
            </w:tcBorders>
            <w:vAlign w:val="center"/>
          </w:tcPr>
          <w:p w14:paraId="5FF36839"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990" w:type="dxa"/>
            <w:tcBorders>
              <w:top w:val="single" w:sz="8" w:space="0" w:color="auto"/>
              <w:left w:val="nil"/>
              <w:bottom w:val="single" w:sz="6" w:space="0" w:color="auto"/>
              <w:right w:val="single" w:sz="8" w:space="0" w:color="auto"/>
            </w:tcBorders>
            <w:vAlign w:val="center"/>
          </w:tcPr>
          <w:p w14:paraId="17F22BA6"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r>
      <w:tr w:rsidR="005001C2" w:rsidRPr="004206ED" w14:paraId="7A879F54" w14:textId="77777777" w:rsidTr="009A685F">
        <w:trPr>
          <w:trHeight w:val="20"/>
        </w:trPr>
        <w:tc>
          <w:tcPr>
            <w:tcW w:w="2520" w:type="dxa"/>
            <w:tcBorders>
              <w:top w:val="nil"/>
              <w:left w:val="single" w:sz="8" w:space="0" w:color="auto"/>
              <w:bottom w:val="single" w:sz="6" w:space="0" w:color="auto"/>
              <w:right w:val="single" w:sz="6" w:space="0" w:color="auto"/>
            </w:tcBorders>
            <w:vAlign w:val="center"/>
          </w:tcPr>
          <w:p w14:paraId="3B03EC1C" w14:textId="77777777" w:rsidR="00D10C6C" w:rsidRPr="004206ED" w:rsidRDefault="00D10C6C" w:rsidP="003C79D8">
            <w:pPr>
              <w:widowControl w:val="0"/>
              <w:autoSpaceDE w:val="0"/>
              <w:autoSpaceDN w:val="0"/>
              <w:adjustRightInd w:val="0"/>
              <w:spacing w:after="0" w:line="240" w:lineRule="auto"/>
              <w:rPr>
                <w:rFonts w:ascii="Cambria" w:hAnsi="Cambria" w:cs="Times New Roman"/>
                <w:b/>
                <w:bCs/>
                <w:sz w:val="24"/>
                <w:szCs w:val="24"/>
                <w:lang w:val="es-DO"/>
              </w:rPr>
            </w:pPr>
          </w:p>
        </w:tc>
        <w:tc>
          <w:tcPr>
            <w:tcW w:w="810" w:type="dxa"/>
            <w:tcBorders>
              <w:top w:val="nil"/>
              <w:left w:val="nil"/>
              <w:bottom w:val="single" w:sz="6" w:space="0" w:color="auto"/>
              <w:right w:val="single" w:sz="6" w:space="0" w:color="auto"/>
            </w:tcBorders>
            <w:vAlign w:val="center"/>
          </w:tcPr>
          <w:p w14:paraId="2085B7E7"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710" w:type="dxa"/>
            <w:tcBorders>
              <w:top w:val="nil"/>
              <w:left w:val="nil"/>
              <w:bottom w:val="single" w:sz="6" w:space="0" w:color="auto"/>
              <w:right w:val="single" w:sz="6" w:space="0" w:color="auto"/>
            </w:tcBorders>
            <w:vAlign w:val="center"/>
          </w:tcPr>
          <w:p w14:paraId="44ECE891"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620" w:type="dxa"/>
            <w:tcBorders>
              <w:top w:val="nil"/>
              <w:left w:val="nil"/>
              <w:bottom w:val="single" w:sz="6" w:space="0" w:color="auto"/>
              <w:right w:val="single" w:sz="6" w:space="0" w:color="auto"/>
            </w:tcBorders>
            <w:vAlign w:val="center"/>
          </w:tcPr>
          <w:p w14:paraId="4FA2DFBC"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620" w:type="dxa"/>
            <w:tcBorders>
              <w:top w:val="nil"/>
              <w:left w:val="nil"/>
              <w:bottom w:val="single" w:sz="6" w:space="0" w:color="auto"/>
              <w:right w:val="single" w:sz="6" w:space="0" w:color="auto"/>
            </w:tcBorders>
            <w:vAlign w:val="center"/>
          </w:tcPr>
          <w:p w14:paraId="366E2011"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170" w:type="dxa"/>
            <w:tcBorders>
              <w:top w:val="nil"/>
              <w:left w:val="nil"/>
              <w:bottom w:val="single" w:sz="6" w:space="0" w:color="auto"/>
              <w:right w:val="single" w:sz="6" w:space="0" w:color="auto"/>
            </w:tcBorders>
            <w:vAlign w:val="center"/>
          </w:tcPr>
          <w:p w14:paraId="39D0EDD0"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990" w:type="dxa"/>
            <w:tcBorders>
              <w:top w:val="nil"/>
              <w:left w:val="nil"/>
              <w:bottom w:val="single" w:sz="6" w:space="0" w:color="auto"/>
              <w:right w:val="single" w:sz="8" w:space="0" w:color="auto"/>
            </w:tcBorders>
            <w:vAlign w:val="center"/>
          </w:tcPr>
          <w:p w14:paraId="1F4022E6"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r>
      <w:tr w:rsidR="005001C2" w:rsidRPr="004206ED" w14:paraId="2D9A95A3" w14:textId="77777777" w:rsidTr="009A685F">
        <w:trPr>
          <w:trHeight w:val="20"/>
        </w:trPr>
        <w:tc>
          <w:tcPr>
            <w:tcW w:w="2520" w:type="dxa"/>
            <w:tcBorders>
              <w:top w:val="nil"/>
              <w:left w:val="single" w:sz="8" w:space="0" w:color="auto"/>
              <w:bottom w:val="single" w:sz="6" w:space="0" w:color="auto"/>
              <w:right w:val="single" w:sz="6" w:space="0" w:color="auto"/>
            </w:tcBorders>
            <w:vAlign w:val="center"/>
          </w:tcPr>
          <w:p w14:paraId="340C1160" w14:textId="77777777" w:rsidR="00D10C6C" w:rsidRPr="004206ED" w:rsidRDefault="00D10C6C" w:rsidP="003C79D8">
            <w:pPr>
              <w:widowControl w:val="0"/>
              <w:autoSpaceDE w:val="0"/>
              <w:autoSpaceDN w:val="0"/>
              <w:adjustRightInd w:val="0"/>
              <w:spacing w:after="0" w:line="240" w:lineRule="auto"/>
              <w:rPr>
                <w:rFonts w:ascii="Cambria" w:hAnsi="Cambria" w:cs="Times New Roman"/>
                <w:b/>
                <w:bCs/>
                <w:sz w:val="24"/>
                <w:szCs w:val="24"/>
                <w:lang w:val="es-DO"/>
              </w:rPr>
            </w:pPr>
          </w:p>
        </w:tc>
        <w:tc>
          <w:tcPr>
            <w:tcW w:w="810" w:type="dxa"/>
            <w:tcBorders>
              <w:top w:val="nil"/>
              <w:left w:val="nil"/>
              <w:bottom w:val="single" w:sz="6" w:space="0" w:color="auto"/>
              <w:right w:val="single" w:sz="6" w:space="0" w:color="auto"/>
            </w:tcBorders>
            <w:vAlign w:val="center"/>
          </w:tcPr>
          <w:p w14:paraId="4E036238"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710" w:type="dxa"/>
            <w:tcBorders>
              <w:top w:val="nil"/>
              <w:left w:val="nil"/>
              <w:bottom w:val="single" w:sz="6" w:space="0" w:color="auto"/>
              <w:right w:val="single" w:sz="6" w:space="0" w:color="auto"/>
            </w:tcBorders>
            <w:vAlign w:val="center"/>
          </w:tcPr>
          <w:p w14:paraId="72DBF015"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620" w:type="dxa"/>
            <w:tcBorders>
              <w:top w:val="nil"/>
              <w:left w:val="nil"/>
              <w:bottom w:val="single" w:sz="6" w:space="0" w:color="auto"/>
              <w:right w:val="single" w:sz="6" w:space="0" w:color="auto"/>
            </w:tcBorders>
            <w:vAlign w:val="center"/>
          </w:tcPr>
          <w:p w14:paraId="7A964B7D"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620" w:type="dxa"/>
            <w:tcBorders>
              <w:top w:val="nil"/>
              <w:left w:val="nil"/>
              <w:bottom w:val="single" w:sz="6" w:space="0" w:color="auto"/>
              <w:right w:val="single" w:sz="6" w:space="0" w:color="auto"/>
            </w:tcBorders>
            <w:vAlign w:val="center"/>
          </w:tcPr>
          <w:p w14:paraId="72DAEFF8"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170" w:type="dxa"/>
            <w:tcBorders>
              <w:top w:val="nil"/>
              <w:left w:val="nil"/>
              <w:bottom w:val="single" w:sz="6" w:space="0" w:color="auto"/>
              <w:right w:val="single" w:sz="6" w:space="0" w:color="auto"/>
            </w:tcBorders>
            <w:vAlign w:val="center"/>
          </w:tcPr>
          <w:p w14:paraId="5434FD25"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990" w:type="dxa"/>
            <w:tcBorders>
              <w:top w:val="nil"/>
              <w:left w:val="nil"/>
              <w:bottom w:val="single" w:sz="6" w:space="0" w:color="auto"/>
              <w:right w:val="single" w:sz="8" w:space="0" w:color="auto"/>
            </w:tcBorders>
            <w:vAlign w:val="center"/>
          </w:tcPr>
          <w:p w14:paraId="0FE05E9E"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r>
      <w:tr w:rsidR="005001C2" w:rsidRPr="004206ED" w14:paraId="050FB060" w14:textId="77777777" w:rsidTr="009A685F">
        <w:trPr>
          <w:trHeight w:val="432"/>
        </w:trPr>
        <w:tc>
          <w:tcPr>
            <w:tcW w:w="2520" w:type="dxa"/>
            <w:tcBorders>
              <w:top w:val="single" w:sz="6" w:space="0" w:color="auto"/>
              <w:left w:val="single" w:sz="6" w:space="0" w:color="auto"/>
              <w:bottom w:val="single" w:sz="6" w:space="0" w:color="auto"/>
              <w:right w:val="single" w:sz="6" w:space="0" w:color="auto"/>
            </w:tcBorders>
            <w:vAlign w:val="center"/>
          </w:tcPr>
          <w:p w14:paraId="21BD99A7" w14:textId="77777777" w:rsidR="00D10C6C" w:rsidRPr="004206ED" w:rsidRDefault="005001C2" w:rsidP="003C79D8">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Total</w:t>
            </w:r>
          </w:p>
        </w:tc>
        <w:tc>
          <w:tcPr>
            <w:tcW w:w="810" w:type="dxa"/>
            <w:tcBorders>
              <w:top w:val="single" w:sz="6" w:space="0" w:color="auto"/>
              <w:left w:val="nil"/>
              <w:bottom w:val="single" w:sz="6" w:space="0" w:color="auto"/>
              <w:right w:val="single" w:sz="6" w:space="0" w:color="auto"/>
            </w:tcBorders>
            <w:vAlign w:val="center"/>
          </w:tcPr>
          <w:p w14:paraId="01BC6613"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710" w:type="dxa"/>
            <w:tcBorders>
              <w:top w:val="single" w:sz="6" w:space="0" w:color="auto"/>
              <w:left w:val="nil"/>
              <w:bottom w:val="single" w:sz="6" w:space="0" w:color="auto"/>
              <w:right w:val="single" w:sz="6" w:space="0" w:color="auto"/>
            </w:tcBorders>
            <w:vAlign w:val="center"/>
          </w:tcPr>
          <w:p w14:paraId="33A4A88A"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620" w:type="dxa"/>
            <w:tcBorders>
              <w:top w:val="single" w:sz="6" w:space="0" w:color="auto"/>
              <w:left w:val="nil"/>
              <w:bottom w:val="single" w:sz="6" w:space="0" w:color="auto"/>
              <w:right w:val="single" w:sz="6" w:space="0" w:color="auto"/>
            </w:tcBorders>
            <w:vAlign w:val="center"/>
          </w:tcPr>
          <w:p w14:paraId="4EE29478"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620" w:type="dxa"/>
            <w:tcBorders>
              <w:top w:val="single" w:sz="6" w:space="0" w:color="auto"/>
              <w:left w:val="nil"/>
              <w:bottom w:val="single" w:sz="6" w:space="0" w:color="auto"/>
              <w:right w:val="single" w:sz="6" w:space="0" w:color="auto"/>
            </w:tcBorders>
            <w:vAlign w:val="center"/>
          </w:tcPr>
          <w:p w14:paraId="6566A45F"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170" w:type="dxa"/>
            <w:tcBorders>
              <w:top w:val="single" w:sz="6" w:space="0" w:color="auto"/>
              <w:left w:val="nil"/>
              <w:bottom w:val="single" w:sz="6" w:space="0" w:color="auto"/>
              <w:right w:val="single" w:sz="6" w:space="0" w:color="auto"/>
            </w:tcBorders>
            <w:vAlign w:val="center"/>
          </w:tcPr>
          <w:p w14:paraId="2DBCB61E"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990" w:type="dxa"/>
            <w:tcBorders>
              <w:top w:val="single" w:sz="6" w:space="0" w:color="auto"/>
              <w:left w:val="nil"/>
              <w:bottom w:val="single" w:sz="6" w:space="0" w:color="auto"/>
              <w:right w:val="single" w:sz="6" w:space="0" w:color="auto"/>
            </w:tcBorders>
            <w:vAlign w:val="center"/>
          </w:tcPr>
          <w:p w14:paraId="3BA35C10" w14:textId="77777777" w:rsidR="00D10C6C" w:rsidRPr="004206ED" w:rsidRDefault="00D10C6C" w:rsidP="003C79D8">
            <w:pPr>
              <w:widowControl w:val="0"/>
              <w:autoSpaceDE w:val="0"/>
              <w:autoSpaceDN w:val="0"/>
              <w:adjustRightInd w:val="0"/>
              <w:spacing w:after="0" w:line="240" w:lineRule="auto"/>
              <w:jc w:val="center"/>
              <w:rPr>
                <w:rFonts w:ascii="Cambria" w:hAnsi="Cambria" w:cs="Times New Roman"/>
                <w:b/>
                <w:bCs/>
                <w:sz w:val="24"/>
                <w:szCs w:val="24"/>
                <w:lang w:val="es-DO"/>
              </w:rPr>
            </w:pPr>
          </w:p>
        </w:tc>
      </w:tr>
    </w:tbl>
    <w:p w14:paraId="45EE0F31" w14:textId="77777777" w:rsidR="005001C2" w:rsidRPr="004206ED" w:rsidRDefault="005001C2" w:rsidP="009A685F">
      <w:pPr>
        <w:widowControl w:val="0"/>
        <w:autoSpaceDE w:val="0"/>
        <w:autoSpaceDN w:val="0"/>
        <w:adjustRightInd w:val="0"/>
        <w:spacing w:line="240" w:lineRule="auto"/>
        <w:jc w:val="both"/>
        <w:rPr>
          <w:rFonts w:ascii="Cambria" w:hAnsi="Cambria" w:cs="Times New Roman"/>
          <w:b/>
          <w:bCs/>
          <w:sz w:val="24"/>
          <w:szCs w:val="24"/>
          <w:lang w:val="es-DO"/>
        </w:rPr>
      </w:pPr>
    </w:p>
    <w:p w14:paraId="4C02CAA3" w14:textId="474D8D4F"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SEXTO (6)</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LA FORMA DE PAGO.</w:t>
      </w:r>
      <w:r w:rsidR="005814DB"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La forma de pago por el </w:t>
      </w:r>
      <w:r w:rsidRPr="004206ED">
        <w:rPr>
          <w:rFonts w:ascii="Cambria" w:hAnsi="Cambria" w:cs="Times New Roman"/>
          <w:b/>
          <w:bCs/>
          <w:sz w:val="24"/>
          <w:szCs w:val="24"/>
          <w:lang w:val="es-DO"/>
        </w:rPr>
        <w:t>CONTRATANTE</w:t>
      </w:r>
      <w:r w:rsidRPr="004206ED">
        <w:rPr>
          <w:rFonts w:ascii="Cambria" w:hAnsi="Cambria" w:cs="Times New Roman"/>
          <w:sz w:val="24"/>
          <w:szCs w:val="24"/>
          <w:lang w:val="es-DO"/>
        </w:rPr>
        <w:t xml:space="preserve"> al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del CURSO será de la manera que se indica en los Documentos para participar en la ejecución de cursos de capacitación laboral. Se harán cuatro desembolsos que se calcularán los montos a pagar en cada </w:t>
      </w:r>
      <w:r w:rsidR="00316092" w:rsidRPr="004206ED">
        <w:rPr>
          <w:rFonts w:ascii="Cambria" w:hAnsi="Cambria" w:cs="Times New Roman"/>
          <w:sz w:val="24"/>
          <w:szCs w:val="24"/>
          <w:lang w:val="es-DO"/>
        </w:rPr>
        <w:t>uno de</w:t>
      </w:r>
      <w:r w:rsidRPr="004206ED">
        <w:rPr>
          <w:rFonts w:ascii="Cambria" w:hAnsi="Cambria" w:cs="Times New Roman"/>
          <w:sz w:val="24"/>
          <w:szCs w:val="24"/>
          <w:lang w:val="es-DO"/>
        </w:rPr>
        <w:t xml:space="preserve"> ellos </w:t>
      </w:r>
      <w:r w:rsidR="00316092" w:rsidRPr="004206ED">
        <w:rPr>
          <w:rFonts w:ascii="Cambria" w:hAnsi="Cambria" w:cs="Times New Roman"/>
          <w:sz w:val="24"/>
          <w:szCs w:val="24"/>
          <w:lang w:val="es-DO"/>
        </w:rPr>
        <w:t>en base</w:t>
      </w:r>
      <w:r w:rsidRPr="004206ED">
        <w:rPr>
          <w:rFonts w:ascii="Cambria" w:hAnsi="Cambria" w:cs="Times New Roman"/>
          <w:sz w:val="24"/>
          <w:szCs w:val="24"/>
          <w:lang w:val="es-DO"/>
        </w:rPr>
        <w:t xml:space="preserve"> a lo establecido específicamente los Documentos para participar en la ejecución de cursos de capacitación laboral:</w:t>
      </w:r>
    </w:p>
    <w:p w14:paraId="2224A349" w14:textId="55EA18B6" w:rsidR="00D10C6C" w:rsidRPr="004206ED" w:rsidRDefault="00EE3FC6" w:rsidP="0098106E">
      <w:pPr>
        <w:pStyle w:val="Prrafodelista"/>
        <w:numPr>
          <w:ilvl w:val="0"/>
          <w:numId w:val="36"/>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Un primer desembolso optativo, a solicitud del COS por concepto de anticipo, por un monto máximo equivalente al 35% del PCI</w:t>
      </w:r>
      <w:r w:rsidR="00626516" w:rsidRPr="004206ED">
        <w:rPr>
          <w:rFonts w:ascii="Cambria" w:hAnsi="Cambria" w:cs="Times New Roman"/>
          <w:sz w:val="24"/>
          <w:szCs w:val="24"/>
          <w:lang w:val="es-DO"/>
        </w:rPr>
        <w:t xml:space="preserve"> y un 30% de las Becas</w:t>
      </w:r>
      <w:r w:rsidRPr="004206ED">
        <w:rPr>
          <w:rFonts w:ascii="Cambria" w:hAnsi="Cambria" w:cs="Times New Roman"/>
          <w:sz w:val="24"/>
          <w:szCs w:val="24"/>
          <w:lang w:val="es-DO"/>
        </w:rPr>
        <w:t>. Este pago será efectivo luego de recibido el reporte de supervisión inicial del INFOTEP.</w:t>
      </w:r>
    </w:p>
    <w:p w14:paraId="7298F9B7" w14:textId="22B936FB" w:rsidR="00D10C6C" w:rsidRPr="004206ED" w:rsidRDefault="00EE3FC6" w:rsidP="0098106E">
      <w:pPr>
        <w:pStyle w:val="Prrafodelista"/>
        <w:numPr>
          <w:ilvl w:val="0"/>
          <w:numId w:val="36"/>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Un segundo desembolso luego de recibido el segundo reporte de supervisión del INFOTEP de un 20% del PCI</w:t>
      </w:r>
      <w:r w:rsidR="00626516" w:rsidRPr="004206ED">
        <w:rPr>
          <w:rFonts w:ascii="Cambria" w:hAnsi="Cambria" w:cs="Times New Roman"/>
          <w:sz w:val="24"/>
          <w:szCs w:val="24"/>
          <w:lang w:val="es-DO"/>
        </w:rPr>
        <w:t xml:space="preserve"> y un 25% de las Becas</w:t>
      </w:r>
      <w:r w:rsidRPr="004206ED">
        <w:rPr>
          <w:rFonts w:ascii="Cambria" w:hAnsi="Cambria" w:cs="Times New Roman"/>
          <w:sz w:val="24"/>
          <w:szCs w:val="24"/>
          <w:lang w:val="es-DO"/>
        </w:rPr>
        <w:t xml:space="preserve">. Si el COS tomó el anticipo, este segundo desembolso podrá ser hasta un máximo, que sumado al anticipo no sea superior al 75% del costo de la Fase Lectiva. Si el COS no tomó el anticipo este desembolso puede ser hasta un máximo del 75% de la Fase Lectiva. </w:t>
      </w:r>
    </w:p>
    <w:p w14:paraId="71B0C548" w14:textId="204DA7DF" w:rsidR="00D10C6C" w:rsidRPr="004206ED" w:rsidRDefault="00EE3FC6" w:rsidP="0098106E">
      <w:pPr>
        <w:pStyle w:val="Prrafodelista"/>
        <w:numPr>
          <w:ilvl w:val="0"/>
          <w:numId w:val="36"/>
        </w:numPr>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Un tercer desembolso, por concepto del total de la liquidación correspondiente a la Fase Lectiva equivalente al 20% del PCI</w:t>
      </w:r>
      <w:r w:rsidR="00626516" w:rsidRPr="004206ED">
        <w:rPr>
          <w:rFonts w:ascii="Cambria" w:hAnsi="Cambria" w:cs="Times New Roman"/>
          <w:sz w:val="24"/>
          <w:szCs w:val="24"/>
          <w:lang w:val="es-DO"/>
        </w:rPr>
        <w:t xml:space="preserve"> y un 30% de las Becas</w:t>
      </w:r>
      <w:r w:rsidRPr="004206ED">
        <w:rPr>
          <w:rFonts w:ascii="Cambria" w:hAnsi="Cambria" w:cs="Times New Roman"/>
          <w:sz w:val="24"/>
          <w:szCs w:val="24"/>
          <w:lang w:val="es-DO"/>
        </w:rPr>
        <w:t xml:space="preserve">. Para cuyo pago deberán haber sido colocados los egresados de dicha fase en la Fase de Pasantía por lo menos en un 70%, además de haber recibido el tercer reporte de supervisión del INFOTEP. </w:t>
      </w:r>
    </w:p>
    <w:p w14:paraId="258D5943" w14:textId="77777777" w:rsidR="00D10C6C" w:rsidRPr="004206ED" w:rsidRDefault="00EE3FC6" w:rsidP="0098106E">
      <w:pPr>
        <w:pStyle w:val="Prrafodelista"/>
        <w:widowControl w:val="0"/>
        <w:numPr>
          <w:ilvl w:val="0"/>
          <w:numId w:val="36"/>
        </w:numPr>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Un cuarto desembolso al finalizar la Fase de Pasantía, esta deberá ser liquidada, saldando de esta forma el curso completo, además de haber recibido el cuarto reporte de supervisión del INFOTEP.</w:t>
      </w:r>
    </w:p>
    <w:p w14:paraId="3AA62DCA"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PÁRRAFO I:</w:t>
      </w:r>
      <w:r w:rsidRPr="004206ED">
        <w:rPr>
          <w:rFonts w:ascii="Cambria" w:hAnsi="Cambria" w:cs="Times New Roman"/>
          <w:sz w:val="24"/>
          <w:szCs w:val="24"/>
          <w:lang w:val="es-DO"/>
        </w:rPr>
        <w:t xml:space="preserve"> La realización de cada uno de estos pagos guarda relación con los resultados de las supervisiones que se realizarán durante el curso por parte del INFOTEP -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y con el cumplimiento del contrato por parte del COS.</w:t>
      </w:r>
    </w:p>
    <w:p w14:paraId="58E97241" w14:textId="4BEF0A31"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lastRenderedPageBreak/>
        <w:t>ARTÍCULO SEPTIMO (7)</w:t>
      </w:r>
      <w:r w:rsidR="00C7203E"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LA BECA</w:t>
      </w:r>
      <w:r w:rsidRPr="004206ED">
        <w:rPr>
          <w:rFonts w:ascii="Cambria" w:hAnsi="Cambria" w:cs="Times New Roman"/>
          <w:sz w:val="24"/>
          <w:szCs w:val="24"/>
          <w:lang w:val="es-DO"/>
        </w:rPr>
        <w:t>.</w:t>
      </w:r>
    </w:p>
    <w:p w14:paraId="0ED10042" w14:textId="77777777" w:rsidR="005001C2" w:rsidRPr="004206ED" w:rsidRDefault="005001C2" w:rsidP="00BB59DD">
      <w:pPr>
        <w:widowControl w:val="0"/>
        <w:autoSpaceDE w:val="0"/>
        <w:autoSpaceDN w:val="0"/>
        <w:adjustRightInd w:val="0"/>
        <w:spacing w:after="0" w:line="240" w:lineRule="auto"/>
        <w:jc w:val="both"/>
        <w:rPr>
          <w:rFonts w:ascii="Cambria" w:hAnsi="Cambria" w:cs="Times New Roman"/>
          <w:b/>
          <w:bCs/>
          <w:sz w:val="24"/>
          <w:szCs w:val="24"/>
          <w:lang w:val="es-DO"/>
        </w:rPr>
      </w:pPr>
      <w:r w:rsidRPr="004206ED">
        <w:rPr>
          <w:rFonts w:ascii="Cambria" w:hAnsi="Cambria" w:cs="Times New Roman"/>
          <w:b/>
          <w:bCs/>
          <w:sz w:val="24"/>
          <w:szCs w:val="24"/>
          <w:lang w:val="es-DO"/>
        </w:rPr>
        <w:t xml:space="preserve">Beca en la Fase Lectiva y Fase de Pasantía </w:t>
      </w:r>
    </w:p>
    <w:p w14:paraId="030392E3" w14:textId="6FCD5C21" w:rsidR="005001C2" w:rsidRPr="004206ED" w:rsidRDefault="005001C2" w:rsidP="00BB59DD">
      <w:pPr>
        <w:widowControl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El </w:t>
      </w:r>
      <w:r w:rsidR="00316092" w:rsidRPr="004206ED">
        <w:rPr>
          <w:rFonts w:ascii="Cambria" w:hAnsi="Cambria" w:cs="Times New Roman"/>
          <w:sz w:val="24"/>
          <w:szCs w:val="24"/>
          <w:lang w:val="es-DO"/>
        </w:rPr>
        <w:t>importe destinado</w:t>
      </w:r>
      <w:r w:rsidRPr="004206ED">
        <w:rPr>
          <w:rFonts w:ascii="Cambria" w:hAnsi="Cambria" w:cs="Times New Roman"/>
          <w:sz w:val="24"/>
          <w:szCs w:val="24"/>
          <w:lang w:val="es-DO"/>
        </w:rPr>
        <w:t xml:space="preserve"> a financiar la movilización y refrigerio de los </w:t>
      </w:r>
      <w:r w:rsidR="00316092" w:rsidRPr="004206ED">
        <w:rPr>
          <w:rFonts w:ascii="Cambria" w:hAnsi="Cambria" w:cs="Times New Roman"/>
          <w:sz w:val="24"/>
          <w:szCs w:val="24"/>
          <w:lang w:val="es-DO"/>
        </w:rPr>
        <w:t>BENEFICIARIOS para</w:t>
      </w:r>
      <w:r w:rsidRPr="004206ED">
        <w:rPr>
          <w:rFonts w:ascii="Cambria" w:hAnsi="Cambria" w:cs="Times New Roman"/>
          <w:sz w:val="24"/>
          <w:szCs w:val="24"/>
          <w:lang w:val="es-DO"/>
        </w:rPr>
        <w:t xml:space="preserve"> cada uno </w:t>
      </w:r>
      <w:r w:rsidR="00316092" w:rsidRPr="004206ED">
        <w:rPr>
          <w:rFonts w:ascii="Cambria" w:hAnsi="Cambria" w:cs="Times New Roman"/>
          <w:sz w:val="24"/>
          <w:szCs w:val="24"/>
          <w:lang w:val="es-DO"/>
        </w:rPr>
        <w:t>y por</w:t>
      </w:r>
      <w:r w:rsidRPr="004206ED">
        <w:rPr>
          <w:rFonts w:ascii="Cambria" w:hAnsi="Cambria" w:cs="Times New Roman"/>
          <w:sz w:val="24"/>
          <w:szCs w:val="24"/>
          <w:lang w:val="es-DO"/>
        </w:rPr>
        <w:t xml:space="preserve"> día asistido asciende a la suma de: </w:t>
      </w:r>
      <w:r w:rsidR="00FD0149" w:rsidRPr="004206ED">
        <w:rPr>
          <w:rFonts w:ascii="Cambria" w:hAnsi="Cambria" w:cs="Times New Roman"/>
          <w:sz w:val="24"/>
          <w:szCs w:val="24"/>
          <w:lang w:val="es-DO"/>
        </w:rPr>
        <w:t xml:space="preserve">Cien </w:t>
      </w:r>
      <w:r w:rsidRPr="004206ED">
        <w:rPr>
          <w:rFonts w:ascii="Cambria" w:hAnsi="Cambria" w:cs="Times New Roman"/>
          <w:sz w:val="24"/>
          <w:szCs w:val="24"/>
          <w:lang w:val="es-DO"/>
        </w:rPr>
        <w:t>Pesos Dominicanos con 00/100 (RD$</w:t>
      </w:r>
      <w:r w:rsidR="00FD0149" w:rsidRPr="004206ED">
        <w:rPr>
          <w:rFonts w:ascii="Cambria" w:hAnsi="Cambria" w:cs="Times New Roman"/>
          <w:sz w:val="24"/>
          <w:szCs w:val="24"/>
          <w:lang w:val="es-DO"/>
        </w:rPr>
        <w:t>10</w:t>
      </w:r>
      <w:r w:rsidRPr="004206ED">
        <w:rPr>
          <w:rFonts w:ascii="Cambria" w:hAnsi="Cambria" w:cs="Times New Roman"/>
          <w:sz w:val="24"/>
          <w:szCs w:val="24"/>
          <w:lang w:val="es-DO"/>
        </w:rPr>
        <w:t>0.00).</w:t>
      </w:r>
    </w:p>
    <w:p w14:paraId="311D0E02" w14:textId="77777777" w:rsidR="00C70C41" w:rsidRPr="004206ED" w:rsidRDefault="00C70C41" w:rsidP="00BB59DD">
      <w:pPr>
        <w:widowControl w:val="0"/>
        <w:autoSpaceDE w:val="0"/>
        <w:autoSpaceDN w:val="0"/>
        <w:adjustRightInd w:val="0"/>
        <w:spacing w:after="0" w:line="240" w:lineRule="auto"/>
        <w:jc w:val="both"/>
        <w:rPr>
          <w:rFonts w:ascii="Cambria" w:hAnsi="Cambria" w:cs="Times New Roman"/>
          <w:sz w:val="24"/>
          <w:szCs w:val="24"/>
          <w:lang w:val="es-DO"/>
        </w:rPr>
      </w:pPr>
    </w:p>
    <w:tbl>
      <w:tblPr>
        <w:tblW w:w="10109" w:type="dxa"/>
        <w:jc w:val="center"/>
        <w:tblLayout w:type="fixed"/>
        <w:tblCellMar>
          <w:left w:w="10" w:type="dxa"/>
          <w:right w:w="10" w:type="dxa"/>
        </w:tblCellMar>
        <w:tblLook w:val="0000" w:firstRow="0" w:lastRow="0" w:firstColumn="0" w:lastColumn="0" w:noHBand="0" w:noVBand="0"/>
      </w:tblPr>
      <w:tblGrid>
        <w:gridCol w:w="841"/>
        <w:gridCol w:w="2790"/>
        <w:gridCol w:w="718"/>
        <w:gridCol w:w="720"/>
        <w:gridCol w:w="720"/>
        <w:gridCol w:w="1530"/>
        <w:gridCol w:w="1260"/>
        <w:gridCol w:w="1530"/>
      </w:tblGrid>
      <w:tr w:rsidR="000444E6" w:rsidRPr="004206ED" w14:paraId="22117767" w14:textId="77777777" w:rsidTr="00BB59DD">
        <w:trPr>
          <w:trHeight w:val="255"/>
          <w:jc w:val="center"/>
        </w:trPr>
        <w:tc>
          <w:tcPr>
            <w:tcW w:w="3631" w:type="dxa"/>
            <w:gridSpan w:val="2"/>
            <w:tcBorders>
              <w:top w:val="single" w:sz="8" w:space="0" w:color="auto"/>
              <w:left w:val="single" w:sz="8" w:space="0" w:color="auto"/>
              <w:bottom w:val="single" w:sz="6" w:space="0" w:color="auto"/>
              <w:right w:val="single" w:sz="6" w:space="0" w:color="000000"/>
            </w:tcBorders>
            <w:shd w:val="clear" w:color="auto" w:fill="C0C0C0"/>
            <w:vAlign w:val="center"/>
          </w:tcPr>
          <w:p w14:paraId="3B26B6B4"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Curso</w:t>
            </w:r>
          </w:p>
        </w:tc>
        <w:tc>
          <w:tcPr>
            <w:tcW w:w="718" w:type="dxa"/>
            <w:vMerge w:val="restart"/>
            <w:tcBorders>
              <w:top w:val="single" w:sz="8" w:space="0" w:color="auto"/>
              <w:left w:val="single" w:sz="6" w:space="0" w:color="auto"/>
              <w:bottom w:val="nil"/>
              <w:right w:val="single" w:sz="6" w:space="0" w:color="auto"/>
            </w:tcBorders>
            <w:shd w:val="clear" w:color="auto" w:fill="C0C0C0"/>
            <w:vAlign w:val="center"/>
          </w:tcPr>
          <w:p w14:paraId="573BDF9F" w14:textId="77777777" w:rsidR="00D10C6C" w:rsidRPr="004206ED" w:rsidRDefault="00D10C6C">
            <w:pPr>
              <w:keepNext/>
              <w:widowControl w:val="0"/>
              <w:autoSpaceDE w:val="0"/>
              <w:autoSpaceDN w:val="0"/>
              <w:adjustRightInd w:val="0"/>
              <w:spacing w:after="0" w:line="240" w:lineRule="auto"/>
              <w:jc w:val="center"/>
              <w:rPr>
                <w:rFonts w:ascii="Cambria" w:hAnsi="Cambria" w:cs="Times New Roman"/>
                <w:b/>
                <w:bCs/>
                <w:sz w:val="24"/>
                <w:szCs w:val="24"/>
                <w:lang w:val="es-DO"/>
              </w:rPr>
            </w:pPr>
          </w:p>
        </w:tc>
        <w:tc>
          <w:tcPr>
            <w:tcW w:w="1440" w:type="dxa"/>
            <w:gridSpan w:val="2"/>
            <w:tcBorders>
              <w:top w:val="single" w:sz="8" w:space="0" w:color="auto"/>
              <w:left w:val="nil"/>
              <w:bottom w:val="single" w:sz="6" w:space="0" w:color="auto"/>
              <w:right w:val="nil"/>
            </w:tcBorders>
            <w:shd w:val="clear" w:color="auto" w:fill="C0C0C0"/>
            <w:vAlign w:val="center"/>
          </w:tcPr>
          <w:p w14:paraId="2EFECB80"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Duración en Días</w:t>
            </w:r>
          </w:p>
        </w:tc>
        <w:tc>
          <w:tcPr>
            <w:tcW w:w="2790" w:type="dxa"/>
            <w:gridSpan w:val="2"/>
            <w:tcBorders>
              <w:top w:val="single" w:sz="8" w:space="0" w:color="auto"/>
              <w:left w:val="single" w:sz="8" w:space="0" w:color="auto"/>
              <w:bottom w:val="single" w:sz="6" w:space="0" w:color="auto"/>
              <w:right w:val="single" w:sz="6" w:space="0" w:color="000000"/>
            </w:tcBorders>
            <w:shd w:val="clear" w:color="auto" w:fill="C0C0C0"/>
            <w:vAlign w:val="center"/>
          </w:tcPr>
          <w:p w14:paraId="7FD1C730"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Monto Beca</w:t>
            </w:r>
          </w:p>
        </w:tc>
        <w:tc>
          <w:tcPr>
            <w:tcW w:w="1530" w:type="dxa"/>
            <w:tcBorders>
              <w:top w:val="single" w:sz="8" w:space="0" w:color="auto"/>
              <w:left w:val="nil"/>
              <w:bottom w:val="single" w:sz="6" w:space="0" w:color="auto"/>
              <w:right w:val="single" w:sz="8" w:space="0" w:color="auto"/>
            </w:tcBorders>
            <w:shd w:val="clear" w:color="auto" w:fill="C0C0C0"/>
            <w:vAlign w:val="center"/>
          </w:tcPr>
          <w:p w14:paraId="2DD3668A" w14:textId="5CB64D70" w:rsidR="00D10C6C" w:rsidRPr="004206ED" w:rsidRDefault="00D10C6C" w:rsidP="00BB59DD">
            <w:pPr>
              <w:widowControl w:val="0"/>
              <w:autoSpaceDE w:val="0"/>
              <w:autoSpaceDN w:val="0"/>
              <w:adjustRightInd w:val="0"/>
              <w:spacing w:after="0" w:line="240" w:lineRule="auto"/>
              <w:jc w:val="center"/>
              <w:rPr>
                <w:rFonts w:ascii="Cambria" w:hAnsi="Cambria" w:cs="Times New Roman"/>
                <w:b/>
                <w:bCs/>
                <w:sz w:val="24"/>
                <w:szCs w:val="24"/>
                <w:lang w:val="es-DO"/>
              </w:rPr>
            </w:pPr>
          </w:p>
        </w:tc>
      </w:tr>
      <w:tr w:rsidR="000444E6" w:rsidRPr="004206ED" w14:paraId="78E5854A" w14:textId="77777777" w:rsidTr="00BB59DD">
        <w:trPr>
          <w:trHeight w:val="270"/>
          <w:jc w:val="center"/>
        </w:trPr>
        <w:tc>
          <w:tcPr>
            <w:tcW w:w="841" w:type="dxa"/>
            <w:tcBorders>
              <w:top w:val="nil"/>
              <w:left w:val="single" w:sz="8" w:space="0" w:color="auto"/>
              <w:bottom w:val="nil"/>
              <w:right w:val="single" w:sz="6" w:space="0" w:color="auto"/>
            </w:tcBorders>
            <w:shd w:val="clear" w:color="auto" w:fill="C0C0C0"/>
            <w:vAlign w:val="center"/>
          </w:tcPr>
          <w:p w14:paraId="131E77E6"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Código</w:t>
            </w:r>
          </w:p>
        </w:tc>
        <w:tc>
          <w:tcPr>
            <w:tcW w:w="2790" w:type="dxa"/>
            <w:tcBorders>
              <w:top w:val="nil"/>
              <w:left w:val="nil"/>
              <w:bottom w:val="nil"/>
              <w:right w:val="single" w:sz="6" w:space="0" w:color="auto"/>
            </w:tcBorders>
            <w:shd w:val="clear" w:color="auto" w:fill="C0C0C0"/>
            <w:vAlign w:val="center"/>
          </w:tcPr>
          <w:p w14:paraId="12EA5EFE"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Nombre del Curso</w:t>
            </w:r>
          </w:p>
        </w:tc>
        <w:tc>
          <w:tcPr>
            <w:tcW w:w="718" w:type="dxa"/>
            <w:vMerge/>
            <w:tcBorders>
              <w:top w:val="nil"/>
              <w:left w:val="single" w:sz="6" w:space="0" w:color="auto"/>
              <w:bottom w:val="nil"/>
              <w:right w:val="single" w:sz="6" w:space="0" w:color="auto"/>
            </w:tcBorders>
            <w:vAlign w:val="center"/>
          </w:tcPr>
          <w:p w14:paraId="444ADEBC" w14:textId="77777777" w:rsidR="00D10C6C" w:rsidRPr="004206ED" w:rsidRDefault="00D10C6C" w:rsidP="00BB59DD">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720" w:type="dxa"/>
            <w:tcBorders>
              <w:top w:val="nil"/>
              <w:left w:val="nil"/>
              <w:bottom w:val="nil"/>
              <w:right w:val="single" w:sz="6" w:space="0" w:color="auto"/>
            </w:tcBorders>
            <w:shd w:val="clear" w:color="auto" w:fill="C0C0C0"/>
            <w:vAlign w:val="center"/>
          </w:tcPr>
          <w:p w14:paraId="074FAF70"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F.L.</w:t>
            </w:r>
          </w:p>
        </w:tc>
        <w:tc>
          <w:tcPr>
            <w:tcW w:w="720" w:type="dxa"/>
            <w:tcBorders>
              <w:top w:val="nil"/>
              <w:left w:val="nil"/>
              <w:bottom w:val="nil"/>
              <w:right w:val="nil"/>
            </w:tcBorders>
            <w:shd w:val="clear" w:color="auto" w:fill="C0C0C0"/>
            <w:vAlign w:val="center"/>
          </w:tcPr>
          <w:p w14:paraId="170A06B3"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F.P.</w:t>
            </w:r>
          </w:p>
        </w:tc>
        <w:tc>
          <w:tcPr>
            <w:tcW w:w="1530" w:type="dxa"/>
            <w:tcBorders>
              <w:top w:val="nil"/>
              <w:left w:val="single" w:sz="8" w:space="0" w:color="auto"/>
              <w:bottom w:val="nil"/>
              <w:right w:val="single" w:sz="6" w:space="0" w:color="auto"/>
            </w:tcBorders>
            <w:shd w:val="clear" w:color="auto" w:fill="C0C0C0"/>
            <w:vAlign w:val="center"/>
          </w:tcPr>
          <w:p w14:paraId="76AFBE8A"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F.L.</w:t>
            </w:r>
          </w:p>
        </w:tc>
        <w:tc>
          <w:tcPr>
            <w:tcW w:w="1260" w:type="dxa"/>
            <w:tcBorders>
              <w:top w:val="nil"/>
              <w:left w:val="nil"/>
              <w:bottom w:val="nil"/>
              <w:right w:val="single" w:sz="6" w:space="0" w:color="auto"/>
            </w:tcBorders>
            <w:shd w:val="clear" w:color="auto" w:fill="C0C0C0"/>
            <w:vAlign w:val="center"/>
          </w:tcPr>
          <w:p w14:paraId="4F2DB934"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F.P.</w:t>
            </w:r>
          </w:p>
        </w:tc>
        <w:tc>
          <w:tcPr>
            <w:tcW w:w="1530" w:type="dxa"/>
            <w:tcBorders>
              <w:top w:val="nil"/>
              <w:left w:val="nil"/>
              <w:bottom w:val="nil"/>
              <w:right w:val="single" w:sz="8" w:space="0" w:color="auto"/>
            </w:tcBorders>
            <w:shd w:val="clear" w:color="auto" w:fill="C0C0C0"/>
            <w:vAlign w:val="center"/>
          </w:tcPr>
          <w:p w14:paraId="2826F082" w14:textId="58C5A378"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Total</w:t>
            </w:r>
          </w:p>
        </w:tc>
      </w:tr>
      <w:tr w:rsidR="005001C2" w:rsidRPr="004206ED" w14:paraId="762F829E" w14:textId="77777777" w:rsidTr="00BB59DD">
        <w:trPr>
          <w:trHeight w:val="20"/>
          <w:jc w:val="center"/>
        </w:trPr>
        <w:tc>
          <w:tcPr>
            <w:tcW w:w="841" w:type="dxa"/>
            <w:tcBorders>
              <w:top w:val="single" w:sz="8" w:space="0" w:color="auto"/>
              <w:left w:val="single" w:sz="8" w:space="0" w:color="auto"/>
              <w:bottom w:val="single" w:sz="6" w:space="0" w:color="auto"/>
              <w:right w:val="single" w:sz="8" w:space="0" w:color="auto"/>
            </w:tcBorders>
            <w:vAlign w:val="center"/>
          </w:tcPr>
          <w:p w14:paraId="18374E76"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2790" w:type="dxa"/>
            <w:tcBorders>
              <w:top w:val="single" w:sz="8" w:space="0" w:color="auto"/>
              <w:left w:val="nil"/>
              <w:bottom w:val="single" w:sz="6" w:space="0" w:color="auto"/>
              <w:right w:val="single" w:sz="8" w:space="0" w:color="auto"/>
            </w:tcBorders>
            <w:vAlign w:val="center"/>
          </w:tcPr>
          <w:p w14:paraId="1CC9D1F9" w14:textId="77777777" w:rsidR="00D10C6C" w:rsidRPr="004206ED" w:rsidRDefault="00D10C6C" w:rsidP="00BB59DD">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718" w:type="dxa"/>
            <w:tcBorders>
              <w:top w:val="single" w:sz="8" w:space="0" w:color="auto"/>
              <w:left w:val="nil"/>
              <w:bottom w:val="single" w:sz="6" w:space="0" w:color="auto"/>
              <w:right w:val="single" w:sz="6" w:space="0" w:color="auto"/>
            </w:tcBorders>
            <w:vAlign w:val="center"/>
          </w:tcPr>
          <w:p w14:paraId="0588ED6A"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720" w:type="dxa"/>
            <w:tcBorders>
              <w:top w:val="single" w:sz="8" w:space="0" w:color="auto"/>
              <w:left w:val="nil"/>
              <w:bottom w:val="single" w:sz="6" w:space="0" w:color="auto"/>
              <w:right w:val="single" w:sz="6" w:space="0" w:color="auto"/>
            </w:tcBorders>
            <w:vAlign w:val="center"/>
          </w:tcPr>
          <w:p w14:paraId="7108B892"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720" w:type="dxa"/>
            <w:tcBorders>
              <w:top w:val="single" w:sz="8" w:space="0" w:color="auto"/>
              <w:left w:val="nil"/>
              <w:bottom w:val="single" w:sz="6" w:space="0" w:color="auto"/>
              <w:right w:val="single" w:sz="6" w:space="0" w:color="auto"/>
            </w:tcBorders>
            <w:vAlign w:val="center"/>
          </w:tcPr>
          <w:p w14:paraId="769DBAA9"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530" w:type="dxa"/>
            <w:tcBorders>
              <w:top w:val="single" w:sz="8" w:space="0" w:color="auto"/>
              <w:left w:val="nil"/>
              <w:bottom w:val="single" w:sz="6" w:space="0" w:color="auto"/>
              <w:right w:val="single" w:sz="6" w:space="0" w:color="auto"/>
            </w:tcBorders>
            <w:vAlign w:val="center"/>
          </w:tcPr>
          <w:p w14:paraId="1C0EEEE4"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260" w:type="dxa"/>
            <w:tcBorders>
              <w:top w:val="single" w:sz="8" w:space="0" w:color="auto"/>
              <w:left w:val="nil"/>
              <w:bottom w:val="single" w:sz="6" w:space="0" w:color="auto"/>
              <w:right w:val="single" w:sz="6" w:space="0" w:color="auto"/>
            </w:tcBorders>
            <w:vAlign w:val="center"/>
          </w:tcPr>
          <w:p w14:paraId="03EF604C"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530" w:type="dxa"/>
            <w:tcBorders>
              <w:top w:val="single" w:sz="8" w:space="0" w:color="auto"/>
              <w:left w:val="nil"/>
              <w:bottom w:val="single" w:sz="6" w:space="0" w:color="auto"/>
              <w:right w:val="single" w:sz="8" w:space="0" w:color="auto"/>
            </w:tcBorders>
            <w:vAlign w:val="center"/>
          </w:tcPr>
          <w:p w14:paraId="114DF152"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r>
      <w:tr w:rsidR="005001C2" w:rsidRPr="004206ED" w14:paraId="1BC5BF64" w14:textId="77777777" w:rsidTr="00BB59DD">
        <w:trPr>
          <w:trHeight w:val="20"/>
          <w:jc w:val="center"/>
        </w:trPr>
        <w:tc>
          <w:tcPr>
            <w:tcW w:w="841" w:type="dxa"/>
            <w:tcBorders>
              <w:top w:val="nil"/>
              <w:left w:val="single" w:sz="8" w:space="0" w:color="auto"/>
              <w:bottom w:val="single" w:sz="6" w:space="0" w:color="auto"/>
              <w:right w:val="single" w:sz="8" w:space="0" w:color="auto"/>
            </w:tcBorders>
            <w:vAlign w:val="center"/>
          </w:tcPr>
          <w:p w14:paraId="17B2F192"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2790" w:type="dxa"/>
            <w:tcBorders>
              <w:top w:val="nil"/>
              <w:left w:val="nil"/>
              <w:bottom w:val="single" w:sz="6" w:space="0" w:color="auto"/>
              <w:right w:val="single" w:sz="8" w:space="0" w:color="auto"/>
            </w:tcBorders>
            <w:vAlign w:val="center"/>
          </w:tcPr>
          <w:p w14:paraId="46EA1F6B" w14:textId="77777777" w:rsidR="00D10C6C" w:rsidRPr="004206ED" w:rsidRDefault="00D10C6C" w:rsidP="00BB59DD">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718" w:type="dxa"/>
            <w:tcBorders>
              <w:top w:val="nil"/>
              <w:left w:val="nil"/>
              <w:bottom w:val="single" w:sz="6" w:space="0" w:color="auto"/>
              <w:right w:val="single" w:sz="6" w:space="0" w:color="auto"/>
            </w:tcBorders>
            <w:vAlign w:val="center"/>
          </w:tcPr>
          <w:p w14:paraId="1EC41A40"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720" w:type="dxa"/>
            <w:tcBorders>
              <w:top w:val="nil"/>
              <w:left w:val="nil"/>
              <w:bottom w:val="single" w:sz="6" w:space="0" w:color="auto"/>
              <w:right w:val="single" w:sz="6" w:space="0" w:color="auto"/>
            </w:tcBorders>
            <w:vAlign w:val="center"/>
          </w:tcPr>
          <w:p w14:paraId="642FBC93"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720" w:type="dxa"/>
            <w:tcBorders>
              <w:top w:val="nil"/>
              <w:left w:val="nil"/>
              <w:bottom w:val="single" w:sz="6" w:space="0" w:color="auto"/>
              <w:right w:val="single" w:sz="6" w:space="0" w:color="auto"/>
            </w:tcBorders>
            <w:vAlign w:val="center"/>
          </w:tcPr>
          <w:p w14:paraId="16623D81"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530" w:type="dxa"/>
            <w:tcBorders>
              <w:top w:val="nil"/>
              <w:left w:val="nil"/>
              <w:bottom w:val="single" w:sz="6" w:space="0" w:color="auto"/>
              <w:right w:val="single" w:sz="6" w:space="0" w:color="auto"/>
            </w:tcBorders>
            <w:vAlign w:val="center"/>
          </w:tcPr>
          <w:p w14:paraId="51DE3921"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260" w:type="dxa"/>
            <w:tcBorders>
              <w:top w:val="nil"/>
              <w:left w:val="nil"/>
              <w:bottom w:val="single" w:sz="6" w:space="0" w:color="auto"/>
              <w:right w:val="single" w:sz="6" w:space="0" w:color="auto"/>
            </w:tcBorders>
            <w:vAlign w:val="center"/>
          </w:tcPr>
          <w:p w14:paraId="55429AD4"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530" w:type="dxa"/>
            <w:tcBorders>
              <w:top w:val="nil"/>
              <w:left w:val="nil"/>
              <w:bottom w:val="single" w:sz="6" w:space="0" w:color="auto"/>
              <w:right w:val="single" w:sz="8" w:space="0" w:color="auto"/>
            </w:tcBorders>
            <w:vAlign w:val="center"/>
          </w:tcPr>
          <w:p w14:paraId="773A89CF"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r>
      <w:tr w:rsidR="005001C2" w:rsidRPr="004206ED" w14:paraId="61E2BADD" w14:textId="77777777" w:rsidTr="00BB59DD">
        <w:trPr>
          <w:trHeight w:val="264"/>
          <w:jc w:val="center"/>
        </w:trPr>
        <w:tc>
          <w:tcPr>
            <w:tcW w:w="841" w:type="dxa"/>
            <w:tcBorders>
              <w:top w:val="single" w:sz="6" w:space="0" w:color="auto"/>
              <w:left w:val="single" w:sz="6" w:space="0" w:color="auto"/>
              <w:bottom w:val="single" w:sz="6" w:space="0" w:color="auto"/>
              <w:right w:val="single" w:sz="6" w:space="0" w:color="auto"/>
            </w:tcBorders>
            <w:vAlign w:val="center"/>
          </w:tcPr>
          <w:p w14:paraId="0C4C161B"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2790" w:type="dxa"/>
            <w:tcBorders>
              <w:top w:val="single" w:sz="6" w:space="0" w:color="auto"/>
              <w:left w:val="nil"/>
              <w:bottom w:val="single" w:sz="6" w:space="0" w:color="auto"/>
              <w:right w:val="single" w:sz="6" w:space="0" w:color="auto"/>
            </w:tcBorders>
            <w:vAlign w:val="center"/>
          </w:tcPr>
          <w:p w14:paraId="5DF8B4D1" w14:textId="77777777" w:rsidR="00D10C6C" w:rsidRPr="004206ED" w:rsidRDefault="005001C2">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Total</w:t>
            </w:r>
          </w:p>
        </w:tc>
        <w:tc>
          <w:tcPr>
            <w:tcW w:w="718" w:type="dxa"/>
            <w:tcBorders>
              <w:top w:val="single" w:sz="6" w:space="0" w:color="auto"/>
              <w:left w:val="nil"/>
              <w:bottom w:val="single" w:sz="6" w:space="0" w:color="auto"/>
              <w:right w:val="single" w:sz="6" w:space="0" w:color="auto"/>
            </w:tcBorders>
            <w:vAlign w:val="center"/>
          </w:tcPr>
          <w:p w14:paraId="293D99CF"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720" w:type="dxa"/>
            <w:tcBorders>
              <w:top w:val="single" w:sz="6" w:space="0" w:color="auto"/>
              <w:left w:val="nil"/>
              <w:bottom w:val="single" w:sz="6" w:space="0" w:color="auto"/>
              <w:right w:val="single" w:sz="6" w:space="0" w:color="auto"/>
            </w:tcBorders>
            <w:vAlign w:val="center"/>
          </w:tcPr>
          <w:p w14:paraId="3B42528C"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720" w:type="dxa"/>
            <w:tcBorders>
              <w:top w:val="single" w:sz="6" w:space="0" w:color="auto"/>
              <w:left w:val="nil"/>
              <w:bottom w:val="single" w:sz="6" w:space="0" w:color="auto"/>
              <w:right w:val="single" w:sz="6" w:space="0" w:color="auto"/>
            </w:tcBorders>
            <w:vAlign w:val="center"/>
          </w:tcPr>
          <w:p w14:paraId="7A658F1C"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530" w:type="dxa"/>
            <w:tcBorders>
              <w:top w:val="single" w:sz="6" w:space="0" w:color="auto"/>
              <w:left w:val="nil"/>
              <w:bottom w:val="single" w:sz="6" w:space="0" w:color="auto"/>
              <w:right w:val="single" w:sz="6" w:space="0" w:color="auto"/>
            </w:tcBorders>
            <w:vAlign w:val="center"/>
          </w:tcPr>
          <w:p w14:paraId="2530259A"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260" w:type="dxa"/>
            <w:tcBorders>
              <w:top w:val="single" w:sz="6" w:space="0" w:color="auto"/>
              <w:left w:val="nil"/>
              <w:bottom w:val="single" w:sz="6" w:space="0" w:color="auto"/>
              <w:right w:val="single" w:sz="6" w:space="0" w:color="auto"/>
            </w:tcBorders>
            <w:vAlign w:val="center"/>
          </w:tcPr>
          <w:p w14:paraId="431F454F"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c>
          <w:tcPr>
            <w:tcW w:w="1530" w:type="dxa"/>
            <w:tcBorders>
              <w:top w:val="single" w:sz="6" w:space="0" w:color="auto"/>
              <w:left w:val="nil"/>
              <w:bottom w:val="single" w:sz="6" w:space="0" w:color="auto"/>
              <w:right w:val="single" w:sz="6" w:space="0" w:color="auto"/>
            </w:tcBorders>
            <w:vAlign w:val="center"/>
          </w:tcPr>
          <w:p w14:paraId="21B2C2AA" w14:textId="77777777" w:rsidR="00D10C6C" w:rsidRPr="004206ED" w:rsidRDefault="00D10C6C">
            <w:pPr>
              <w:widowControl w:val="0"/>
              <w:autoSpaceDE w:val="0"/>
              <w:autoSpaceDN w:val="0"/>
              <w:adjustRightInd w:val="0"/>
              <w:spacing w:after="0" w:line="240" w:lineRule="auto"/>
              <w:jc w:val="center"/>
              <w:rPr>
                <w:rFonts w:ascii="Cambria" w:hAnsi="Cambria" w:cs="Times New Roman"/>
                <w:b/>
                <w:bCs/>
                <w:sz w:val="24"/>
                <w:szCs w:val="24"/>
                <w:lang w:val="es-DO"/>
              </w:rPr>
            </w:pPr>
          </w:p>
        </w:tc>
      </w:tr>
    </w:tbl>
    <w:p w14:paraId="475BE23F" w14:textId="77777777" w:rsidR="005814DB" w:rsidRPr="004206ED" w:rsidRDefault="005814DB" w:rsidP="009A685F">
      <w:pPr>
        <w:widowControl w:val="0"/>
        <w:autoSpaceDE w:val="0"/>
        <w:autoSpaceDN w:val="0"/>
        <w:adjustRightInd w:val="0"/>
        <w:spacing w:line="240" w:lineRule="auto"/>
        <w:jc w:val="both"/>
        <w:rPr>
          <w:rFonts w:ascii="Cambria" w:hAnsi="Cambria" w:cs="Times New Roman"/>
          <w:b/>
          <w:bCs/>
          <w:sz w:val="24"/>
          <w:szCs w:val="24"/>
          <w:lang w:val="es-DO"/>
        </w:rPr>
      </w:pPr>
    </w:p>
    <w:p w14:paraId="54158656" w14:textId="06BF25B1"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OCTAVO (8)</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DEL SEGURO CONTRA ACCIDENTES.</w:t>
      </w:r>
      <w:r w:rsidR="005814DB"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se compromete </w:t>
      </w:r>
      <w:r w:rsidR="00316092" w:rsidRPr="004206ED">
        <w:rPr>
          <w:rFonts w:ascii="Cambria" w:hAnsi="Cambria" w:cs="Times New Roman"/>
          <w:sz w:val="24"/>
          <w:szCs w:val="24"/>
          <w:lang w:val="es-DO"/>
        </w:rPr>
        <w:t>y está</w:t>
      </w:r>
      <w:r w:rsidRPr="004206ED">
        <w:rPr>
          <w:rFonts w:ascii="Cambria" w:hAnsi="Cambria" w:cs="Times New Roman"/>
          <w:sz w:val="24"/>
          <w:szCs w:val="24"/>
          <w:lang w:val="es-DO"/>
        </w:rPr>
        <w:t xml:space="preserve"> obligada a asegurar a los BENEFICIARIOS de cada curso, por el total del tiempo que dure la misma </w:t>
      </w:r>
      <w:r w:rsidR="00316092" w:rsidRPr="004206ED">
        <w:rPr>
          <w:rFonts w:ascii="Cambria" w:hAnsi="Cambria" w:cs="Times New Roman"/>
          <w:sz w:val="24"/>
          <w:szCs w:val="24"/>
          <w:lang w:val="es-DO"/>
        </w:rPr>
        <w:t>a cubrir</w:t>
      </w:r>
      <w:r w:rsidRPr="004206ED">
        <w:rPr>
          <w:rFonts w:ascii="Cambria" w:hAnsi="Cambria" w:cs="Times New Roman"/>
          <w:sz w:val="24"/>
          <w:szCs w:val="24"/>
          <w:lang w:val="es-DO"/>
        </w:rPr>
        <w:t xml:space="preserve"> una Póliza de los accidentes que los BENEFICIARIOS pudiesen tener durante su participación en el curso (Fase Lectiva y de Pasantía) debiendo demostrar 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en forma </w:t>
      </w:r>
      <w:r w:rsidR="00316092" w:rsidRPr="004206ED">
        <w:rPr>
          <w:rFonts w:ascii="Cambria" w:hAnsi="Cambria" w:cs="Times New Roman"/>
          <w:sz w:val="24"/>
          <w:szCs w:val="24"/>
          <w:lang w:val="es-DO"/>
        </w:rPr>
        <w:t>documentada la</w:t>
      </w:r>
      <w:r w:rsidRPr="004206ED">
        <w:rPr>
          <w:rFonts w:ascii="Cambria" w:hAnsi="Cambria" w:cs="Times New Roman"/>
          <w:sz w:val="24"/>
          <w:szCs w:val="24"/>
          <w:lang w:val="es-DO"/>
        </w:rPr>
        <w:t xml:space="preserve"> suscripción de </w:t>
      </w:r>
      <w:r w:rsidR="005D487D" w:rsidRPr="004206ED">
        <w:rPr>
          <w:rFonts w:ascii="Cambria" w:hAnsi="Cambria" w:cs="Times New Roman"/>
          <w:sz w:val="24"/>
          <w:szCs w:val="24"/>
          <w:lang w:val="es-DO"/>
        </w:rPr>
        <w:t>la Póliza</w:t>
      </w:r>
      <w:r w:rsidRPr="004206ED">
        <w:rPr>
          <w:rFonts w:ascii="Cambria" w:hAnsi="Cambria" w:cs="Times New Roman"/>
          <w:sz w:val="24"/>
          <w:szCs w:val="24"/>
          <w:lang w:val="es-DO"/>
        </w:rPr>
        <w:t xml:space="preserve"> de Seguros contra Accidentes con la Empresa Aseguradora para los _______ BENEFICIARIOS para el total de cursos. </w:t>
      </w:r>
    </w:p>
    <w:p w14:paraId="58CF74E5"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Esto es un requisito para el inicio de los cursos (organización del curso) o acta de inicio del curso.</w:t>
      </w:r>
    </w:p>
    <w:p w14:paraId="6E715109" w14:textId="7C5301E6" w:rsidR="005001C2" w:rsidRPr="004206ED" w:rsidRDefault="005001C2" w:rsidP="009A685F">
      <w:pPr>
        <w:widowControl w:val="0"/>
        <w:autoSpaceDE w:val="0"/>
        <w:autoSpaceDN w:val="0"/>
        <w:adjustRightInd w:val="0"/>
        <w:spacing w:line="240" w:lineRule="auto"/>
        <w:jc w:val="both"/>
        <w:rPr>
          <w:rFonts w:ascii="Cambria" w:hAnsi="Cambria" w:cs="Times New Roman"/>
          <w:bCs/>
          <w:sz w:val="24"/>
          <w:szCs w:val="24"/>
          <w:lang w:val="es-DO"/>
        </w:rPr>
      </w:pPr>
      <w:r w:rsidRPr="004206ED">
        <w:rPr>
          <w:rFonts w:ascii="Cambria" w:hAnsi="Cambria" w:cs="Times New Roman"/>
          <w:b/>
          <w:bCs/>
          <w:sz w:val="24"/>
          <w:szCs w:val="24"/>
          <w:lang w:val="es-DO"/>
        </w:rPr>
        <w:t>ARTÍCULO NOVENO (9)</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LAS CONDICIONES PREVIAS A LOS PAGOS</w:t>
      </w:r>
      <w:r w:rsidR="005814DB" w:rsidRPr="004206ED">
        <w:rPr>
          <w:rFonts w:ascii="Cambria" w:hAnsi="Cambria" w:cs="Times New Roman"/>
          <w:b/>
          <w:bCs/>
          <w:sz w:val="24"/>
          <w:szCs w:val="24"/>
          <w:lang w:val="es-DO"/>
        </w:rPr>
        <w:t xml:space="preserve">. </w:t>
      </w:r>
      <w:r w:rsidRPr="004206ED">
        <w:rPr>
          <w:rFonts w:ascii="Cambria" w:hAnsi="Cambria" w:cs="Times New Roman"/>
          <w:bCs/>
          <w:sz w:val="24"/>
          <w:szCs w:val="24"/>
          <w:lang w:val="es-DO"/>
        </w:rPr>
        <w:t xml:space="preserve">El COS </w:t>
      </w:r>
      <w:r w:rsidR="00316092" w:rsidRPr="004206ED">
        <w:rPr>
          <w:rFonts w:ascii="Cambria" w:hAnsi="Cambria" w:cs="Times New Roman"/>
          <w:bCs/>
          <w:sz w:val="24"/>
          <w:szCs w:val="24"/>
          <w:lang w:val="es-DO"/>
        </w:rPr>
        <w:t>EJECUTOR deberá</w:t>
      </w:r>
      <w:r w:rsidRPr="004206ED">
        <w:rPr>
          <w:rFonts w:ascii="Cambria" w:hAnsi="Cambria" w:cs="Times New Roman"/>
          <w:bCs/>
          <w:sz w:val="24"/>
          <w:szCs w:val="24"/>
          <w:lang w:val="es-DO"/>
        </w:rPr>
        <w:t xml:space="preserve"> presentar los siguientes documentos previos a cada pago:</w:t>
      </w:r>
    </w:p>
    <w:p w14:paraId="0C3EC594" w14:textId="77777777" w:rsidR="005001C2" w:rsidRPr="004206ED" w:rsidRDefault="005001C2" w:rsidP="00BB59DD">
      <w:pPr>
        <w:widowControl w:val="0"/>
        <w:autoSpaceDE w:val="0"/>
        <w:autoSpaceDN w:val="0"/>
        <w:adjustRightInd w:val="0"/>
        <w:spacing w:after="0" w:line="240" w:lineRule="auto"/>
        <w:jc w:val="both"/>
        <w:rPr>
          <w:rFonts w:ascii="Cambria" w:hAnsi="Cambria" w:cs="Times New Roman"/>
          <w:b/>
          <w:bCs/>
          <w:sz w:val="24"/>
          <w:szCs w:val="24"/>
          <w:lang w:val="es-DO"/>
        </w:rPr>
      </w:pPr>
      <w:r w:rsidRPr="004206ED">
        <w:rPr>
          <w:rFonts w:ascii="Cambria" w:hAnsi="Cambria" w:cs="Times New Roman"/>
          <w:b/>
          <w:bCs/>
          <w:sz w:val="24"/>
          <w:szCs w:val="24"/>
          <w:lang w:val="es-DO"/>
        </w:rPr>
        <w:t>Para el primer desembolso (Anticipo) y la transferencia de fondos para el pago de las becas.</w:t>
      </w:r>
    </w:p>
    <w:p w14:paraId="5F2E6341" w14:textId="177CCCBE" w:rsidR="005001C2" w:rsidRPr="004206ED" w:rsidRDefault="005001C2" w:rsidP="0098106E">
      <w:pPr>
        <w:pStyle w:val="Prrafodelista"/>
        <w:widowControl w:val="0"/>
        <w:numPr>
          <w:ilvl w:val="0"/>
          <w:numId w:val="21"/>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Garantía de correcta Inversión de Anticipo.</w:t>
      </w:r>
    </w:p>
    <w:p w14:paraId="11A2A010" w14:textId="29C755FD" w:rsidR="005001C2" w:rsidRPr="004206ED" w:rsidRDefault="005001C2" w:rsidP="0098106E">
      <w:pPr>
        <w:pStyle w:val="Prrafodelista"/>
        <w:widowControl w:val="0"/>
        <w:numPr>
          <w:ilvl w:val="0"/>
          <w:numId w:val="21"/>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Solicitud de anticipo y factura emitida por el COS a nombre de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señalando el monto de anticipo solicitado (35% del PCI del o los cursos).</w:t>
      </w:r>
    </w:p>
    <w:p w14:paraId="26E34B6C" w14:textId="64D56DB1" w:rsidR="00330614" w:rsidRPr="004206ED" w:rsidRDefault="00330614" w:rsidP="0098106E">
      <w:pPr>
        <w:pStyle w:val="Prrafodelista"/>
        <w:widowControl w:val="0"/>
        <w:numPr>
          <w:ilvl w:val="0"/>
          <w:numId w:val="21"/>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Solicitud de </w:t>
      </w:r>
      <w:r w:rsidR="0098458A" w:rsidRPr="004206ED">
        <w:rPr>
          <w:rFonts w:ascii="Cambria" w:hAnsi="Cambria" w:cs="Times New Roman"/>
          <w:sz w:val="24"/>
          <w:szCs w:val="24"/>
          <w:lang w:val="es-DO"/>
        </w:rPr>
        <w:t>Becas</w:t>
      </w:r>
      <w:r w:rsidRPr="004206ED">
        <w:rPr>
          <w:rFonts w:ascii="Cambria" w:hAnsi="Cambria" w:cs="Times New Roman"/>
          <w:sz w:val="24"/>
          <w:szCs w:val="24"/>
          <w:lang w:val="es-DO"/>
        </w:rPr>
        <w:t xml:space="preserve"> y factura emitida por el COS a nombre de la UEPP señalando el monto de anticipo solicitado (3</w:t>
      </w:r>
      <w:r w:rsidR="0098458A" w:rsidRPr="004206ED">
        <w:rPr>
          <w:rFonts w:ascii="Cambria" w:hAnsi="Cambria" w:cs="Times New Roman"/>
          <w:sz w:val="24"/>
          <w:szCs w:val="24"/>
          <w:lang w:val="es-DO"/>
        </w:rPr>
        <w:t>0% de las Becas</w:t>
      </w:r>
      <w:r w:rsidRPr="004206ED">
        <w:rPr>
          <w:rFonts w:ascii="Cambria" w:hAnsi="Cambria" w:cs="Times New Roman"/>
          <w:sz w:val="24"/>
          <w:szCs w:val="24"/>
          <w:lang w:val="es-DO"/>
        </w:rPr>
        <w:t xml:space="preserve"> del o los cursos).</w:t>
      </w:r>
    </w:p>
    <w:p w14:paraId="78D13E41" w14:textId="6ADE0A99" w:rsidR="005001C2" w:rsidRPr="004206ED" w:rsidRDefault="005001C2" w:rsidP="0098106E">
      <w:pPr>
        <w:pStyle w:val="Prrafodelista"/>
        <w:widowControl w:val="0"/>
        <w:numPr>
          <w:ilvl w:val="0"/>
          <w:numId w:val="21"/>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Usando el formulario correspondiente, al momento de informar que está organizado (preparado) para iniciar el (los) curso(s) adjuntando el cronograma detallado del curso, el COS solicitará se le transfiera los fondos que se entregarán a los participantes como estipendios. Esta solicitud de transferencia de fondos siempre será posterior a la solicitud de anticipo.</w:t>
      </w:r>
    </w:p>
    <w:p w14:paraId="1B261951" w14:textId="77777777" w:rsidR="00C70C41" w:rsidRPr="004206ED" w:rsidRDefault="00C70C41" w:rsidP="00BB59DD">
      <w:pPr>
        <w:widowControl w:val="0"/>
        <w:autoSpaceDE w:val="0"/>
        <w:autoSpaceDN w:val="0"/>
        <w:adjustRightInd w:val="0"/>
        <w:spacing w:after="0" w:line="240" w:lineRule="auto"/>
        <w:jc w:val="both"/>
        <w:rPr>
          <w:rFonts w:ascii="Cambria" w:hAnsi="Cambria" w:cs="Times New Roman"/>
          <w:b/>
          <w:bCs/>
          <w:sz w:val="24"/>
          <w:szCs w:val="24"/>
          <w:lang w:val="es-DO"/>
        </w:rPr>
      </w:pPr>
    </w:p>
    <w:p w14:paraId="0E4E4385" w14:textId="77777777" w:rsidR="005001C2" w:rsidRPr="004206ED" w:rsidRDefault="005001C2" w:rsidP="00BB59DD">
      <w:pPr>
        <w:widowControl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Para el segundo desembolso:</w:t>
      </w:r>
    </w:p>
    <w:p w14:paraId="6B80FB30" w14:textId="77777777" w:rsidR="005001C2" w:rsidRPr="004206ED" w:rsidRDefault="005001C2" w:rsidP="0098106E">
      <w:pPr>
        <w:pStyle w:val="Prrafodelista"/>
        <w:widowControl w:val="0"/>
        <w:numPr>
          <w:ilvl w:val="0"/>
          <w:numId w:val="22"/>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Solicitud de pago del segundo desembolso.</w:t>
      </w:r>
    </w:p>
    <w:p w14:paraId="4E315147" w14:textId="77777777" w:rsidR="005001C2" w:rsidRPr="004206ED" w:rsidRDefault="005001C2" w:rsidP="0098106E">
      <w:pPr>
        <w:pStyle w:val="Prrafodelista"/>
        <w:widowControl w:val="0"/>
        <w:numPr>
          <w:ilvl w:val="0"/>
          <w:numId w:val="22"/>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Informe de avance del curso que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validará y evaluará acorde sus facultades de control y supervisión.</w:t>
      </w:r>
    </w:p>
    <w:p w14:paraId="5507FFE9" w14:textId="63496D9D" w:rsidR="005001C2" w:rsidRPr="004206ED" w:rsidRDefault="005001C2" w:rsidP="0098106E">
      <w:pPr>
        <w:pStyle w:val="Prrafodelista"/>
        <w:widowControl w:val="0"/>
        <w:numPr>
          <w:ilvl w:val="0"/>
          <w:numId w:val="22"/>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Informe de asistencia al curso, reporte de deserciones (si aplica).</w:t>
      </w:r>
    </w:p>
    <w:p w14:paraId="3B1B234D" w14:textId="77777777" w:rsidR="00C70C41" w:rsidRPr="004206ED" w:rsidRDefault="00C70C41" w:rsidP="00BB59DD">
      <w:pPr>
        <w:widowControl w:val="0"/>
        <w:autoSpaceDE w:val="0"/>
        <w:autoSpaceDN w:val="0"/>
        <w:adjustRightInd w:val="0"/>
        <w:spacing w:after="0" w:line="240" w:lineRule="auto"/>
        <w:jc w:val="both"/>
        <w:rPr>
          <w:rFonts w:ascii="Cambria" w:hAnsi="Cambria" w:cs="Times New Roman"/>
          <w:b/>
          <w:bCs/>
          <w:sz w:val="24"/>
          <w:szCs w:val="24"/>
          <w:lang w:val="es-DO"/>
        </w:rPr>
      </w:pPr>
    </w:p>
    <w:p w14:paraId="2EF175CC" w14:textId="77777777" w:rsidR="005001C2" w:rsidRPr="004206ED" w:rsidRDefault="005001C2" w:rsidP="00BB59DD">
      <w:pPr>
        <w:widowControl w:val="0"/>
        <w:autoSpaceDE w:val="0"/>
        <w:autoSpaceDN w:val="0"/>
        <w:adjustRightInd w:val="0"/>
        <w:spacing w:after="0" w:line="240" w:lineRule="auto"/>
        <w:jc w:val="both"/>
        <w:rPr>
          <w:rFonts w:ascii="Cambria" w:hAnsi="Cambria" w:cs="Times New Roman"/>
          <w:b/>
          <w:bCs/>
          <w:sz w:val="24"/>
          <w:szCs w:val="24"/>
          <w:lang w:val="es-DO"/>
        </w:rPr>
      </w:pPr>
      <w:r w:rsidRPr="004206ED">
        <w:rPr>
          <w:rFonts w:ascii="Cambria" w:hAnsi="Cambria" w:cs="Times New Roman"/>
          <w:b/>
          <w:bCs/>
          <w:sz w:val="24"/>
          <w:szCs w:val="24"/>
          <w:lang w:val="es-DO"/>
        </w:rPr>
        <w:t xml:space="preserve">Para el tercer desembolso: </w:t>
      </w:r>
    </w:p>
    <w:p w14:paraId="0040D906" w14:textId="12FF1EBE" w:rsidR="005001C2" w:rsidRPr="004206ED" w:rsidRDefault="005001C2" w:rsidP="0098106E">
      <w:pPr>
        <w:pStyle w:val="Prrafodelista"/>
        <w:widowControl w:val="0"/>
        <w:numPr>
          <w:ilvl w:val="0"/>
          <w:numId w:val="23"/>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Solicitud de pago del tercer desembolso.</w:t>
      </w:r>
    </w:p>
    <w:p w14:paraId="52D25A59" w14:textId="604B186B" w:rsidR="005001C2" w:rsidRPr="004206ED" w:rsidRDefault="005001C2" w:rsidP="0098106E">
      <w:pPr>
        <w:pStyle w:val="Prrafodelista"/>
        <w:widowControl w:val="0"/>
        <w:numPr>
          <w:ilvl w:val="0"/>
          <w:numId w:val="23"/>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Informe de asistencia al curso, reporte de deserciones (si aplica).</w:t>
      </w:r>
    </w:p>
    <w:p w14:paraId="6AE0F7C0" w14:textId="3BF49FF5" w:rsidR="005001C2" w:rsidRPr="004206ED" w:rsidRDefault="005001C2" w:rsidP="0098106E">
      <w:pPr>
        <w:pStyle w:val="Prrafodelista"/>
        <w:widowControl w:val="0"/>
        <w:numPr>
          <w:ilvl w:val="0"/>
          <w:numId w:val="23"/>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Formulario de pago de becas durante la Fase Lectiva con la firma de los participantes.</w:t>
      </w:r>
    </w:p>
    <w:p w14:paraId="538D6CCC" w14:textId="32A940BD" w:rsidR="005001C2" w:rsidRPr="004206ED" w:rsidRDefault="005001C2" w:rsidP="0098106E">
      <w:pPr>
        <w:pStyle w:val="Prrafodelista"/>
        <w:widowControl w:val="0"/>
        <w:numPr>
          <w:ilvl w:val="0"/>
          <w:numId w:val="23"/>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Evidencia de que todos los beneficiarios del curso ya están colocados en su pasantía. </w:t>
      </w:r>
    </w:p>
    <w:p w14:paraId="7393A540" w14:textId="1A353A03" w:rsidR="005001C2" w:rsidRPr="004206ED" w:rsidRDefault="005001C2" w:rsidP="0098106E">
      <w:pPr>
        <w:pStyle w:val="Prrafodelista"/>
        <w:widowControl w:val="0"/>
        <w:numPr>
          <w:ilvl w:val="0"/>
          <w:numId w:val="37"/>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lastRenderedPageBreak/>
        <w:t>Alumnos inscritos en pasantías.</w:t>
      </w:r>
    </w:p>
    <w:p w14:paraId="02376B9C" w14:textId="2D847394" w:rsidR="005001C2" w:rsidRPr="004206ED" w:rsidRDefault="005001C2" w:rsidP="0098106E">
      <w:pPr>
        <w:pStyle w:val="Prrafodelista"/>
        <w:widowControl w:val="0"/>
        <w:numPr>
          <w:ilvl w:val="0"/>
          <w:numId w:val="37"/>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Nombre, dirección, contacto (monitor o monitores) y teléfono de la(s) empresa(s) que otorgan pasantías.</w:t>
      </w:r>
    </w:p>
    <w:p w14:paraId="2327EDC1" w14:textId="0F00BB1E" w:rsidR="005001C2" w:rsidRPr="004206ED" w:rsidRDefault="005001C2" w:rsidP="0098106E">
      <w:pPr>
        <w:pStyle w:val="Prrafodelista"/>
        <w:widowControl w:val="0"/>
        <w:numPr>
          <w:ilvl w:val="0"/>
          <w:numId w:val="23"/>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Reporte financiero, indicando, el balance al final de la Fase Lectiva. El COS para este reporte tomará en cuenta el monto de Beca entregado, reconocimiento por beneficiario.</w:t>
      </w:r>
    </w:p>
    <w:p w14:paraId="4DD8D3CA" w14:textId="480850F4" w:rsidR="005001C2" w:rsidRPr="004206ED" w:rsidRDefault="005001C2" w:rsidP="0098106E">
      <w:pPr>
        <w:pStyle w:val="Prrafodelista"/>
        <w:widowControl w:val="0"/>
        <w:numPr>
          <w:ilvl w:val="0"/>
          <w:numId w:val="23"/>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Factura de servicios por el importe solicitado.</w:t>
      </w:r>
    </w:p>
    <w:p w14:paraId="1D66AB61" w14:textId="77777777" w:rsidR="00C70C41" w:rsidRPr="004206ED" w:rsidRDefault="00C70C41" w:rsidP="009A685F">
      <w:pPr>
        <w:widowControl w:val="0"/>
        <w:autoSpaceDE w:val="0"/>
        <w:autoSpaceDN w:val="0"/>
        <w:adjustRightInd w:val="0"/>
        <w:spacing w:line="240" w:lineRule="auto"/>
        <w:jc w:val="both"/>
        <w:rPr>
          <w:rFonts w:ascii="Cambria" w:hAnsi="Cambria" w:cs="Times New Roman"/>
          <w:b/>
          <w:bCs/>
          <w:sz w:val="24"/>
          <w:szCs w:val="24"/>
          <w:lang w:val="es-DO"/>
        </w:rPr>
      </w:pPr>
    </w:p>
    <w:p w14:paraId="1241D297" w14:textId="77777777" w:rsidR="005001C2" w:rsidRPr="004206ED" w:rsidRDefault="005001C2" w:rsidP="00BB59DD">
      <w:pPr>
        <w:widowControl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Para el cuarto desembolso (liquidación del CURSO).</w:t>
      </w:r>
    </w:p>
    <w:p w14:paraId="0238950B" w14:textId="77777777" w:rsidR="005001C2" w:rsidRPr="004206ED" w:rsidRDefault="005001C2" w:rsidP="00BB59DD">
      <w:pPr>
        <w:widowControl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Una vez finalizada la fase de pasantía laboral, el COS ejecutor podrá solicitar el cuarto desembolso adjuntando a su petición la siguiente documentación:</w:t>
      </w:r>
    </w:p>
    <w:p w14:paraId="4FBA8496" w14:textId="77777777" w:rsidR="00D10C6C" w:rsidRPr="004206ED" w:rsidRDefault="005001C2" w:rsidP="0098106E">
      <w:pPr>
        <w:pStyle w:val="Prrafodelista"/>
        <w:widowControl w:val="0"/>
        <w:numPr>
          <w:ilvl w:val="0"/>
          <w:numId w:val="24"/>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Solicitud de pago de desembolso.</w:t>
      </w:r>
    </w:p>
    <w:p w14:paraId="417D542C" w14:textId="021676BD" w:rsidR="00D10C6C" w:rsidRPr="004206ED" w:rsidRDefault="005001C2" w:rsidP="0098106E">
      <w:pPr>
        <w:pStyle w:val="Prrafodelista"/>
        <w:widowControl w:val="0"/>
        <w:numPr>
          <w:ilvl w:val="0"/>
          <w:numId w:val="24"/>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Informe de avance y culminación de la pasantía, validada y evaluada </w:t>
      </w:r>
      <w:r w:rsidR="00316092" w:rsidRPr="004206ED">
        <w:rPr>
          <w:rFonts w:ascii="Cambria" w:hAnsi="Cambria" w:cs="Times New Roman"/>
          <w:sz w:val="24"/>
          <w:szCs w:val="24"/>
          <w:lang w:val="es-DO"/>
        </w:rPr>
        <w:t>por la</w:t>
      </w:r>
      <w:r w:rsidRPr="004206ED">
        <w:rPr>
          <w:rFonts w:ascii="Cambria" w:hAnsi="Cambria" w:cs="Times New Roman"/>
          <w:sz w:val="24"/>
          <w:szCs w:val="24"/>
          <w:lang w:val="es-DO"/>
        </w:rPr>
        <w:t xml:space="preserve"> UTE/INFOTEP y la Empresa correspondiente.</w:t>
      </w:r>
    </w:p>
    <w:p w14:paraId="0012F920" w14:textId="77777777" w:rsidR="00D10C6C" w:rsidRPr="004206ED" w:rsidRDefault="005001C2" w:rsidP="0098106E">
      <w:pPr>
        <w:pStyle w:val="Prrafodelista"/>
        <w:widowControl w:val="0"/>
        <w:numPr>
          <w:ilvl w:val="0"/>
          <w:numId w:val="24"/>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Formularios de pago de becas de la fase de pasantía, con la firma de los participantes.</w:t>
      </w:r>
    </w:p>
    <w:p w14:paraId="72EBEBA2" w14:textId="77777777" w:rsidR="00D10C6C" w:rsidRPr="004206ED" w:rsidRDefault="005001C2" w:rsidP="0098106E">
      <w:pPr>
        <w:pStyle w:val="Prrafodelista"/>
        <w:widowControl w:val="0"/>
        <w:numPr>
          <w:ilvl w:val="0"/>
          <w:numId w:val="24"/>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Formulario de desempeño de los jóvenes realizado por los monitores de la Empresa donde se realizaron pasantías.</w:t>
      </w:r>
    </w:p>
    <w:p w14:paraId="5FBB89BB" w14:textId="77777777" w:rsidR="00D10C6C" w:rsidRPr="004206ED" w:rsidRDefault="005001C2" w:rsidP="0098106E">
      <w:pPr>
        <w:pStyle w:val="Prrafodelista"/>
        <w:widowControl w:val="0"/>
        <w:numPr>
          <w:ilvl w:val="0"/>
          <w:numId w:val="24"/>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Informe de asistencia total (Fases Lectiva y Pasantía).</w:t>
      </w:r>
    </w:p>
    <w:p w14:paraId="389FB75B" w14:textId="77777777" w:rsidR="00D10C6C" w:rsidRPr="004206ED" w:rsidRDefault="005001C2" w:rsidP="0098106E">
      <w:pPr>
        <w:pStyle w:val="Prrafodelista"/>
        <w:widowControl w:val="0"/>
        <w:numPr>
          <w:ilvl w:val="0"/>
          <w:numId w:val="24"/>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Reporte financiero: indicando el balance final del curso después de hacer todas las conciliaciones monetarias correspondientes (deserciones, reconocimiento por beneficiario, balance de los desembolsos y del dinero entregado para las becas).</w:t>
      </w:r>
    </w:p>
    <w:p w14:paraId="6249F187" w14:textId="32D5D8D3" w:rsidR="00D10C6C" w:rsidRPr="004206ED" w:rsidRDefault="005001C2" w:rsidP="0098106E">
      <w:pPr>
        <w:pStyle w:val="Prrafodelista"/>
        <w:widowControl w:val="0"/>
        <w:numPr>
          <w:ilvl w:val="0"/>
          <w:numId w:val="24"/>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Factura por el monto en pesos (RD$) remanente que según el cálculo del COS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debe pagarle para cumplir con lo </w:t>
      </w:r>
      <w:r w:rsidR="00316092" w:rsidRPr="004206ED">
        <w:rPr>
          <w:rFonts w:ascii="Cambria" w:hAnsi="Cambria" w:cs="Times New Roman"/>
          <w:sz w:val="24"/>
          <w:szCs w:val="24"/>
          <w:lang w:val="es-DO"/>
        </w:rPr>
        <w:t>pactado (</w:t>
      </w:r>
      <w:r w:rsidRPr="004206ED">
        <w:rPr>
          <w:rFonts w:ascii="Cambria" w:hAnsi="Cambria" w:cs="Times New Roman"/>
          <w:sz w:val="24"/>
          <w:szCs w:val="24"/>
          <w:lang w:val="es-DO"/>
        </w:rPr>
        <w:t>si fuera el caso).</w:t>
      </w:r>
    </w:p>
    <w:p w14:paraId="49C3AF38" w14:textId="77777777" w:rsidR="00D10C6C" w:rsidRPr="004206ED" w:rsidRDefault="005001C2" w:rsidP="0098106E">
      <w:pPr>
        <w:pStyle w:val="Prrafodelista"/>
        <w:widowControl w:val="0"/>
        <w:numPr>
          <w:ilvl w:val="0"/>
          <w:numId w:val="24"/>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Informe del monto en pesos (RD$) que el COS debe devolver a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(Si aplica).</w:t>
      </w:r>
    </w:p>
    <w:p w14:paraId="7325D5C0" w14:textId="77777777" w:rsidR="00D10C6C" w:rsidRPr="004206ED" w:rsidRDefault="005001C2" w:rsidP="0098106E">
      <w:pPr>
        <w:pStyle w:val="Prrafodelista"/>
        <w:widowControl w:val="0"/>
        <w:numPr>
          <w:ilvl w:val="0"/>
          <w:numId w:val="24"/>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Una vez revisado por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el reporte financiero y el posible monto en pesos (RD$) adeudado, solicitará (si aplica) el COS realice los ajustes pertinentes, emita una nueva factura y se procederá a liquidar los montos en pesos (RD$) pendientes.</w:t>
      </w:r>
    </w:p>
    <w:p w14:paraId="12F80FDA" w14:textId="77777777" w:rsidR="00C7203E" w:rsidRPr="004206ED" w:rsidRDefault="00C7203E" w:rsidP="009A685F">
      <w:pPr>
        <w:widowControl w:val="0"/>
        <w:autoSpaceDE w:val="0"/>
        <w:autoSpaceDN w:val="0"/>
        <w:adjustRightInd w:val="0"/>
        <w:spacing w:line="240" w:lineRule="auto"/>
        <w:jc w:val="both"/>
        <w:rPr>
          <w:rFonts w:ascii="Cambria" w:hAnsi="Cambria" w:cs="Times New Roman"/>
          <w:b/>
          <w:bCs/>
          <w:sz w:val="24"/>
          <w:szCs w:val="24"/>
          <w:lang w:val="es-DO"/>
        </w:rPr>
      </w:pPr>
    </w:p>
    <w:p w14:paraId="084605C3" w14:textId="02C724DF"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DÉCIMO (10)</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LAS OBLIGACIONES DEL CONTRATANTE.</w:t>
      </w:r>
      <w:r w:rsidR="005814DB" w:rsidRPr="004206ED">
        <w:rPr>
          <w:rFonts w:ascii="Cambria" w:hAnsi="Cambria" w:cs="Times New Roman"/>
          <w:b/>
          <w:bCs/>
          <w:sz w:val="24"/>
          <w:szCs w:val="24"/>
          <w:lang w:val="es-DO"/>
        </w:rPr>
        <w:t xml:space="preserve"> </w:t>
      </w:r>
      <w:r w:rsidRPr="004206ED">
        <w:rPr>
          <w:rFonts w:ascii="Cambria" w:hAnsi="Cambria" w:cs="Times New Roman"/>
          <w:b/>
          <w:bCs/>
          <w:sz w:val="24"/>
          <w:szCs w:val="24"/>
          <w:lang w:val="es-DO"/>
        </w:rPr>
        <w:t>El CONTRATANTE</w:t>
      </w:r>
      <w:r w:rsidRPr="004206ED">
        <w:rPr>
          <w:rFonts w:ascii="Cambria" w:hAnsi="Cambria" w:cs="Times New Roman"/>
          <w:sz w:val="24"/>
          <w:szCs w:val="24"/>
          <w:lang w:val="es-DO"/>
        </w:rPr>
        <w:t xml:space="preserve"> cumplirá con las siguientes obligaciones:</w:t>
      </w:r>
    </w:p>
    <w:p w14:paraId="0157BA9F" w14:textId="77777777" w:rsidR="00D10C6C" w:rsidRPr="004206ED" w:rsidRDefault="005001C2" w:rsidP="003C79D8">
      <w:pPr>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EL MT/</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está obligada a:</w:t>
      </w:r>
    </w:p>
    <w:p w14:paraId="1D9F22C1" w14:textId="77777777" w:rsidR="00D10C6C" w:rsidRPr="004206ED" w:rsidRDefault="005001C2" w:rsidP="0098106E">
      <w:pPr>
        <w:widowControl w:val="0"/>
        <w:numPr>
          <w:ilvl w:val="0"/>
          <w:numId w:val="25"/>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Brindar a los COS las explicaciones técnicas e informaciones solicitadas en el proceso de formulación de propuestas, en las fechas previstas y en los términos descritos en Los Documentos para participar en la ejecución de cursos de capacitación laboral. </w:t>
      </w:r>
    </w:p>
    <w:p w14:paraId="7D051A68" w14:textId="77777777" w:rsidR="00D10C6C" w:rsidRPr="004206ED" w:rsidRDefault="005001C2" w:rsidP="0098106E">
      <w:pPr>
        <w:widowControl w:val="0"/>
        <w:numPr>
          <w:ilvl w:val="0"/>
          <w:numId w:val="25"/>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Realizar los desembolsos al COS ejecutor, con base a lo estipulado en este Contrato. </w:t>
      </w:r>
    </w:p>
    <w:p w14:paraId="47D2FA62" w14:textId="77777777" w:rsidR="00D10C6C" w:rsidRPr="004206ED" w:rsidRDefault="005001C2" w:rsidP="0098106E">
      <w:pPr>
        <w:widowControl w:val="0"/>
        <w:numPr>
          <w:ilvl w:val="0"/>
          <w:numId w:val="25"/>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Asignar el personal correspondiente para la supervisión y seguimiento de los cursos. </w:t>
      </w:r>
    </w:p>
    <w:p w14:paraId="03DC67BC" w14:textId="2CDE31F7" w:rsidR="00D10C6C" w:rsidRPr="004206ED" w:rsidRDefault="005001C2" w:rsidP="0098106E">
      <w:pPr>
        <w:widowControl w:val="0"/>
        <w:numPr>
          <w:ilvl w:val="0"/>
          <w:numId w:val="25"/>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Asesorar a los COS en la fase de ejecución de la fase lectiva y de pasantía en los aspectos que sean necesarios, haciendo énfasis en la </w:t>
      </w:r>
      <w:r w:rsidR="00316092" w:rsidRPr="004206ED">
        <w:rPr>
          <w:rFonts w:ascii="Cambria" w:hAnsi="Cambria" w:cs="Times New Roman"/>
          <w:sz w:val="24"/>
          <w:szCs w:val="24"/>
          <w:lang w:val="es-DO"/>
        </w:rPr>
        <w:t>orientación pedagógica</w:t>
      </w:r>
      <w:r w:rsidRPr="004206ED">
        <w:rPr>
          <w:rFonts w:ascii="Cambria" w:hAnsi="Cambria" w:cs="Times New Roman"/>
          <w:sz w:val="24"/>
          <w:szCs w:val="24"/>
          <w:lang w:val="es-DO"/>
        </w:rPr>
        <w:t xml:space="preserve"> del Programa y la supervisión.</w:t>
      </w:r>
    </w:p>
    <w:p w14:paraId="39843A84" w14:textId="77777777" w:rsidR="005001C2" w:rsidRPr="004206ED" w:rsidRDefault="005001C2" w:rsidP="009A685F">
      <w:pPr>
        <w:widowControl w:val="0"/>
        <w:autoSpaceDE w:val="0"/>
        <w:autoSpaceDN w:val="0"/>
        <w:adjustRightInd w:val="0"/>
        <w:spacing w:line="240" w:lineRule="auto"/>
        <w:jc w:val="both"/>
        <w:rPr>
          <w:rFonts w:ascii="Cambria" w:hAnsi="Cambria" w:cs="Times New Roman"/>
          <w:b/>
          <w:bCs/>
          <w:sz w:val="24"/>
          <w:szCs w:val="24"/>
          <w:lang w:val="es-DO"/>
        </w:rPr>
      </w:pPr>
    </w:p>
    <w:p w14:paraId="6DAF6577" w14:textId="7E36EA99"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DÉCIMO PRIMERO (11)</w:t>
      </w:r>
      <w:r w:rsidR="005814DB" w:rsidRPr="004206ED">
        <w:rPr>
          <w:rFonts w:ascii="Cambria" w:hAnsi="Cambria" w:cs="Times New Roman"/>
          <w:b/>
          <w:bCs/>
          <w:sz w:val="24"/>
          <w:szCs w:val="24"/>
          <w:lang w:val="es-DO"/>
        </w:rPr>
        <w:t xml:space="preserve">. </w:t>
      </w:r>
      <w:r w:rsidRPr="004206ED">
        <w:rPr>
          <w:rFonts w:ascii="Cambria" w:hAnsi="Cambria" w:cs="Times New Roman"/>
          <w:b/>
          <w:bCs/>
          <w:sz w:val="24"/>
          <w:szCs w:val="24"/>
          <w:lang w:val="es-DO"/>
        </w:rPr>
        <w:t xml:space="preserve"> DE LAS OBLIGACIONES DEL COS EJECUTOR.</w:t>
      </w:r>
      <w:r w:rsidR="005814DB" w:rsidRPr="004206ED">
        <w:rPr>
          <w:rFonts w:ascii="Cambria" w:hAnsi="Cambria" w:cs="Times New Roman"/>
          <w:sz w:val="24"/>
          <w:szCs w:val="24"/>
          <w:lang w:val="es-DO"/>
        </w:rPr>
        <w:t xml:space="preserve"> </w:t>
      </w:r>
      <w:r w:rsidR="00316092" w:rsidRPr="004206ED">
        <w:rPr>
          <w:rFonts w:ascii="Cambria" w:hAnsi="Cambria" w:cs="Times New Roman"/>
          <w:sz w:val="24"/>
          <w:szCs w:val="24"/>
          <w:lang w:val="es-DO"/>
        </w:rPr>
        <w:t>El COS</w:t>
      </w:r>
      <w:r w:rsidRPr="004206ED">
        <w:rPr>
          <w:rFonts w:ascii="Cambria" w:hAnsi="Cambria" w:cs="Times New Roman"/>
          <w:b/>
          <w:bCs/>
          <w:sz w:val="24"/>
          <w:szCs w:val="24"/>
          <w:lang w:val="es-DO"/>
        </w:rPr>
        <w:t xml:space="preserve"> EJECUTOR </w:t>
      </w:r>
      <w:r w:rsidRPr="004206ED">
        <w:rPr>
          <w:rFonts w:ascii="Cambria" w:hAnsi="Cambria" w:cs="Times New Roman"/>
          <w:sz w:val="24"/>
          <w:szCs w:val="24"/>
          <w:lang w:val="es-DO"/>
        </w:rPr>
        <w:t>se compromete a cumplir con las obligaciones que se señalan a continuación:</w:t>
      </w:r>
    </w:p>
    <w:p w14:paraId="7CD47545" w14:textId="1BD2D8A2" w:rsidR="005001C2" w:rsidRPr="004206ED" w:rsidRDefault="005001C2" w:rsidP="004206ED">
      <w:pPr>
        <w:tabs>
          <w:tab w:val="left" w:pos="0"/>
          <w:tab w:val="left" w:pos="583"/>
          <w:tab w:val="left" w:pos="1101"/>
          <w:tab w:val="left" w:pos="1684"/>
          <w:tab w:val="left" w:pos="2268"/>
          <w:tab w:val="left" w:leader="dot" w:pos="9360"/>
        </w:tabs>
        <w:autoSpaceDE w:val="0"/>
        <w:autoSpaceDN w:val="0"/>
        <w:adjustRightInd w:val="0"/>
        <w:spacing w:line="240" w:lineRule="auto"/>
        <w:jc w:val="both"/>
        <w:rPr>
          <w:rFonts w:ascii="Cambria" w:hAnsi="Cambria" w:cs="Times New Roman"/>
          <w:b/>
          <w:bCs/>
          <w:i/>
          <w:sz w:val="24"/>
          <w:szCs w:val="24"/>
          <w:lang w:val="es-DO"/>
        </w:rPr>
      </w:pPr>
      <w:r w:rsidRPr="004206ED">
        <w:rPr>
          <w:rFonts w:ascii="Cambria" w:hAnsi="Cambria" w:cs="Times New Roman"/>
          <w:b/>
          <w:bCs/>
          <w:i/>
          <w:sz w:val="24"/>
          <w:szCs w:val="24"/>
          <w:lang w:val="es-DO"/>
        </w:rPr>
        <w:t xml:space="preserve">Con relación </w:t>
      </w:r>
      <w:r w:rsidR="00316092" w:rsidRPr="004206ED">
        <w:rPr>
          <w:rFonts w:ascii="Cambria" w:hAnsi="Cambria" w:cs="Times New Roman"/>
          <w:b/>
          <w:bCs/>
          <w:i/>
          <w:sz w:val="24"/>
          <w:szCs w:val="24"/>
          <w:lang w:val="es-DO"/>
        </w:rPr>
        <w:t>a la</w:t>
      </w:r>
      <w:r w:rsidRPr="004206ED">
        <w:rPr>
          <w:rFonts w:ascii="Cambria" w:hAnsi="Cambria" w:cs="Times New Roman"/>
          <w:b/>
          <w:bCs/>
          <w:i/>
          <w:sz w:val="24"/>
          <w:szCs w:val="24"/>
          <w:lang w:val="es-DO"/>
        </w:rPr>
        <w:t xml:space="preserve"> </w:t>
      </w:r>
      <w:r w:rsidR="001F65BE" w:rsidRPr="004206ED">
        <w:rPr>
          <w:rFonts w:ascii="Cambria" w:hAnsi="Cambria" w:cs="Times New Roman"/>
          <w:b/>
          <w:bCs/>
          <w:i/>
          <w:sz w:val="24"/>
          <w:szCs w:val="24"/>
          <w:lang w:val="es-DO"/>
        </w:rPr>
        <w:t>UEPP</w:t>
      </w:r>
      <w:r w:rsidRPr="004206ED">
        <w:rPr>
          <w:rFonts w:ascii="Cambria" w:hAnsi="Cambria" w:cs="Times New Roman"/>
          <w:b/>
          <w:bCs/>
          <w:i/>
          <w:sz w:val="24"/>
          <w:szCs w:val="24"/>
          <w:lang w:val="es-DO"/>
        </w:rPr>
        <w:t>:</w:t>
      </w:r>
    </w:p>
    <w:p w14:paraId="7DA3DFC2" w14:textId="02CD8BCF" w:rsidR="00D10C6C" w:rsidRPr="004206ED" w:rsidRDefault="005001C2" w:rsidP="0098106E">
      <w:pPr>
        <w:widowControl w:val="0"/>
        <w:numPr>
          <w:ilvl w:val="0"/>
          <w:numId w:val="26"/>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Cumplir con los plazos descritos en la propuesta para el inicio, desarrollo </w:t>
      </w:r>
      <w:r w:rsidR="00316092" w:rsidRPr="004206ED">
        <w:rPr>
          <w:rFonts w:ascii="Cambria" w:hAnsi="Cambria" w:cs="Times New Roman"/>
          <w:sz w:val="24"/>
          <w:szCs w:val="24"/>
          <w:lang w:val="es-DO"/>
        </w:rPr>
        <w:t>y finalización</w:t>
      </w:r>
      <w:r w:rsidRPr="004206ED">
        <w:rPr>
          <w:rFonts w:ascii="Cambria" w:hAnsi="Cambria" w:cs="Times New Roman"/>
          <w:sz w:val="24"/>
          <w:szCs w:val="24"/>
          <w:lang w:val="es-DO"/>
        </w:rPr>
        <w:t xml:space="preserve"> del </w:t>
      </w:r>
      <w:r w:rsidRPr="004206ED">
        <w:rPr>
          <w:rFonts w:ascii="Cambria" w:hAnsi="Cambria" w:cs="Times New Roman"/>
          <w:sz w:val="24"/>
          <w:szCs w:val="24"/>
          <w:lang w:val="es-DO"/>
        </w:rPr>
        <w:lastRenderedPageBreak/>
        <w:t xml:space="preserve">curso. </w:t>
      </w:r>
    </w:p>
    <w:p w14:paraId="12CC13E2" w14:textId="22792638" w:rsidR="00D10C6C" w:rsidRPr="004206ED" w:rsidRDefault="005001C2" w:rsidP="0098106E">
      <w:pPr>
        <w:widowControl w:val="0"/>
        <w:numPr>
          <w:ilvl w:val="0"/>
          <w:numId w:val="26"/>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Asignar el equipamiento y las condiciones de infraestructura, materiales didácticos, manuales de capacitación, material gastables, recursos humanos y otros previstos en </w:t>
      </w:r>
      <w:r w:rsidR="00316092" w:rsidRPr="004206ED">
        <w:rPr>
          <w:rFonts w:ascii="Cambria" w:hAnsi="Cambria" w:cs="Times New Roman"/>
          <w:sz w:val="24"/>
          <w:szCs w:val="24"/>
          <w:lang w:val="es-DO"/>
        </w:rPr>
        <w:t>la propuesta</w:t>
      </w:r>
      <w:r w:rsidRPr="004206ED">
        <w:rPr>
          <w:rFonts w:ascii="Cambria" w:hAnsi="Cambria" w:cs="Times New Roman"/>
          <w:sz w:val="24"/>
          <w:szCs w:val="24"/>
          <w:lang w:val="es-DO"/>
        </w:rPr>
        <w:t xml:space="preserve"> del curso. </w:t>
      </w:r>
    </w:p>
    <w:p w14:paraId="3A238910" w14:textId="77777777" w:rsidR="00D10C6C" w:rsidRPr="004206ED" w:rsidRDefault="005001C2" w:rsidP="0098106E">
      <w:pPr>
        <w:widowControl w:val="0"/>
        <w:numPr>
          <w:ilvl w:val="0"/>
          <w:numId w:val="26"/>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Tomar a su cargo el contrato de seguro contra accidentes para todos los beneficiarios. </w:t>
      </w:r>
    </w:p>
    <w:p w14:paraId="004DFAFD" w14:textId="77777777" w:rsidR="00D10C6C" w:rsidRPr="004206ED" w:rsidRDefault="005001C2" w:rsidP="0098106E">
      <w:pPr>
        <w:widowControl w:val="0"/>
        <w:numPr>
          <w:ilvl w:val="0"/>
          <w:numId w:val="26"/>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Administrar y tener los documentos correspondientes conforme a los desembolsos, periodicidad y montos establecidos para las becas a los beneficiarios, en ambas fases. </w:t>
      </w:r>
    </w:p>
    <w:p w14:paraId="4AA27D06" w14:textId="77777777" w:rsidR="00D10C6C" w:rsidRPr="004206ED" w:rsidRDefault="005001C2" w:rsidP="0098106E">
      <w:pPr>
        <w:widowControl w:val="0"/>
        <w:numPr>
          <w:ilvl w:val="0"/>
          <w:numId w:val="26"/>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Informar a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en los tiempos, formatos y contenidos solicitados el desarrollo de curso. </w:t>
      </w:r>
    </w:p>
    <w:p w14:paraId="56A3231A" w14:textId="77777777" w:rsidR="00D10C6C" w:rsidRPr="004206ED" w:rsidRDefault="005001C2" w:rsidP="0098106E">
      <w:pPr>
        <w:widowControl w:val="0"/>
        <w:numPr>
          <w:ilvl w:val="0"/>
          <w:numId w:val="26"/>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Permitir la supervisión del curso por el MT/</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/INFOTEP y el BANCO debiendo suministrar toda la cooperación e información que se le solicite. </w:t>
      </w:r>
    </w:p>
    <w:p w14:paraId="4B866F17" w14:textId="77777777" w:rsidR="00D10C6C" w:rsidRPr="004206ED" w:rsidRDefault="005001C2" w:rsidP="0098106E">
      <w:pPr>
        <w:widowControl w:val="0"/>
        <w:numPr>
          <w:ilvl w:val="0"/>
          <w:numId w:val="26"/>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Atender y dar respuesta a las observaciones e indicaciones que realice el BANCO y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sobre el cumplimiento del contrato y/o el INFOTEP con relación a la supervisión.</w:t>
      </w:r>
    </w:p>
    <w:p w14:paraId="7F60AC9A" w14:textId="77777777" w:rsidR="00D10C6C" w:rsidRPr="004206ED" w:rsidRDefault="005001C2" w:rsidP="0098106E">
      <w:pPr>
        <w:widowControl w:val="0"/>
        <w:numPr>
          <w:ilvl w:val="0"/>
          <w:numId w:val="26"/>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Hacer un acto de apertura (optativo) y de clausura por curso o por varios cursos.</w:t>
      </w:r>
    </w:p>
    <w:p w14:paraId="3ACA9BB0" w14:textId="77777777" w:rsidR="00D10C6C" w:rsidRPr="004206ED" w:rsidRDefault="005001C2" w:rsidP="0098106E">
      <w:pPr>
        <w:widowControl w:val="0"/>
        <w:numPr>
          <w:ilvl w:val="0"/>
          <w:numId w:val="26"/>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Cualquier otro compromiso establecido en este CONTRATO.</w:t>
      </w:r>
    </w:p>
    <w:p w14:paraId="09C37FA4" w14:textId="77777777" w:rsidR="005001C2" w:rsidRPr="004206ED" w:rsidRDefault="005001C2">
      <w:pPr>
        <w:widowControl w:val="0"/>
        <w:tabs>
          <w:tab w:val="left" w:pos="360"/>
        </w:tabs>
        <w:suppressAutoHyphens w:val="0"/>
        <w:autoSpaceDE w:val="0"/>
        <w:autoSpaceDN w:val="0"/>
        <w:adjustRightInd w:val="0"/>
        <w:spacing w:after="0" w:line="240" w:lineRule="auto"/>
        <w:ind w:left="360"/>
        <w:jc w:val="both"/>
        <w:rPr>
          <w:rFonts w:ascii="Cambria" w:hAnsi="Cambria" w:cs="Times New Roman"/>
          <w:sz w:val="24"/>
          <w:szCs w:val="24"/>
          <w:lang w:val="es-DO"/>
        </w:rPr>
      </w:pPr>
    </w:p>
    <w:p w14:paraId="2C045BBE" w14:textId="7218B32E" w:rsidR="005001C2" w:rsidRPr="004206ED" w:rsidRDefault="005001C2" w:rsidP="009A685F">
      <w:pPr>
        <w:widowControl w:val="0"/>
        <w:autoSpaceDE w:val="0"/>
        <w:autoSpaceDN w:val="0"/>
        <w:adjustRightInd w:val="0"/>
        <w:spacing w:line="240" w:lineRule="auto"/>
        <w:jc w:val="both"/>
        <w:rPr>
          <w:rFonts w:ascii="Cambria" w:hAnsi="Cambria" w:cs="Times New Roman"/>
          <w:b/>
          <w:bCs/>
          <w:i/>
          <w:iCs/>
          <w:sz w:val="24"/>
          <w:szCs w:val="24"/>
          <w:lang w:val="es-DO"/>
        </w:rPr>
      </w:pPr>
      <w:r w:rsidRPr="004206ED">
        <w:rPr>
          <w:rFonts w:ascii="Cambria" w:hAnsi="Cambria" w:cs="Times New Roman"/>
          <w:b/>
          <w:bCs/>
          <w:i/>
          <w:iCs/>
          <w:sz w:val="24"/>
          <w:szCs w:val="24"/>
          <w:lang w:val="es-DO"/>
        </w:rPr>
        <w:t xml:space="preserve"> </w:t>
      </w:r>
      <w:r w:rsidR="00316092" w:rsidRPr="004206ED">
        <w:rPr>
          <w:rFonts w:ascii="Cambria" w:hAnsi="Cambria" w:cs="Times New Roman"/>
          <w:b/>
          <w:bCs/>
          <w:i/>
          <w:iCs/>
          <w:sz w:val="24"/>
          <w:szCs w:val="24"/>
          <w:lang w:val="es-DO"/>
        </w:rPr>
        <w:t>Con relación</w:t>
      </w:r>
      <w:r w:rsidRPr="004206ED">
        <w:rPr>
          <w:rFonts w:ascii="Cambria" w:hAnsi="Cambria" w:cs="Times New Roman"/>
          <w:b/>
          <w:bCs/>
          <w:i/>
          <w:iCs/>
          <w:sz w:val="24"/>
          <w:szCs w:val="24"/>
          <w:lang w:val="es-DO"/>
        </w:rPr>
        <w:t xml:space="preserve"> a los beneficiarios:</w:t>
      </w:r>
    </w:p>
    <w:p w14:paraId="3E406576" w14:textId="77777777" w:rsidR="00D10C6C" w:rsidRPr="004206ED" w:rsidRDefault="005001C2" w:rsidP="0098106E">
      <w:pPr>
        <w:widowControl w:val="0"/>
        <w:numPr>
          <w:ilvl w:val="0"/>
          <w:numId w:val="27"/>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Informar correctamente sobre los beneficios y obligaciones que adquieren los beneficiarios con relación al desarrollo del curso. </w:t>
      </w:r>
    </w:p>
    <w:p w14:paraId="478126C0" w14:textId="77777777" w:rsidR="00D10C6C" w:rsidRPr="004206ED" w:rsidRDefault="005001C2" w:rsidP="0098106E">
      <w:pPr>
        <w:widowControl w:val="0"/>
        <w:numPr>
          <w:ilvl w:val="0"/>
          <w:numId w:val="27"/>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Asegurar que los participantes, reciban las becas correspondientes a la fase lectiva y fase pasantía.</w:t>
      </w:r>
    </w:p>
    <w:p w14:paraId="40B86725" w14:textId="77777777" w:rsidR="00D10C6C" w:rsidRPr="004206ED" w:rsidRDefault="005001C2" w:rsidP="0098106E">
      <w:pPr>
        <w:widowControl w:val="0"/>
        <w:numPr>
          <w:ilvl w:val="0"/>
          <w:numId w:val="27"/>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Suministrar a los beneficiarios el material requerido y propuesto para su capacitación. </w:t>
      </w:r>
    </w:p>
    <w:p w14:paraId="7D59D6A5" w14:textId="77777777" w:rsidR="00D10C6C" w:rsidRPr="004206ED" w:rsidRDefault="005001C2" w:rsidP="0098106E">
      <w:pPr>
        <w:widowControl w:val="0"/>
        <w:numPr>
          <w:ilvl w:val="0"/>
          <w:numId w:val="27"/>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Emitir el carnet y el certificado de participación, de acuerdo al modelo que será proporcionado oportunamente por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 xml:space="preserve">. </w:t>
      </w:r>
    </w:p>
    <w:p w14:paraId="7A8C80D5" w14:textId="77777777" w:rsidR="00D10C6C" w:rsidRPr="004206ED" w:rsidRDefault="005001C2" w:rsidP="0098106E">
      <w:pPr>
        <w:widowControl w:val="0"/>
        <w:numPr>
          <w:ilvl w:val="0"/>
          <w:numId w:val="27"/>
        </w:numPr>
        <w:tabs>
          <w:tab w:val="left" w:pos="1353"/>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Cualquier otro compromiso establecido en el CONTRATO.</w:t>
      </w:r>
    </w:p>
    <w:p w14:paraId="7B37662F" w14:textId="77777777" w:rsidR="005001C2" w:rsidRPr="004206ED" w:rsidRDefault="005001C2" w:rsidP="0024742B">
      <w:pPr>
        <w:widowControl w:val="0"/>
        <w:autoSpaceDE w:val="0"/>
        <w:autoSpaceDN w:val="0"/>
        <w:adjustRightInd w:val="0"/>
        <w:spacing w:after="0" w:line="240" w:lineRule="auto"/>
        <w:ind w:left="283" w:hanging="283"/>
        <w:jc w:val="both"/>
        <w:rPr>
          <w:rFonts w:ascii="Cambria" w:hAnsi="Cambria" w:cs="Times New Roman"/>
          <w:sz w:val="24"/>
          <w:szCs w:val="24"/>
          <w:lang w:val="es-DO"/>
        </w:rPr>
      </w:pPr>
    </w:p>
    <w:p w14:paraId="28251DAF" w14:textId="19533E38" w:rsidR="005001C2" w:rsidRPr="004206ED" w:rsidRDefault="005001C2" w:rsidP="0024742B">
      <w:pPr>
        <w:widowControl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 xml:space="preserve">ARTÍCULO DÉCIMO </w:t>
      </w:r>
      <w:r w:rsidR="00316092" w:rsidRPr="004206ED">
        <w:rPr>
          <w:rFonts w:ascii="Cambria" w:hAnsi="Cambria" w:cs="Times New Roman"/>
          <w:b/>
          <w:bCs/>
          <w:sz w:val="24"/>
          <w:szCs w:val="24"/>
          <w:lang w:val="es-DO"/>
        </w:rPr>
        <w:t>SEGUNDO (</w:t>
      </w:r>
      <w:r w:rsidRPr="004206ED">
        <w:rPr>
          <w:rFonts w:ascii="Cambria" w:hAnsi="Cambria" w:cs="Times New Roman"/>
          <w:b/>
          <w:bCs/>
          <w:sz w:val="24"/>
          <w:szCs w:val="24"/>
          <w:lang w:val="es-DO"/>
        </w:rPr>
        <w:t>12)</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LAS PRÁCTICAS LABORALES.</w:t>
      </w:r>
      <w:r w:rsidR="005814DB"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garantizará la realización de Pasantías Laborales en Empresas y/o Instituciones para la totalidad de </w:t>
      </w:r>
      <w:r w:rsidR="00316092" w:rsidRPr="004206ED">
        <w:rPr>
          <w:rFonts w:ascii="Cambria" w:hAnsi="Cambria" w:cs="Times New Roman"/>
          <w:sz w:val="24"/>
          <w:szCs w:val="24"/>
          <w:lang w:val="es-DO"/>
        </w:rPr>
        <w:t>los BENEFICIARIOS</w:t>
      </w:r>
      <w:r w:rsidRPr="004206ED">
        <w:rPr>
          <w:rFonts w:ascii="Cambria" w:hAnsi="Cambria" w:cs="Times New Roman"/>
          <w:sz w:val="24"/>
          <w:szCs w:val="24"/>
          <w:lang w:val="es-DO"/>
        </w:rPr>
        <w:t xml:space="preserve"> que culminen satisfactoriamente la Fase Lectiva.</w:t>
      </w:r>
    </w:p>
    <w:p w14:paraId="32F078AC"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deberá realizar el seguimiento a los BENEFICIARIOS y el pago de la beca, según lo determinado en las Los Documentos para participar en la ejecución de cursos de capacitación laboral para esta actividad.</w:t>
      </w:r>
    </w:p>
    <w:p w14:paraId="0D3FA8F4" w14:textId="2BFCB77D"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ARTCULO DÉCIMO TERCERO (13)</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LOS IMPUESTOS</w:t>
      </w:r>
      <w:r w:rsidRPr="004206ED">
        <w:rPr>
          <w:rFonts w:ascii="Cambria" w:hAnsi="Cambria" w:cs="Times New Roman"/>
          <w:sz w:val="24"/>
          <w:szCs w:val="24"/>
          <w:lang w:val="es-DO"/>
        </w:rPr>
        <w:t>.</w:t>
      </w:r>
      <w:r w:rsidR="005814DB" w:rsidRPr="004206ED">
        <w:rPr>
          <w:rFonts w:ascii="Cambria" w:hAnsi="Cambria" w:cs="Times New Roman"/>
          <w:sz w:val="24"/>
          <w:szCs w:val="24"/>
          <w:lang w:val="es-DO"/>
        </w:rPr>
        <w:t xml:space="preserve"> </w:t>
      </w:r>
      <w:r w:rsidRPr="004206ED">
        <w:rPr>
          <w:rFonts w:ascii="Cambria" w:hAnsi="Cambria" w:cs="Times New Roman"/>
          <w:sz w:val="24"/>
          <w:szCs w:val="24"/>
          <w:lang w:val="es-DO"/>
        </w:rPr>
        <w:t>Si por su naturaleza jurídica un COS debe tributar, se procederá conforme a lo estipulado en el Código Tributario (Ley 11-92).</w:t>
      </w:r>
    </w:p>
    <w:p w14:paraId="0C7BF0C5" w14:textId="49C1699B"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ARTCULO DÉCIMO CUARTO (14)</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LOS COSTOS RECONOCIDOS Y LOS NO ELEGIBLES POR EL CONTRATANTE EN EL CURSO.</w:t>
      </w:r>
      <w:r w:rsidR="005814DB" w:rsidRPr="004206ED">
        <w:rPr>
          <w:rFonts w:ascii="Cambria" w:hAnsi="Cambria" w:cs="Times New Roman"/>
          <w:sz w:val="24"/>
          <w:szCs w:val="24"/>
          <w:lang w:val="es-DO"/>
        </w:rPr>
        <w:t xml:space="preserve"> </w:t>
      </w:r>
      <w:r w:rsidRPr="004206ED">
        <w:rPr>
          <w:rFonts w:ascii="Cambria" w:hAnsi="Cambria" w:cs="Times New Roman"/>
          <w:sz w:val="24"/>
          <w:szCs w:val="24"/>
          <w:lang w:val="es-DO"/>
        </w:rPr>
        <w:t>Los recursos de financiamiento del CONTRATANTE, no cubrirán por ningún motivo gastos no elegibles, significando ello que si el COS EJECUTOR incurriera en estos gastos, los mismos son de entera responsabilidad del mismo. Gastos no elegibles, son (entre otros):</w:t>
      </w:r>
    </w:p>
    <w:p w14:paraId="09D064ED" w14:textId="77777777" w:rsidR="00D10C6C" w:rsidRPr="004206ED" w:rsidRDefault="00EE3FC6" w:rsidP="0098106E">
      <w:pPr>
        <w:pStyle w:val="Prrafodelista"/>
        <w:widowControl w:val="0"/>
        <w:numPr>
          <w:ilvl w:val="0"/>
          <w:numId w:val="28"/>
        </w:numPr>
        <w:tabs>
          <w:tab w:val="left" w:pos="284"/>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Adquisición o compra de infraestructura, edificaciones, terrenos, vehículos, líneas telefónicas, maquinaria, equipos.</w:t>
      </w:r>
    </w:p>
    <w:p w14:paraId="1ABC83C9" w14:textId="77777777" w:rsidR="00D10C6C" w:rsidRPr="004206ED" w:rsidRDefault="00EE3FC6" w:rsidP="0098106E">
      <w:pPr>
        <w:pStyle w:val="Prrafodelista"/>
        <w:widowControl w:val="0"/>
        <w:numPr>
          <w:ilvl w:val="0"/>
          <w:numId w:val="28"/>
        </w:numPr>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Gastos de publicidad institucional.</w:t>
      </w:r>
    </w:p>
    <w:p w14:paraId="4D186586" w14:textId="77777777" w:rsidR="00D10C6C" w:rsidRPr="004206ED" w:rsidRDefault="00EE3FC6" w:rsidP="0098106E">
      <w:pPr>
        <w:pStyle w:val="Prrafodelista"/>
        <w:widowControl w:val="0"/>
        <w:numPr>
          <w:ilvl w:val="0"/>
          <w:numId w:val="28"/>
        </w:numPr>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Publicaciones y suscripciones de libros, textos, revistas, memorias y otras publicaciones de carácter institucional.</w:t>
      </w:r>
    </w:p>
    <w:p w14:paraId="3BFBA5AA" w14:textId="77777777" w:rsidR="00D10C6C" w:rsidRPr="004206ED" w:rsidRDefault="00EE3FC6" w:rsidP="0098106E">
      <w:pPr>
        <w:pStyle w:val="Prrafodelista"/>
        <w:widowControl w:val="0"/>
        <w:numPr>
          <w:ilvl w:val="0"/>
          <w:numId w:val="28"/>
        </w:numPr>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Gastos de representación.</w:t>
      </w:r>
    </w:p>
    <w:p w14:paraId="400F3862" w14:textId="77777777" w:rsidR="00D10C6C" w:rsidRPr="004206ED" w:rsidRDefault="00EE3FC6" w:rsidP="0098106E">
      <w:pPr>
        <w:pStyle w:val="Prrafodelista"/>
        <w:widowControl w:val="0"/>
        <w:numPr>
          <w:ilvl w:val="0"/>
          <w:numId w:val="28"/>
        </w:numPr>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Pago de deudas</w:t>
      </w:r>
    </w:p>
    <w:p w14:paraId="0AB6F816" w14:textId="77777777" w:rsidR="00563850" w:rsidRPr="004206ED" w:rsidRDefault="00563850" w:rsidP="009A685F">
      <w:pPr>
        <w:widowControl w:val="0"/>
        <w:autoSpaceDE w:val="0"/>
        <w:autoSpaceDN w:val="0"/>
        <w:adjustRightInd w:val="0"/>
        <w:spacing w:line="240" w:lineRule="auto"/>
        <w:jc w:val="both"/>
        <w:rPr>
          <w:rFonts w:ascii="Cambria" w:hAnsi="Cambria" w:cs="Times New Roman"/>
          <w:b/>
          <w:bCs/>
          <w:sz w:val="24"/>
          <w:szCs w:val="24"/>
          <w:lang w:val="es-DO"/>
        </w:rPr>
      </w:pPr>
    </w:p>
    <w:p w14:paraId="2095098A" w14:textId="4D52B4E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lastRenderedPageBreak/>
        <w:t>ARTÍCULO DÉCIMO QUINTO (15)</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LA GARANTÍA.</w:t>
      </w:r>
      <w:r w:rsidR="005814DB" w:rsidRPr="004206ED">
        <w:rPr>
          <w:rFonts w:ascii="Cambria" w:hAnsi="Cambria" w:cs="Times New Roman"/>
          <w:sz w:val="24"/>
          <w:szCs w:val="24"/>
          <w:lang w:val="es-DO"/>
        </w:rPr>
        <w:t xml:space="preserve"> </w:t>
      </w:r>
      <w:r w:rsidR="00316092" w:rsidRPr="004206ED">
        <w:rPr>
          <w:rFonts w:ascii="Cambria" w:hAnsi="Cambria" w:cs="Times New Roman"/>
          <w:sz w:val="24"/>
          <w:szCs w:val="24"/>
          <w:lang w:val="es-DO"/>
        </w:rPr>
        <w:t>El COS</w:t>
      </w:r>
      <w:r w:rsidRPr="004206ED">
        <w:rPr>
          <w:rFonts w:ascii="Cambria" w:hAnsi="Cambria" w:cs="Times New Roman"/>
          <w:b/>
          <w:bCs/>
          <w:sz w:val="24"/>
          <w:szCs w:val="24"/>
          <w:lang w:val="es-DO"/>
        </w:rPr>
        <w:t xml:space="preserve"> EJECUTOR</w:t>
      </w:r>
      <w:r w:rsidRPr="004206ED">
        <w:rPr>
          <w:rFonts w:ascii="Cambria" w:hAnsi="Cambria" w:cs="Times New Roman"/>
          <w:sz w:val="24"/>
          <w:szCs w:val="24"/>
          <w:lang w:val="es-DO"/>
        </w:rPr>
        <w:t xml:space="preserve">, </w:t>
      </w:r>
      <w:r w:rsidR="00316092" w:rsidRPr="004206ED">
        <w:rPr>
          <w:rFonts w:ascii="Cambria" w:hAnsi="Cambria" w:cs="Times New Roman"/>
          <w:sz w:val="24"/>
          <w:szCs w:val="24"/>
          <w:lang w:val="es-DO"/>
        </w:rPr>
        <w:t>entrega al</w:t>
      </w:r>
      <w:r w:rsidRPr="004206ED">
        <w:rPr>
          <w:rFonts w:ascii="Cambria" w:hAnsi="Cambria" w:cs="Times New Roman"/>
          <w:sz w:val="24"/>
          <w:szCs w:val="24"/>
          <w:lang w:val="es-DO"/>
        </w:rPr>
        <w:t xml:space="preserve"> </w:t>
      </w:r>
      <w:r w:rsidRPr="004206ED">
        <w:rPr>
          <w:rFonts w:ascii="Cambria" w:hAnsi="Cambria" w:cs="Times New Roman"/>
          <w:b/>
          <w:bCs/>
          <w:sz w:val="24"/>
          <w:szCs w:val="24"/>
          <w:lang w:val="es-DO"/>
        </w:rPr>
        <w:t>CONTRATANTE</w:t>
      </w:r>
      <w:r w:rsidRPr="004206ED">
        <w:rPr>
          <w:rFonts w:ascii="Cambria" w:hAnsi="Cambria" w:cs="Times New Roman"/>
          <w:sz w:val="24"/>
          <w:szCs w:val="24"/>
          <w:lang w:val="es-DO"/>
        </w:rPr>
        <w:t xml:space="preserve"> dos pólizas de Garantía, una de Buena Inversión del Anticipo por el 100% del monto total del anticipo y las becas transferidas para el inicio del curso, con el </w:t>
      </w:r>
      <w:r w:rsidR="00D64E2C" w:rsidRPr="004206ED">
        <w:rPr>
          <w:rFonts w:ascii="Cambria" w:hAnsi="Cambria" w:cs="Times New Roman"/>
          <w:sz w:val="24"/>
          <w:szCs w:val="24"/>
          <w:lang w:val="es-DO"/>
        </w:rPr>
        <w:t>número</w:t>
      </w:r>
      <w:r w:rsidRPr="004206ED">
        <w:rPr>
          <w:rFonts w:ascii="Cambria" w:hAnsi="Cambria" w:cs="Times New Roman"/>
          <w:sz w:val="24"/>
          <w:szCs w:val="24"/>
          <w:lang w:val="es-DO"/>
        </w:rPr>
        <w:t xml:space="preserve"> de póliza _________________________, con una vigencia de 365 días contados a partir de la fecha de solicitud del anticipo, y la otra de Fiel Cumplimiento de Contrato, por el 4% del CTU con un numero de póliza __________________________. Ambas garantías a nombre del MT </w:t>
      </w:r>
      <w:r w:rsidR="00316092" w:rsidRPr="004206ED">
        <w:rPr>
          <w:rFonts w:ascii="Cambria" w:hAnsi="Cambria" w:cs="Times New Roman"/>
          <w:sz w:val="24"/>
          <w:szCs w:val="24"/>
          <w:lang w:val="es-DO"/>
        </w:rPr>
        <w:t>y por una</w:t>
      </w:r>
      <w:r w:rsidRPr="004206ED">
        <w:rPr>
          <w:rFonts w:ascii="Cambria" w:hAnsi="Cambria" w:cs="Times New Roman"/>
          <w:sz w:val="24"/>
          <w:szCs w:val="24"/>
          <w:lang w:val="es-DO"/>
        </w:rPr>
        <w:t xml:space="preserve"> vigencia de 365 días a partir de la fecha </w:t>
      </w:r>
      <w:r w:rsidR="00316092" w:rsidRPr="004206ED">
        <w:rPr>
          <w:rFonts w:ascii="Cambria" w:hAnsi="Cambria" w:cs="Times New Roman"/>
          <w:sz w:val="24"/>
          <w:szCs w:val="24"/>
          <w:lang w:val="es-DO"/>
        </w:rPr>
        <w:t>de la</w:t>
      </w:r>
      <w:r w:rsidRPr="004206ED">
        <w:rPr>
          <w:rFonts w:ascii="Cambria" w:hAnsi="Cambria" w:cs="Times New Roman"/>
          <w:sz w:val="24"/>
          <w:szCs w:val="24"/>
          <w:lang w:val="es-DO"/>
        </w:rPr>
        <w:t xml:space="preserve"> firma del contrato.</w:t>
      </w:r>
    </w:p>
    <w:p w14:paraId="41C038E6" w14:textId="3ACBAFC8"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DÉCIMO SEXTO (16)</w:t>
      </w:r>
      <w:r w:rsidR="005814DB" w:rsidRPr="004206ED">
        <w:rPr>
          <w:rFonts w:ascii="Cambria" w:hAnsi="Cambria" w:cs="Times New Roman"/>
          <w:b/>
          <w:bCs/>
          <w:sz w:val="24"/>
          <w:szCs w:val="24"/>
          <w:lang w:val="es-DO"/>
        </w:rPr>
        <w:t xml:space="preserve">. </w:t>
      </w:r>
      <w:r w:rsidRPr="004206ED">
        <w:rPr>
          <w:rFonts w:ascii="Cambria" w:hAnsi="Cambria" w:cs="Times New Roman"/>
          <w:b/>
          <w:bCs/>
          <w:sz w:val="24"/>
          <w:szCs w:val="24"/>
          <w:lang w:val="es-DO"/>
        </w:rPr>
        <w:t xml:space="preserve"> DE LA SUPERVISIÓN.</w:t>
      </w:r>
      <w:r w:rsidR="005814DB" w:rsidRPr="004206ED">
        <w:rPr>
          <w:rFonts w:ascii="Cambria" w:hAnsi="Cambria" w:cs="Times New Roman"/>
          <w:b/>
          <w:bCs/>
          <w:sz w:val="24"/>
          <w:szCs w:val="24"/>
          <w:lang w:val="es-DO"/>
        </w:rPr>
        <w:t xml:space="preserve"> </w:t>
      </w:r>
      <w:r w:rsidRPr="004206ED">
        <w:rPr>
          <w:rFonts w:ascii="Cambria" w:hAnsi="Cambria" w:cs="Times New Roman"/>
          <w:b/>
          <w:bCs/>
          <w:sz w:val="24"/>
          <w:szCs w:val="24"/>
          <w:lang w:val="es-DO"/>
        </w:rPr>
        <w:t>El CONTRATANTE</w:t>
      </w:r>
      <w:r w:rsidRPr="004206ED">
        <w:rPr>
          <w:rFonts w:ascii="Cambria" w:hAnsi="Cambria" w:cs="Times New Roman"/>
          <w:sz w:val="24"/>
          <w:szCs w:val="24"/>
          <w:lang w:val="es-DO"/>
        </w:rPr>
        <w:t xml:space="preserve"> tendrá la facultad y potestad de realizar acciones de </w:t>
      </w:r>
      <w:r w:rsidR="00316092" w:rsidRPr="004206ED">
        <w:rPr>
          <w:rFonts w:ascii="Cambria" w:hAnsi="Cambria" w:cs="Times New Roman"/>
          <w:sz w:val="24"/>
          <w:szCs w:val="24"/>
          <w:lang w:val="es-DO"/>
        </w:rPr>
        <w:t>supervisión y</w:t>
      </w:r>
      <w:r w:rsidRPr="004206ED">
        <w:rPr>
          <w:rFonts w:ascii="Cambria" w:hAnsi="Cambria" w:cs="Times New Roman"/>
          <w:sz w:val="24"/>
          <w:szCs w:val="24"/>
          <w:lang w:val="es-DO"/>
        </w:rPr>
        <w:t xml:space="preserve"> seguimiento al CURSO de acuerdo a lo establecido en los Documentos para participar en la ejecución de cursos de capacitación laboral. Estas acciones tendrán como propósito verificar y analizar aspectos cualitativos y cuantitativos del CURSO de forma tal que se garantice el alcance de los objetivos y el logro de los resultados esperados tal como </w:t>
      </w:r>
      <w:r w:rsidR="00316092" w:rsidRPr="004206ED">
        <w:rPr>
          <w:rFonts w:ascii="Cambria" w:hAnsi="Cambria" w:cs="Times New Roman"/>
          <w:sz w:val="24"/>
          <w:szCs w:val="24"/>
          <w:lang w:val="es-DO"/>
        </w:rPr>
        <w:t>fueron formulados</w:t>
      </w:r>
      <w:r w:rsidRPr="004206ED">
        <w:rPr>
          <w:rFonts w:ascii="Cambria" w:hAnsi="Cambria" w:cs="Times New Roman"/>
          <w:sz w:val="24"/>
          <w:szCs w:val="24"/>
          <w:lang w:val="es-DO"/>
        </w:rPr>
        <w:t xml:space="preserve"> en la Propuesta del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w:t>
      </w:r>
    </w:p>
    <w:p w14:paraId="53E0EA7D" w14:textId="33234C18"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PÁRRAFO I: El CONTRATANTE</w:t>
      </w:r>
      <w:r w:rsidRPr="004206ED">
        <w:rPr>
          <w:rFonts w:ascii="Cambria" w:hAnsi="Cambria" w:cs="Times New Roman"/>
          <w:sz w:val="24"/>
          <w:szCs w:val="24"/>
          <w:lang w:val="es-DO"/>
        </w:rPr>
        <w:t xml:space="preserve"> producto de la supervisión durante el proceso de ejecución del CURSO, podrá solicitar mediante nota escrita la modificación o inclusión de algunos o varios aspectos que tengan que ver con el CURSO. 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una vez que reciba la nota, en un término de 48 horas tiene la obligación </w:t>
      </w:r>
      <w:r w:rsidR="00316092" w:rsidRPr="004206ED">
        <w:rPr>
          <w:rFonts w:ascii="Cambria" w:hAnsi="Cambria" w:cs="Times New Roman"/>
          <w:sz w:val="24"/>
          <w:szCs w:val="24"/>
          <w:lang w:val="es-DO"/>
        </w:rPr>
        <w:t>de considerar</w:t>
      </w:r>
      <w:r w:rsidRPr="004206ED">
        <w:rPr>
          <w:rFonts w:ascii="Cambria" w:hAnsi="Cambria" w:cs="Times New Roman"/>
          <w:sz w:val="24"/>
          <w:szCs w:val="24"/>
          <w:lang w:val="es-DO"/>
        </w:rPr>
        <w:t xml:space="preserve"> e incluir las modificaciones y sugerencias en la ejecución del CURSO. </w:t>
      </w:r>
    </w:p>
    <w:p w14:paraId="7690AF99" w14:textId="77777777" w:rsidR="005001C2" w:rsidRPr="004206ED" w:rsidRDefault="005001C2" w:rsidP="009A685F">
      <w:pPr>
        <w:widowControl w:val="0"/>
        <w:autoSpaceDE w:val="0"/>
        <w:autoSpaceDN w:val="0"/>
        <w:adjustRightInd w:val="0"/>
        <w:spacing w:line="240" w:lineRule="auto"/>
        <w:jc w:val="both"/>
        <w:rPr>
          <w:rFonts w:ascii="Cambria" w:hAnsi="Cambria" w:cs="Times New Roman"/>
          <w:b/>
          <w:bCs/>
          <w:sz w:val="24"/>
          <w:szCs w:val="24"/>
          <w:lang w:val="es-DO"/>
        </w:rPr>
      </w:pPr>
      <w:r w:rsidRPr="004206ED">
        <w:rPr>
          <w:rFonts w:ascii="Cambria" w:hAnsi="Cambria" w:cs="Times New Roman"/>
          <w:b/>
          <w:sz w:val="24"/>
          <w:szCs w:val="24"/>
          <w:lang w:val="es-DO"/>
        </w:rPr>
        <w:t xml:space="preserve">PÁRRAFO II: </w:t>
      </w:r>
      <w:r w:rsidRPr="004206ED">
        <w:rPr>
          <w:rFonts w:ascii="Cambria" w:hAnsi="Cambria" w:cs="Times New Roman"/>
          <w:sz w:val="24"/>
          <w:szCs w:val="24"/>
          <w:lang w:val="es-DO"/>
        </w:rPr>
        <w:t xml:space="preserve">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está obligado a brindar las facilidades para la realización de las acciones de supervisión, al </w:t>
      </w:r>
      <w:r w:rsidRPr="004206ED">
        <w:rPr>
          <w:rFonts w:ascii="Cambria" w:hAnsi="Cambria" w:cs="Times New Roman"/>
          <w:b/>
          <w:bCs/>
          <w:sz w:val="24"/>
          <w:szCs w:val="24"/>
          <w:lang w:val="es-DO"/>
        </w:rPr>
        <w:t>CONTRATANTE</w:t>
      </w:r>
      <w:r w:rsidRPr="004206ED">
        <w:rPr>
          <w:rFonts w:ascii="Cambria" w:hAnsi="Cambria" w:cs="Times New Roman"/>
          <w:sz w:val="24"/>
          <w:szCs w:val="24"/>
          <w:lang w:val="es-DO"/>
        </w:rPr>
        <w:t>.</w:t>
      </w:r>
    </w:p>
    <w:p w14:paraId="4529FCAA" w14:textId="4C10C7A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DECIMOSÉPTIMO (17)</w:t>
      </w:r>
      <w:r w:rsidR="005814DB"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LA DISOLUCIÓN DEL CONTRATO.</w:t>
      </w:r>
      <w:r w:rsidR="005814DB" w:rsidRPr="004206ED">
        <w:rPr>
          <w:rFonts w:ascii="Cambria" w:hAnsi="Cambria" w:cs="Times New Roman"/>
          <w:sz w:val="24"/>
          <w:szCs w:val="24"/>
          <w:lang w:val="es-DO"/>
        </w:rPr>
        <w:t xml:space="preserve"> </w:t>
      </w:r>
      <w:r w:rsidRPr="004206ED">
        <w:rPr>
          <w:rFonts w:ascii="Cambria" w:hAnsi="Cambria" w:cs="Times New Roman"/>
          <w:sz w:val="24"/>
          <w:szCs w:val="24"/>
          <w:lang w:val="es-DO"/>
        </w:rPr>
        <w:t>El CONTRATANTE y/o el COS EJECUTOR podrán disolver el presente Contrato por los siguientes motivos:</w:t>
      </w:r>
    </w:p>
    <w:p w14:paraId="76CEE19E" w14:textId="3931BE03" w:rsidR="005001C2" w:rsidRPr="004206ED" w:rsidRDefault="005001C2" w:rsidP="0098106E">
      <w:pPr>
        <w:pStyle w:val="Prrafodelista"/>
        <w:widowControl w:val="0"/>
        <w:numPr>
          <w:ilvl w:val="0"/>
          <w:numId w:val="38"/>
        </w:numPr>
        <w:autoSpaceDE w:val="0"/>
        <w:autoSpaceDN w:val="0"/>
        <w:adjustRightInd w:val="0"/>
        <w:spacing w:line="240" w:lineRule="auto"/>
        <w:ind w:left="709" w:hanging="709"/>
        <w:jc w:val="both"/>
        <w:rPr>
          <w:rFonts w:ascii="Cambria" w:hAnsi="Cambria" w:cs="Times New Roman"/>
          <w:b/>
          <w:bCs/>
          <w:sz w:val="24"/>
          <w:szCs w:val="24"/>
          <w:lang w:val="es-DO"/>
        </w:rPr>
      </w:pPr>
      <w:r w:rsidRPr="004206ED">
        <w:rPr>
          <w:rFonts w:ascii="Cambria" w:hAnsi="Cambria" w:cs="Times New Roman"/>
          <w:b/>
          <w:bCs/>
          <w:sz w:val="24"/>
          <w:szCs w:val="24"/>
          <w:lang w:val="es-DO"/>
        </w:rPr>
        <w:t>Causas de disolución por el CONTRATANTE.</w:t>
      </w:r>
    </w:p>
    <w:p w14:paraId="79B25EC2" w14:textId="77777777" w:rsidR="00D10C6C" w:rsidRPr="004206ED" w:rsidRDefault="00EE3FC6" w:rsidP="0098106E">
      <w:pPr>
        <w:pStyle w:val="Prrafodelista"/>
        <w:widowControl w:val="0"/>
        <w:numPr>
          <w:ilvl w:val="0"/>
          <w:numId w:val="29"/>
        </w:numPr>
        <w:tabs>
          <w:tab w:val="left" w:pos="284"/>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del COS EJECUTOR a las condiciones del Contrato y a los términos de la Propuesta.</w:t>
      </w:r>
    </w:p>
    <w:p w14:paraId="4AEA3C20" w14:textId="77777777" w:rsidR="00D10C6C" w:rsidRPr="004206ED" w:rsidRDefault="00EE3FC6" w:rsidP="0098106E">
      <w:pPr>
        <w:pStyle w:val="Prrafodelista"/>
        <w:widowControl w:val="0"/>
        <w:numPr>
          <w:ilvl w:val="0"/>
          <w:numId w:val="29"/>
        </w:numPr>
        <w:tabs>
          <w:tab w:val="left" w:pos="284"/>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Transferencia del CURSO por el COS EJECUTOR a terceros.</w:t>
      </w:r>
    </w:p>
    <w:p w14:paraId="17117703" w14:textId="77777777" w:rsidR="00D10C6C" w:rsidRPr="004206ED" w:rsidRDefault="005001C2" w:rsidP="0098106E">
      <w:pPr>
        <w:pStyle w:val="Prrafodelista"/>
        <w:widowControl w:val="0"/>
        <w:numPr>
          <w:ilvl w:val="0"/>
          <w:numId w:val="29"/>
        </w:numPr>
        <w:tabs>
          <w:tab w:val="left" w:pos="284"/>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 entrega de material y documentación inadecuad</w:t>
      </w:r>
      <w:r w:rsidR="00D64E2C" w:rsidRPr="004206ED">
        <w:rPr>
          <w:rFonts w:ascii="Cambria" w:hAnsi="Cambria" w:cs="Times New Roman"/>
          <w:sz w:val="24"/>
          <w:szCs w:val="24"/>
          <w:lang w:val="es-DO"/>
        </w:rPr>
        <w:t>a</w:t>
      </w:r>
      <w:r w:rsidRPr="004206ED">
        <w:rPr>
          <w:rFonts w:ascii="Cambria" w:hAnsi="Cambria" w:cs="Times New Roman"/>
          <w:sz w:val="24"/>
          <w:szCs w:val="24"/>
          <w:lang w:val="es-DO"/>
        </w:rPr>
        <w:t xml:space="preserve"> y no contemplad</w:t>
      </w:r>
      <w:r w:rsidR="00D64E2C" w:rsidRPr="004206ED">
        <w:rPr>
          <w:rFonts w:ascii="Cambria" w:hAnsi="Cambria" w:cs="Times New Roman"/>
          <w:sz w:val="24"/>
          <w:szCs w:val="24"/>
          <w:lang w:val="es-DO"/>
        </w:rPr>
        <w:t>a</w:t>
      </w:r>
      <w:r w:rsidRPr="004206ED">
        <w:rPr>
          <w:rFonts w:ascii="Cambria" w:hAnsi="Cambria" w:cs="Times New Roman"/>
          <w:sz w:val="24"/>
          <w:szCs w:val="24"/>
          <w:lang w:val="es-DO"/>
        </w:rPr>
        <w:t xml:space="preserve"> para el desarrollo del CURSO aprobad</w:t>
      </w:r>
      <w:r w:rsidR="00D64E2C" w:rsidRPr="004206ED">
        <w:rPr>
          <w:rFonts w:ascii="Cambria" w:hAnsi="Cambria" w:cs="Times New Roman"/>
          <w:sz w:val="24"/>
          <w:szCs w:val="24"/>
          <w:lang w:val="es-DO"/>
        </w:rPr>
        <w:t>o</w:t>
      </w:r>
      <w:r w:rsidRPr="004206ED">
        <w:rPr>
          <w:rFonts w:ascii="Cambria" w:hAnsi="Cambria" w:cs="Times New Roman"/>
          <w:sz w:val="24"/>
          <w:szCs w:val="24"/>
          <w:lang w:val="es-DO"/>
        </w:rPr>
        <w:t>, que sea lesiva y distorsionante de lo formulado en la Propuesta.</w:t>
      </w:r>
    </w:p>
    <w:p w14:paraId="140F6A56" w14:textId="77777777" w:rsidR="00D10C6C" w:rsidRPr="004206ED" w:rsidRDefault="005001C2" w:rsidP="0098106E">
      <w:pPr>
        <w:pStyle w:val="Prrafodelista"/>
        <w:widowControl w:val="0"/>
        <w:numPr>
          <w:ilvl w:val="0"/>
          <w:numId w:val="29"/>
        </w:numPr>
        <w:tabs>
          <w:tab w:val="left" w:pos="284"/>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 demora significativa en el inicio del CURSO en la fecha determinada en el presente Contrato.</w:t>
      </w:r>
    </w:p>
    <w:p w14:paraId="2E6F1A38" w14:textId="77777777" w:rsidR="00D10C6C" w:rsidRPr="004206ED" w:rsidRDefault="005001C2" w:rsidP="0098106E">
      <w:pPr>
        <w:pStyle w:val="Prrafodelista"/>
        <w:widowControl w:val="0"/>
        <w:numPr>
          <w:ilvl w:val="0"/>
          <w:numId w:val="29"/>
        </w:numPr>
        <w:tabs>
          <w:tab w:val="left" w:pos="284"/>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Si los BENEFICIARIOS no cumplen con el perfil definido para la población objetivo.</w:t>
      </w:r>
    </w:p>
    <w:p w14:paraId="774D99ED" w14:textId="351C925D" w:rsidR="00D10C6C" w:rsidRPr="004206ED" w:rsidRDefault="008F6B2B" w:rsidP="0098106E">
      <w:pPr>
        <w:pStyle w:val="Prrafodelista"/>
        <w:widowControl w:val="0"/>
        <w:numPr>
          <w:ilvl w:val="0"/>
          <w:numId w:val="29"/>
        </w:numPr>
        <w:tabs>
          <w:tab w:val="left" w:pos="284"/>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Suspensión injustificada del </w:t>
      </w:r>
      <w:r>
        <w:rPr>
          <w:rFonts w:ascii="Cambria" w:hAnsi="Cambria" w:cs="Times New Roman"/>
          <w:sz w:val="24"/>
          <w:szCs w:val="24"/>
          <w:lang w:val="es-DO"/>
        </w:rPr>
        <w:t>curso,</w:t>
      </w:r>
      <w:r w:rsidRPr="004206ED">
        <w:rPr>
          <w:rFonts w:ascii="Cambria" w:hAnsi="Cambria" w:cs="Times New Roman"/>
          <w:sz w:val="24"/>
          <w:szCs w:val="24"/>
          <w:lang w:val="es-DO"/>
        </w:rPr>
        <w:t xml:space="preserve"> por </w:t>
      </w:r>
      <w:r>
        <w:rPr>
          <w:rFonts w:ascii="Cambria" w:hAnsi="Cambria" w:cs="Times New Roman"/>
          <w:sz w:val="24"/>
          <w:szCs w:val="24"/>
          <w:lang w:val="es-DO"/>
        </w:rPr>
        <w:t>parte d</w:t>
      </w:r>
      <w:r w:rsidRPr="004206ED">
        <w:rPr>
          <w:rFonts w:ascii="Cambria" w:hAnsi="Cambria" w:cs="Times New Roman"/>
          <w:sz w:val="24"/>
          <w:szCs w:val="24"/>
          <w:lang w:val="es-DO"/>
        </w:rPr>
        <w:t>el COS EJECUTOR</w:t>
      </w:r>
      <w:r>
        <w:rPr>
          <w:rFonts w:ascii="Cambria" w:hAnsi="Cambria" w:cs="Times New Roman"/>
          <w:sz w:val="24"/>
          <w:szCs w:val="24"/>
          <w:lang w:val="es-DO"/>
        </w:rPr>
        <w:t>,</w:t>
      </w:r>
      <w:r w:rsidRPr="004206ED">
        <w:rPr>
          <w:rFonts w:ascii="Cambria" w:hAnsi="Cambria" w:cs="Times New Roman"/>
          <w:sz w:val="24"/>
          <w:szCs w:val="24"/>
          <w:lang w:val="es-DO"/>
        </w:rPr>
        <w:t xml:space="preserve"> por más de cinco días calendario consecutiva</w:t>
      </w:r>
      <w:r w:rsidR="005001C2" w:rsidRPr="004206ED">
        <w:rPr>
          <w:rFonts w:ascii="Cambria" w:hAnsi="Cambria" w:cs="Times New Roman"/>
          <w:sz w:val="24"/>
          <w:szCs w:val="24"/>
          <w:lang w:val="es-DO"/>
        </w:rPr>
        <w:t>.</w:t>
      </w:r>
    </w:p>
    <w:p w14:paraId="77171327" w14:textId="77777777" w:rsidR="00D10C6C" w:rsidRPr="004206ED" w:rsidRDefault="005001C2" w:rsidP="0098106E">
      <w:pPr>
        <w:pStyle w:val="Prrafodelista"/>
        <w:widowControl w:val="0"/>
        <w:numPr>
          <w:ilvl w:val="0"/>
          <w:numId w:val="29"/>
        </w:numPr>
        <w:tabs>
          <w:tab w:val="left" w:pos="284"/>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No acatar las solicitudes de modificación emanadas de la supervisión de la </w:t>
      </w:r>
      <w:r w:rsidR="001F65BE" w:rsidRPr="004206ED">
        <w:rPr>
          <w:rFonts w:ascii="Cambria" w:hAnsi="Cambria" w:cs="Times New Roman"/>
          <w:sz w:val="24"/>
          <w:szCs w:val="24"/>
          <w:lang w:val="es-DO"/>
        </w:rPr>
        <w:t>UEPP</w:t>
      </w:r>
      <w:r w:rsidRPr="004206ED">
        <w:rPr>
          <w:rFonts w:ascii="Cambria" w:hAnsi="Cambria" w:cs="Times New Roman"/>
          <w:sz w:val="24"/>
          <w:szCs w:val="24"/>
          <w:lang w:val="es-DO"/>
        </w:rPr>
        <w:t>/INFOTEP.</w:t>
      </w:r>
    </w:p>
    <w:p w14:paraId="4B46BB53" w14:textId="77777777" w:rsidR="00D10C6C" w:rsidRPr="004206ED" w:rsidRDefault="005001C2" w:rsidP="0098106E">
      <w:pPr>
        <w:pStyle w:val="Prrafodelista"/>
        <w:widowControl w:val="0"/>
        <w:numPr>
          <w:ilvl w:val="0"/>
          <w:numId w:val="29"/>
        </w:numPr>
        <w:tabs>
          <w:tab w:val="left" w:pos="284"/>
        </w:tabs>
        <w:suppressAutoHyphens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 no entrega de la Beca a los BENEFICIARIOS.</w:t>
      </w:r>
    </w:p>
    <w:p w14:paraId="738D383D" w14:textId="0443F154" w:rsidR="00EB18F3" w:rsidRPr="004206ED" w:rsidRDefault="00EB18F3" w:rsidP="00FB07AB">
      <w:pPr>
        <w:pStyle w:val="Prrafodelista"/>
        <w:widowControl w:val="0"/>
        <w:tabs>
          <w:tab w:val="left" w:pos="284"/>
        </w:tabs>
        <w:suppressAutoHyphens w:val="0"/>
        <w:autoSpaceDE w:val="0"/>
        <w:autoSpaceDN w:val="0"/>
        <w:adjustRightInd w:val="0"/>
        <w:spacing w:after="0" w:line="240" w:lineRule="auto"/>
        <w:ind w:left="720"/>
        <w:jc w:val="both"/>
        <w:rPr>
          <w:rFonts w:ascii="Cambria" w:hAnsi="Cambria" w:cs="Times New Roman"/>
          <w:sz w:val="24"/>
          <w:szCs w:val="24"/>
          <w:lang w:val="es-DO"/>
        </w:rPr>
      </w:pPr>
    </w:p>
    <w:p w14:paraId="0BB37B3E" w14:textId="77777777" w:rsidR="005001C2" w:rsidRPr="004206ED" w:rsidRDefault="005001C2" w:rsidP="0098106E">
      <w:pPr>
        <w:pStyle w:val="Prrafodelista"/>
        <w:widowControl w:val="0"/>
        <w:numPr>
          <w:ilvl w:val="0"/>
          <w:numId w:val="38"/>
        </w:numPr>
        <w:autoSpaceDE w:val="0"/>
        <w:autoSpaceDN w:val="0"/>
        <w:adjustRightInd w:val="0"/>
        <w:spacing w:after="0" w:line="240" w:lineRule="auto"/>
        <w:ind w:left="709" w:hanging="709"/>
        <w:jc w:val="both"/>
        <w:rPr>
          <w:rFonts w:ascii="Cambria" w:hAnsi="Cambria" w:cs="Times New Roman"/>
          <w:b/>
          <w:bCs/>
          <w:sz w:val="24"/>
          <w:szCs w:val="24"/>
          <w:lang w:val="es-DO"/>
        </w:rPr>
      </w:pPr>
      <w:r w:rsidRPr="004206ED">
        <w:rPr>
          <w:rFonts w:ascii="Cambria" w:hAnsi="Cambria" w:cs="Times New Roman"/>
          <w:b/>
          <w:bCs/>
          <w:sz w:val="24"/>
          <w:szCs w:val="24"/>
          <w:lang w:val="es-DO"/>
        </w:rPr>
        <w:t>Disolución por insolvencia del COS EJECUTOR.</w:t>
      </w:r>
    </w:p>
    <w:p w14:paraId="7F8BAF65" w14:textId="2E78D209" w:rsidR="005001C2" w:rsidRPr="004206ED" w:rsidRDefault="005001C2" w:rsidP="004206ED">
      <w:pPr>
        <w:widowControl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El CONTRATANTE podrá trasferir el (los) cursos (s) a otro </w:t>
      </w:r>
      <w:r w:rsidRPr="004206ED">
        <w:rPr>
          <w:rFonts w:ascii="Cambria" w:hAnsi="Cambria" w:cs="Times New Roman"/>
          <w:b/>
          <w:sz w:val="24"/>
          <w:szCs w:val="24"/>
          <w:lang w:val="es-DO"/>
        </w:rPr>
        <w:t>COS</w:t>
      </w:r>
      <w:r w:rsidRPr="004206ED">
        <w:rPr>
          <w:rFonts w:ascii="Cambria" w:hAnsi="Cambria" w:cs="Times New Roman"/>
          <w:sz w:val="24"/>
          <w:szCs w:val="24"/>
          <w:lang w:val="es-DO"/>
        </w:rPr>
        <w:t xml:space="preserve"> o disolver el contrato por insolvencia en cualquier momento, mediante notificación por escrito al COS EJECUTOR, sin indemnización alguna al COS EJECUTOR, si ésta fuese declarada en quiebra o insolvente, siempre que dicha determinación no perjudique o afecte derecho alguno o recurso que </w:t>
      </w:r>
      <w:r w:rsidR="00316092" w:rsidRPr="004206ED">
        <w:rPr>
          <w:rFonts w:ascii="Cambria" w:hAnsi="Cambria" w:cs="Times New Roman"/>
          <w:sz w:val="24"/>
          <w:szCs w:val="24"/>
          <w:lang w:val="es-DO"/>
        </w:rPr>
        <w:t>tenga el</w:t>
      </w:r>
      <w:r w:rsidRPr="004206ED">
        <w:rPr>
          <w:rFonts w:ascii="Cambria" w:hAnsi="Cambria" w:cs="Times New Roman"/>
          <w:sz w:val="24"/>
          <w:szCs w:val="24"/>
          <w:lang w:val="es-DO"/>
        </w:rPr>
        <w:t xml:space="preserve"> CONTRATANTE de ejecutar la póliza de Garantía de Cumplimiento de CONTRATO.</w:t>
      </w:r>
    </w:p>
    <w:p w14:paraId="5400DD83" w14:textId="77777777" w:rsidR="00C70C41" w:rsidRPr="004206ED" w:rsidRDefault="00C70C41" w:rsidP="00FB07AB">
      <w:pPr>
        <w:widowControl w:val="0"/>
        <w:autoSpaceDE w:val="0"/>
        <w:autoSpaceDN w:val="0"/>
        <w:adjustRightInd w:val="0"/>
        <w:spacing w:after="0" w:line="240" w:lineRule="auto"/>
        <w:jc w:val="both"/>
        <w:rPr>
          <w:rFonts w:ascii="Cambria" w:hAnsi="Cambria" w:cs="Times New Roman"/>
          <w:b/>
          <w:bCs/>
          <w:sz w:val="24"/>
          <w:szCs w:val="24"/>
          <w:lang w:val="es-DO"/>
        </w:rPr>
      </w:pPr>
    </w:p>
    <w:p w14:paraId="75059E86" w14:textId="77777777" w:rsidR="005001C2" w:rsidRPr="004206ED" w:rsidRDefault="005001C2" w:rsidP="0098106E">
      <w:pPr>
        <w:pStyle w:val="Prrafodelista"/>
        <w:widowControl w:val="0"/>
        <w:numPr>
          <w:ilvl w:val="0"/>
          <w:numId w:val="38"/>
        </w:numPr>
        <w:autoSpaceDE w:val="0"/>
        <w:autoSpaceDN w:val="0"/>
        <w:adjustRightInd w:val="0"/>
        <w:spacing w:after="0" w:line="240" w:lineRule="auto"/>
        <w:ind w:left="709" w:hanging="709"/>
        <w:jc w:val="both"/>
        <w:rPr>
          <w:rFonts w:ascii="Cambria" w:hAnsi="Cambria" w:cs="Times New Roman"/>
          <w:b/>
          <w:bCs/>
          <w:sz w:val="24"/>
          <w:szCs w:val="24"/>
          <w:lang w:val="es-DO"/>
        </w:rPr>
      </w:pPr>
      <w:r w:rsidRPr="004206ED">
        <w:rPr>
          <w:rFonts w:ascii="Cambria" w:hAnsi="Cambria" w:cs="Times New Roman"/>
          <w:b/>
          <w:bCs/>
          <w:sz w:val="24"/>
          <w:szCs w:val="24"/>
          <w:lang w:val="es-DO"/>
        </w:rPr>
        <w:lastRenderedPageBreak/>
        <w:t>Procedimiento para efectuar la Disolución.</w:t>
      </w:r>
    </w:p>
    <w:p w14:paraId="739F62D4" w14:textId="65D84DB1" w:rsidR="005001C2" w:rsidRPr="004206ED" w:rsidRDefault="005001C2" w:rsidP="004206ED">
      <w:p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De ocurrir una de las causas de disolución, cualquiera de las partes y en cualquier momento del desarrollo del CURSO</w:t>
      </w:r>
      <w:r w:rsidR="00316092" w:rsidRPr="004206ED">
        <w:rPr>
          <w:rFonts w:ascii="Cambria" w:hAnsi="Cambria" w:cs="Times New Roman"/>
          <w:sz w:val="24"/>
          <w:szCs w:val="24"/>
          <w:lang w:val="es-DO"/>
        </w:rPr>
        <w:t>, podrá</w:t>
      </w:r>
      <w:r w:rsidRPr="004206ED">
        <w:rPr>
          <w:rFonts w:ascii="Cambria" w:hAnsi="Cambria" w:cs="Times New Roman"/>
          <w:sz w:val="24"/>
          <w:szCs w:val="24"/>
          <w:lang w:val="es-DO"/>
        </w:rPr>
        <w:t xml:space="preserve"> notificar a la otra su decisión </w:t>
      </w:r>
      <w:r w:rsidR="00D64E2C" w:rsidRPr="004206ED">
        <w:rPr>
          <w:rFonts w:ascii="Cambria" w:hAnsi="Cambria" w:cs="Times New Roman"/>
          <w:sz w:val="24"/>
          <w:szCs w:val="24"/>
          <w:lang w:val="es-DO"/>
        </w:rPr>
        <w:t>de</w:t>
      </w:r>
      <w:r w:rsidRPr="004206ED">
        <w:rPr>
          <w:rFonts w:ascii="Cambria" w:hAnsi="Cambria" w:cs="Times New Roman"/>
          <w:sz w:val="24"/>
          <w:szCs w:val="24"/>
          <w:lang w:val="es-DO"/>
        </w:rPr>
        <w:t xml:space="preserve"> disolver el CONTRATO, estableciendo en </w:t>
      </w:r>
      <w:r w:rsidR="00316092" w:rsidRPr="004206ED">
        <w:rPr>
          <w:rFonts w:ascii="Cambria" w:hAnsi="Cambria" w:cs="Times New Roman"/>
          <w:sz w:val="24"/>
          <w:szCs w:val="24"/>
          <w:lang w:val="es-DO"/>
        </w:rPr>
        <w:t>forma expresa</w:t>
      </w:r>
      <w:r w:rsidRPr="004206ED">
        <w:rPr>
          <w:rFonts w:ascii="Cambria" w:hAnsi="Cambria" w:cs="Times New Roman"/>
          <w:sz w:val="24"/>
          <w:szCs w:val="24"/>
          <w:lang w:val="es-DO"/>
        </w:rPr>
        <w:t>, clara y específica la causa en que se fundamenta.</w:t>
      </w:r>
    </w:p>
    <w:p w14:paraId="449F4B70"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Si transcurridos diez días (10) calendario de esta notificación, la parte que notificó su decisión de resolver el contrato no recibiera ninguna explicación satisfactoria, enviará la segunda notificación comunicando la disolución del CONTRATO.</w:t>
      </w:r>
    </w:p>
    <w:p w14:paraId="2E1DDB3C" w14:textId="77777777" w:rsidR="005001C2" w:rsidRPr="004206ED" w:rsidRDefault="005001C2" w:rsidP="0098106E">
      <w:pPr>
        <w:pStyle w:val="Prrafodelista"/>
        <w:widowControl w:val="0"/>
        <w:numPr>
          <w:ilvl w:val="0"/>
          <w:numId w:val="38"/>
        </w:numPr>
        <w:autoSpaceDE w:val="0"/>
        <w:autoSpaceDN w:val="0"/>
        <w:adjustRightInd w:val="0"/>
        <w:spacing w:after="0" w:line="240" w:lineRule="auto"/>
        <w:ind w:left="709" w:hanging="709"/>
        <w:jc w:val="both"/>
        <w:rPr>
          <w:rFonts w:ascii="Cambria" w:hAnsi="Cambria" w:cs="Times New Roman"/>
          <w:b/>
          <w:bCs/>
          <w:sz w:val="24"/>
          <w:szCs w:val="24"/>
          <w:lang w:val="es-DO"/>
        </w:rPr>
      </w:pPr>
      <w:r w:rsidRPr="004206ED">
        <w:rPr>
          <w:rFonts w:ascii="Cambria" w:hAnsi="Cambria" w:cs="Times New Roman"/>
          <w:b/>
          <w:bCs/>
          <w:sz w:val="24"/>
          <w:szCs w:val="24"/>
          <w:lang w:val="es-DO"/>
        </w:rPr>
        <w:t>Efectos de la disolución.</w:t>
      </w:r>
    </w:p>
    <w:p w14:paraId="4A705494" w14:textId="77777777" w:rsidR="005001C2" w:rsidRPr="004206ED" w:rsidRDefault="005001C2" w:rsidP="004206ED">
      <w:pPr>
        <w:widowControl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Cuando se efectúe la disolución del contrato por el CONTRATANTE, este procederá a ejecutar  la póliza de Garantía de Cumplimiento  de Contrato otorgada por el COS EJECUTOR, y cuando sea por el COS EJECUTOR se procederá a una liquidación de saldos deudores y acreedores de ambas partes, efectuándose los pagos a que hubiere lugar.</w:t>
      </w:r>
    </w:p>
    <w:p w14:paraId="72B3DF64" w14:textId="77777777" w:rsidR="00C7203E" w:rsidRPr="004206ED" w:rsidRDefault="00C7203E" w:rsidP="00FB07AB">
      <w:pPr>
        <w:widowControl w:val="0"/>
        <w:autoSpaceDE w:val="0"/>
        <w:autoSpaceDN w:val="0"/>
        <w:adjustRightInd w:val="0"/>
        <w:spacing w:after="0" w:line="240" w:lineRule="auto"/>
        <w:jc w:val="both"/>
        <w:rPr>
          <w:rFonts w:ascii="Cambria" w:hAnsi="Cambria" w:cs="Times New Roman"/>
          <w:sz w:val="24"/>
          <w:szCs w:val="24"/>
          <w:lang w:val="es-DO"/>
        </w:rPr>
      </w:pPr>
    </w:p>
    <w:p w14:paraId="52698C0E" w14:textId="362963A1" w:rsidR="005001C2" w:rsidRPr="004206ED" w:rsidRDefault="005001C2" w:rsidP="0098106E">
      <w:pPr>
        <w:pStyle w:val="Prrafodelista"/>
        <w:widowControl w:val="0"/>
        <w:numPr>
          <w:ilvl w:val="0"/>
          <w:numId w:val="38"/>
        </w:numPr>
        <w:autoSpaceDE w:val="0"/>
        <w:autoSpaceDN w:val="0"/>
        <w:adjustRightInd w:val="0"/>
        <w:spacing w:after="0" w:line="240" w:lineRule="auto"/>
        <w:ind w:left="709" w:hanging="709"/>
        <w:jc w:val="both"/>
        <w:rPr>
          <w:rFonts w:ascii="Cambria" w:hAnsi="Cambria" w:cs="Times New Roman"/>
          <w:b/>
          <w:bCs/>
          <w:sz w:val="24"/>
          <w:szCs w:val="24"/>
          <w:lang w:val="es-DO"/>
        </w:rPr>
      </w:pPr>
      <w:r w:rsidRPr="004206ED">
        <w:rPr>
          <w:rFonts w:ascii="Cambria" w:hAnsi="Cambria" w:cs="Times New Roman"/>
          <w:b/>
          <w:bCs/>
          <w:sz w:val="24"/>
          <w:szCs w:val="24"/>
          <w:lang w:val="es-DO"/>
        </w:rPr>
        <w:t xml:space="preserve">Causas de Disolución por </w:t>
      </w:r>
      <w:r w:rsidR="00316092" w:rsidRPr="004206ED">
        <w:rPr>
          <w:rFonts w:ascii="Cambria" w:hAnsi="Cambria" w:cs="Times New Roman"/>
          <w:b/>
          <w:bCs/>
          <w:sz w:val="24"/>
          <w:szCs w:val="24"/>
          <w:lang w:val="es-DO"/>
        </w:rPr>
        <w:t>el COS</w:t>
      </w:r>
      <w:r w:rsidRPr="004206ED">
        <w:rPr>
          <w:rFonts w:ascii="Cambria" w:hAnsi="Cambria" w:cs="Times New Roman"/>
          <w:b/>
          <w:bCs/>
          <w:sz w:val="24"/>
          <w:szCs w:val="24"/>
          <w:lang w:val="es-DO"/>
        </w:rPr>
        <w:t xml:space="preserve"> EJECUTOR.</w:t>
      </w:r>
    </w:p>
    <w:p w14:paraId="362ECA35" w14:textId="677906D5" w:rsidR="005001C2" w:rsidRPr="004206ED" w:rsidRDefault="005001C2" w:rsidP="0098106E">
      <w:pPr>
        <w:pStyle w:val="Prrafodelista"/>
        <w:widowControl w:val="0"/>
        <w:numPr>
          <w:ilvl w:val="0"/>
          <w:numId w:val="30"/>
        </w:numPr>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de las condiciones de este Contrato por parte del CONTRATANTE.</w:t>
      </w:r>
    </w:p>
    <w:p w14:paraId="3F0F6488" w14:textId="77777777" w:rsidR="0024742B" w:rsidRDefault="0024742B" w:rsidP="0024742B">
      <w:pPr>
        <w:widowControl w:val="0"/>
        <w:autoSpaceDE w:val="0"/>
        <w:autoSpaceDN w:val="0"/>
        <w:adjustRightInd w:val="0"/>
        <w:spacing w:after="0" w:line="240" w:lineRule="auto"/>
        <w:jc w:val="both"/>
        <w:rPr>
          <w:rFonts w:ascii="Cambria" w:hAnsi="Cambria" w:cs="Times New Roman"/>
          <w:b/>
          <w:bCs/>
          <w:sz w:val="24"/>
          <w:szCs w:val="24"/>
          <w:lang w:val="es-DO"/>
        </w:rPr>
      </w:pPr>
    </w:p>
    <w:p w14:paraId="4FD8EED8" w14:textId="1FC4EC21" w:rsidR="005001C2" w:rsidRPr="004206ED" w:rsidRDefault="005001C2" w:rsidP="0024742B">
      <w:pPr>
        <w:widowControl w:val="0"/>
        <w:autoSpaceDE w:val="0"/>
        <w:autoSpaceDN w:val="0"/>
        <w:adjustRightInd w:val="0"/>
        <w:spacing w:after="0"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DÉCIMO OCTAVO (18). CAUSAS DE FUERZA MAYOR.</w:t>
      </w:r>
      <w:r w:rsidR="00C7203E"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El COS EJECUTOR no estará sujeto </w:t>
      </w:r>
      <w:r w:rsidR="00316092" w:rsidRPr="004206ED">
        <w:rPr>
          <w:rFonts w:ascii="Cambria" w:hAnsi="Cambria" w:cs="Times New Roman"/>
          <w:sz w:val="24"/>
          <w:szCs w:val="24"/>
          <w:lang w:val="es-DO"/>
        </w:rPr>
        <w:t>a liquidación</w:t>
      </w:r>
      <w:r w:rsidRPr="004206ED">
        <w:rPr>
          <w:rFonts w:ascii="Cambria" w:hAnsi="Cambria" w:cs="Times New Roman"/>
          <w:sz w:val="24"/>
          <w:szCs w:val="24"/>
          <w:lang w:val="es-DO"/>
        </w:rPr>
        <w:t xml:space="preserve"> por daños y perjuicios o a la disolución del Contrato por incumplimiento en el caso y en la medida en que la demora en el incumplimiento de sus obligaciones en virtud del Contrato se deba a un evento de Fuerza Mayor.</w:t>
      </w:r>
    </w:p>
    <w:p w14:paraId="504FB174"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 xml:space="preserve">Se entenderá por Fuerza Mayor un hecho o situación que esté fuera del control del COS EJECUTOR, que sea imprevisible, inevitable y que no tenga como origen la negligencia o falta de cuidado de la misma. Tales hechos pueden incluir - sin que esta enumeración sea taxativa - acciones del CONTRATANTE en su calidad soberana, guerras o revoluciones, incendios, inundaciones, epidemias, desastres naturales, restricciones por cuarentena, sismos que afecten la infraestructura del COS. </w:t>
      </w:r>
    </w:p>
    <w:p w14:paraId="1C5798F1"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 xml:space="preserve">PÁRRAFO: </w:t>
      </w:r>
      <w:r w:rsidRPr="004206ED">
        <w:rPr>
          <w:rFonts w:ascii="Cambria" w:hAnsi="Cambria" w:cs="Times New Roman"/>
          <w:sz w:val="24"/>
          <w:szCs w:val="24"/>
          <w:lang w:val="es-DO"/>
        </w:rPr>
        <w:t>Si se presenta una situación de Fuerza Mayor, el COS EJECUTOR notificará prontamente y por escrito al CONTRATANTE sobre dicha situación y sus causas. Excepto cuando reciba instrucciones en sentido contrario y por escrito del CONTRATANTE, el COS EJECUTOR continuará cumpliendo las obligaciones que le imponga el Contrato en la medida en que esto le sea posible.</w:t>
      </w:r>
    </w:p>
    <w:p w14:paraId="118B83AA" w14:textId="770A01F6"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DECIMO NOVENO (19)</w:t>
      </w:r>
      <w:r w:rsidR="00E5142C"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 LAS FALTAS Y SANCIONES. </w:t>
      </w:r>
      <w:r w:rsidR="00E5142C" w:rsidRPr="004206ED">
        <w:rPr>
          <w:rFonts w:ascii="Cambria" w:hAnsi="Cambria" w:cs="Times New Roman"/>
          <w:b/>
          <w:bCs/>
          <w:sz w:val="24"/>
          <w:szCs w:val="24"/>
          <w:lang w:val="es-DO"/>
        </w:rPr>
        <w:t xml:space="preserve"> </w:t>
      </w:r>
      <w:r w:rsidRPr="004206ED">
        <w:rPr>
          <w:rFonts w:ascii="Cambria" w:hAnsi="Cambria" w:cs="Times New Roman"/>
          <w:b/>
          <w:bCs/>
          <w:sz w:val="24"/>
          <w:szCs w:val="24"/>
          <w:lang w:val="es-DO"/>
        </w:rPr>
        <w:t>El CONTRATANTE</w:t>
      </w:r>
      <w:r w:rsidRPr="004206ED">
        <w:rPr>
          <w:rFonts w:ascii="Cambria" w:hAnsi="Cambria" w:cs="Times New Roman"/>
          <w:sz w:val="24"/>
          <w:szCs w:val="24"/>
          <w:lang w:val="es-DO"/>
        </w:rPr>
        <w:t xml:space="preserve"> se atribuye la facultad de sancionar al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sí en la ejecución del CURSO infrinja lo dispuesto en los Documentos para participar en la ejecución de cursos de capacitación laboral. La aplicación de las multas se hará administrativamente, sin forma de juicio, y se deducirá o descontará del pago final que el </w:t>
      </w:r>
      <w:r w:rsidRPr="004206ED">
        <w:rPr>
          <w:rFonts w:ascii="Cambria" w:hAnsi="Cambria" w:cs="Times New Roman"/>
          <w:b/>
          <w:bCs/>
          <w:sz w:val="24"/>
          <w:szCs w:val="24"/>
          <w:lang w:val="es-DO"/>
        </w:rPr>
        <w:t>CONTRATANTE</w:t>
      </w:r>
      <w:r w:rsidRPr="004206ED">
        <w:rPr>
          <w:rFonts w:ascii="Cambria" w:hAnsi="Cambria" w:cs="Times New Roman"/>
          <w:sz w:val="24"/>
          <w:szCs w:val="24"/>
          <w:lang w:val="es-DO"/>
        </w:rPr>
        <w:t xml:space="preserve"> deba efectuar al</w:t>
      </w:r>
      <w:r w:rsidRPr="004206ED">
        <w:rPr>
          <w:rFonts w:ascii="Cambria" w:hAnsi="Cambria" w:cs="Times New Roman"/>
          <w:b/>
          <w:bCs/>
          <w:sz w:val="24"/>
          <w:szCs w:val="24"/>
          <w:lang w:val="es-DO"/>
        </w:rPr>
        <w:t xml:space="preserve"> COS EJECUTOR</w:t>
      </w:r>
      <w:r w:rsidRPr="004206ED">
        <w:rPr>
          <w:rFonts w:ascii="Cambria" w:hAnsi="Cambria" w:cs="Times New Roman"/>
          <w:sz w:val="24"/>
          <w:szCs w:val="24"/>
          <w:lang w:val="es-DO"/>
        </w:rPr>
        <w:t xml:space="preserve"> y/ el Contratante podrá ejecutar la póliza de Cumplimiento de Contrato.</w:t>
      </w:r>
    </w:p>
    <w:p w14:paraId="3046BBB1"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t xml:space="preserve">PÁRRAFOI: </w:t>
      </w:r>
      <w:r w:rsidRPr="004206ED">
        <w:rPr>
          <w:rFonts w:ascii="Cambria" w:hAnsi="Cambria" w:cs="Times New Roman"/>
          <w:sz w:val="24"/>
          <w:szCs w:val="24"/>
          <w:lang w:val="es-DO"/>
        </w:rPr>
        <w:t xml:space="preserve">Se consideran faltas, y su gravedad y sanciones a aplicar dependerán del análisis que realice de las mismas el </w:t>
      </w:r>
      <w:r w:rsidRPr="004206ED">
        <w:rPr>
          <w:rFonts w:ascii="Cambria" w:hAnsi="Cambria" w:cs="Times New Roman"/>
          <w:b/>
          <w:bCs/>
          <w:sz w:val="24"/>
          <w:szCs w:val="24"/>
          <w:lang w:val="es-DO"/>
        </w:rPr>
        <w:t>CONTRATANTE</w:t>
      </w:r>
      <w:r w:rsidRPr="004206ED">
        <w:rPr>
          <w:rFonts w:ascii="Cambria" w:hAnsi="Cambria" w:cs="Times New Roman"/>
          <w:sz w:val="24"/>
          <w:szCs w:val="24"/>
          <w:lang w:val="es-DO"/>
        </w:rPr>
        <w:t>, reservándose el derecho de determinar las sanciones en función a la gravedad de la falta cometida, siendo estas las siguientes:</w:t>
      </w:r>
    </w:p>
    <w:tbl>
      <w:tblPr>
        <w:tblStyle w:val="Tablaconcuadrcula"/>
        <w:tblW w:w="9985" w:type="dxa"/>
        <w:tblLook w:val="04A0" w:firstRow="1" w:lastRow="0" w:firstColumn="1" w:lastColumn="0" w:noHBand="0" w:noVBand="1"/>
      </w:tblPr>
      <w:tblGrid>
        <w:gridCol w:w="1345"/>
        <w:gridCol w:w="8640"/>
      </w:tblGrid>
      <w:tr w:rsidR="00525A96" w:rsidRPr="004206ED" w14:paraId="6FCF775B" w14:textId="77777777" w:rsidTr="0024742B">
        <w:trPr>
          <w:trHeight w:val="220"/>
          <w:tblHeader/>
        </w:trPr>
        <w:tc>
          <w:tcPr>
            <w:tcW w:w="1345" w:type="dxa"/>
            <w:shd w:val="clear" w:color="auto" w:fill="D9D9D9" w:themeFill="background1" w:themeFillShade="D9"/>
            <w:vAlign w:val="center"/>
          </w:tcPr>
          <w:p w14:paraId="140BD815" w14:textId="55C4ECB7" w:rsidR="00B16783" w:rsidRPr="004206ED" w:rsidRDefault="00BE37BF" w:rsidP="00BB59DD">
            <w:pPr>
              <w:widowControl w:val="0"/>
              <w:autoSpaceDE w:val="0"/>
              <w:autoSpaceDN w:val="0"/>
              <w:adjustRightInd w:val="0"/>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V</w:t>
            </w:r>
            <w:r w:rsidR="00B57E70" w:rsidRPr="004206ED">
              <w:rPr>
                <w:rFonts w:ascii="Cambria" w:hAnsi="Cambria" w:cs="Times New Roman"/>
                <w:b/>
                <w:sz w:val="24"/>
                <w:szCs w:val="24"/>
                <w:lang w:val="es-DO"/>
              </w:rPr>
              <w:t>ISITA</w:t>
            </w:r>
          </w:p>
        </w:tc>
        <w:tc>
          <w:tcPr>
            <w:tcW w:w="8640" w:type="dxa"/>
            <w:shd w:val="clear" w:color="auto" w:fill="D9D9D9" w:themeFill="background1" w:themeFillShade="D9"/>
          </w:tcPr>
          <w:p w14:paraId="256D5E82" w14:textId="6918D7D3" w:rsidR="00B16783" w:rsidRPr="004206ED" w:rsidRDefault="00B57E70" w:rsidP="00BB59DD">
            <w:pPr>
              <w:widowControl w:val="0"/>
              <w:autoSpaceDE w:val="0"/>
              <w:autoSpaceDN w:val="0"/>
              <w:adjustRightInd w:val="0"/>
              <w:spacing w:after="0"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FALTAS OBJETO DE SANCIONES</w:t>
            </w:r>
          </w:p>
        </w:tc>
      </w:tr>
      <w:tr w:rsidR="00525A96" w:rsidRPr="004206ED" w14:paraId="7525B8B3" w14:textId="77777777" w:rsidTr="0024742B">
        <w:tc>
          <w:tcPr>
            <w:tcW w:w="1345" w:type="dxa"/>
            <w:shd w:val="clear" w:color="auto" w:fill="D9D9D9" w:themeFill="background1" w:themeFillShade="D9"/>
            <w:vAlign w:val="center"/>
          </w:tcPr>
          <w:p w14:paraId="0522C341" w14:textId="009E826F" w:rsidR="00B16783" w:rsidRPr="004206ED" w:rsidRDefault="00B16783" w:rsidP="00BB59DD">
            <w:pPr>
              <w:widowControl w:val="0"/>
              <w:autoSpaceDE w:val="0"/>
              <w:autoSpaceDN w:val="0"/>
              <w:adjustRightInd w:val="0"/>
              <w:spacing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PRIMERA VISITA</w:t>
            </w:r>
          </w:p>
        </w:tc>
        <w:tc>
          <w:tcPr>
            <w:tcW w:w="8640" w:type="dxa"/>
          </w:tcPr>
          <w:p w14:paraId="07364AC3" w14:textId="77777777" w:rsidR="00B16783" w:rsidRPr="004206ED" w:rsidRDefault="00B16783" w:rsidP="0098106E">
            <w:pPr>
              <w:numPr>
                <w:ilvl w:val="0"/>
                <w:numId w:val="32"/>
              </w:numPr>
              <w:suppressAutoHyphens w:val="0"/>
              <w:spacing w:after="0" w:line="240" w:lineRule="auto"/>
              <w:jc w:val="both"/>
              <w:rPr>
                <w:rFonts w:ascii="Cambria" w:eastAsia="Calibri" w:hAnsi="Cambria" w:cs="Times New Roman"/>
                <w:sz w:val="24"/>
                <w:szCs w:val="24"/>
                <w:lang w:val="es-DO"/>
              </w:rPr>
            </w:pPr>
            <w:r w:rsidRPr="004206ED">
              <w:rPr>
                <w:rFonts w:ascii="Cambria" w:hAnsi="Cambria" w:cs="Times New Roman"/>
                <w:sz w:val="24"/>
                <w:szCs w:val="24"/>
                <w:lang w:val="es-DO"/>
              </w:rPr>
              <w:t>Infraestructura distinta (y de menor calidad) a la señalada en propuesta.</w:t>
            </w:r>
          </w:p>
          <w:p w14:paraId="48DEBDD5" w14:textId="77777777" w:rsidR="00B16783" w:rsidRPr="004206ED" w:rsidRDefault="00B16783" w:rsidP="0098106E">
            <w:pPr>
              <w:numPr>
                <w:ilvl w:val="0"/>
                <w:numId w:val="3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Insuficiencia o baja calidad en herramientas, equipos, maquinarias, materiales de prácticas didácticas y útiles de aula.</w:t>
            </w:r>
          </w:p>
          <w:p w14:paraId="2425678D" w14:textId="77777777" w:rsidR="00B16783" w:rsidRPr="004206ED" w:rsidRDefault="00B16783" w:rsidP="0098106E">
            <w:pPr>
              <w:numPr>
                <w:ilvl w:val="0"/>
                <w:numId w:val="3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Presentación de talleres en condiciones y cantidad diferentes a los aprobados en la propuesta.</w:t>
            </w:r>
          </w:p>
          <w:p w14:paraId="4A025786" w14:textId="77777777" w:rsidR="00B16783" w:rsidRPr="004206ED" w:rsidRDefault="00B16783" w:rsidP="0098106E">
            <w:pPr>
              <w:numPr>
                <w:ilvl w:val="0"/>
                <w:numId w:val="3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lastRenderedPageBreak/>
              <w:t>No presentan Materiales didácticos para docentes y participantes en cantidades y calidad pertinentes.</w:t>
            </w:r>
          </w:p>
          <w:p w14:paraId="56E49E93" w14:textId="77777777" w:rsidR="00B16783" w:rsidRPr="004206ED" w:rsidRDefault="00B16783" w:rsidP="0098106E">
            <w:pPr>
              <w:numPr>
                <w:ilvl w:val="0"/>
                <w:numId w:val="3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No Tienen personal docente registrado en el INFOTEP.</w:t>
            </w:r>
          </w:p>
          <w:p w14:paraId="1BA440A6" w14:textId="77777777" w:rsidR="00B16783" w:rsidRPr="004206ED" w:rsidRDefault="00B16783" w:rsidP="0098106E">
            <w:pPr>
              <w:numPr>
                <w:ilvl w:val="0"/>
                <w:numId w:val="3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Falta de plan educativo por los docentes.</w:t>
            </w:r>
          </w:p>
          <w:p w14:paraId="21A940C0" w14:textId="0750F294" w:rsidR="00B16783" w:rsidRPr="004206ED" w:rsidRDefault="00B16783" w:rsidP="0098106E">
            <w:pPr>
              <w:pStyle w:val="Prrafodelista"/>
              <w:widowControl w:val="0"/>
              <w:numPr>
                <w:ilvl w:val="0"/>
                <w:numId w:val="32"/>
              </w:numPr>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Presentan un deficiente nivel organizacional para el desarrollo del curso.</w:t>
            </w:r>
          </w:p>
        </w:tc>
      </w:tr>
      <w:tr w:rsidR="00525A96" w:rsidRPr="004206ED" w14:paraId="6459D82F" w14:textId="77777777" w:rsidTr="0024742B">
        <w:tc>
          <w:tcPr>
            <w:tcW w:w="1345" w:type="dxa"/>
            <w:shd w:val="clear" w:color="auto" w:fill="D9D9D9" w:themeFill="background1" w:themeFillShade="D9"/>
            <w:vAlign w:val="center"/>
          </w:tcPr>
          <w:p w14:paraId="432B98A6" w14:textId="3F2374FE" w:rsidR="00B16783" w:rsidRPr="004206ED" w:rsidRDefault="00B57E70" w:rsidP="00BB59DD">
            <w:pPr>
              <w:widowControl w:val="0"/>
              <w:autoSpaceDE w:val="0"/>
              <w:autoSpaceDN w:val="0"/>
              <w:adjustRightInd w:val="0"/>
              <w:spacing w:line="240" w:lineRule="auto"/>
              <w:jc w:val="center"/>
              <w:rPr>
                <w:rFonts w:ascii="Cambria" w:hAnsi="Cambria" w:cs="Times New Roman"/>
                <w:b/>
                <w:sz w:val="24"/>
                <w:szCs w:val="24"/>
                <w:lang w:val="es-DO"/>
              </w:rPr>
            </w:pPr>
            <w:r w:rsidRPr="004206ED">
              <w:rPr>
                <w:rFonts w:ascii="Cambria" w:hAnsi="Cambria" w:cs="Times New Roman"/>
                <w:b/>
                <w:sz w:val="24"/>
                <w:szCs w:val="24"/>
                <w:lang w:val="es-DO"/>
              </w:rPr>
              <w:lastRenderedPageBreak/>
              <w:t>SEGUNDA VISITA</w:t>
            </w:r>
          </w:p>
        </w:tc>
        <w:tc>
          <w:tcPr>
            <w:tcW w:w="8640" w:type="dxa"/>
          </w:tcPr>
          <w:p w14:paraId="7FB45F11" w14:textId="77777777" w:rsidR="00B57E70" w:rsidRPr="004206ED" w:rsidRDefault="00B57E70" w:rsidP="0098106E">
            <w:pPr>
              <w:numPr>
                <w:ilvl w:val="0"/>
                <w:numId w:val="33"/>
              </w:numPr>
              <w:suppressAutoHyphens w:val="0"/>
              <w:spacing w:after="0" w:line="240" w:lineRule="auto"/>
              <w:jc w:val="both"/>
              <w:rPr>
                <w:rFonts w:ascii="Cambria" w:eastAsia="Calibri" w:hAnsi="Cambria" w:cs="Times New Roman"/>
                <w:sz w:val="24"/>
                <w:szCs w:val="24"/>
                <w:lang w:val="es-DO"/>
              </w:rPr>
            </w:pPr>
            <w:r w:rsidRPr="004206ED">
              <w:rPr>
                <w:rFonts w:ascii="Cambria" w:hAnsi="Cambria" w:cs="Times New Roman"/>
                <w:sz w:val="24"/>
                <w:szCs w:val="24"/>
                <w:lang w:val="es-DO"/>
              </w:rPr>
              <w:t>El no cumplimiento de los horarios de clase.</w:t>
            </w:r>
          </w:p>
          <w:p w14:paraId="45AFFD9F"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No cumplimiento del cronograma de ejecución presentado.</w:t>
            </w:r>
          </w:p>
          <w:p w14:paraId="0BA18CB7"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 no adecuación física del lugar donde se imparten los cursos.</w:t>
            </w:r>
          </w:p>
          <w:p w14:paraId="4F9FF4B0"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Los jóvenes no corresponden al grupo de beneficiarios seleccionados.</w:t>
            </w:r>
          </w:p>
          <w:p w14:paraId="467AE438"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No se cumple con la entrega de los materiales a los participantes.</w:t>
            </w:r>
          </w:p>
          <w:p w14:paraId="739221D7"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No subsidio a los participantes.</w:t>
            </w:r>
          </w:p>
          <w:p w14:paraId="48292BB7"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Subsidio a los participantes de menor cantidad a lo estipulado por el Programa.</w:t>
            </w:r>
          </w:p>
          <w:p w14:paraId="6E7EF9FF"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Los contenidos difieren de los presentados en la propuesta.</w:t>
            </w:r>
          </w:p>
          <w:p w14:paraId="1849A8C5"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Deficiencia en la implementación de una metodología apropiada para cada tema.</w:t>
            </w:r>
          </w:p>
          <w:p w14:paraId="5CDC4E3A"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Presencia de participantes en calidad de oyentes.</w:t>
            </w:r>
          </w:p>
          <w:p w14:paraId="0AB1FDE9"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 carga horaria del curso difiere de la aprobada en la propuesta.</w:t>
            </w:r>
          </w:p>
          <w:p w14:paraId="69668A44"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Rebajar cantidad de horas establecidas para el DCB.</w:t>
            </w:r>
          </w:p>
          <w:p w14:paraId="1DD33C81"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Usar horas del DCB para otras áreas programáticas.</w:t>
            </w:r>
          </w:p>
          <w:p w14:paraId="4BC4E69F"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Intento de pago a supervisores del INFOTEP y/o UEPP con la intención de cambiar o modificar reportes de supervisión.</w:t>
            </w:r>
          </w:p>
          <w:p w14:paraId="5BD03FB8"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Caer en prácticas corruptivas comprobadas por la UEPP o INFOTEP.</w:t>
            </w:r>
          </w:p>
          <w:p w14:paraId="5F296D81"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 utilización de mecanismo o dualidad de pago de subsidio al margen de los establecidos en las Bases.</w:t>
            </w:r>
          </w:p>
          <w:p w14:paraId="535ACAC6"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El cobro de en dinero o en otra forma de retribución a los jóvenes de los cursos en ejecución.</w:t>
            </w:r>
          </w:p>
          <w:p w14:paraId="5D21F0C2"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Cobro para el acto de graduación.</w:t>
            </w:r>
          </w:p>
          <w:p w14:paraId="7A1E32B7"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de los plazos considerados en los documentos que definen la relación contractual entre la UEPP  y el COS,</w:t>
            </w:r>
          </w:p>
          <w:p w14:paraId="738C9A6D"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de condiciones o cambios en los acuerdos establecidos con la UEPP durante la ejecución de la pasantía.</w:t>
            </w:r>
          </w:p>
          <w:p w14:paraId="740D42DA"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o tardanzas injustificada en la entrega de los subsidios a los jóvenes que contemplan las Bases.</w:t>
            </w:r>
          </w:p>
          <w:p w14:paraId="3BCA9DC1"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Inasistencia sistemática de profesores y/o tardanzas.</w:t>
            </w:r>
          </w:p>
          <w:p w14:paraId="6712D8FE"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Venta de material didáctico a los alumnos.</w:t>
            </w:r>
          </w:p>
          <w:p w14:paraId="591B66FB" w14:textId="77777777" w:rsidR="00B57E70" w:rsidRPr="004206ED" w:rsidRDefault="00B57E70" w:rsidP="0098106E">
            <w:pPr>
              <w:numPr>
                <w:ilvl w:val="0"/>
                <w:numId w:val="33"/>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Suspensión del curso sin causa justificada.</w:t>
            </w:r>
          </w:p>
          <w:p w14:paraId="7A8BE840" w14:textId="77777777" w:rsidR="00B16783" w:rsidRPr="004206ED" w:rsidRDefault="00B16783" w:rsidP="009A685F">
            <w:pPr>
              <w:widowControl w:val="0"/>
              <w:autoSpaceDE w:val="0"/>
              <w:autoSpaceDN w:val="0"/>
              <w:adjustRightInd w:val="0"/>
              <w:spacing w:line="240" w:lineRule="auto"/>
              <w:jc w:val="both"/>
              <w:rPr>
                <w:rFonts w:ascii="Cambria" w:hAnsi="Cambria" w:cs="Times New Roman"/>
                <w:sz w:val="24"/>
                <w:szCs w:val="24"/>
                <w:lang w:val="es-DO"/>
              </w:rPr>
            </w:pPr>
          </w:p>
        </w:tc>
      </w:tr>
      <w:tr w:rsidR="00525A96" w:rsidRPr="004206ED" w14:paraId="3BBFA8FB" w14:textId="77777777" w:rsidTr="0024742B">
        <w:tc>
          <w:tcPr>
            <w:tcW w:w="1345" w:type="dxa"/>
            <w:shd w:val="clear" w:color="auto" w:fill="D9D9D9" w:themeFill="background1" w:themeFillShade="D9"/>
            <w:vAlign w:val="center"/>
          </w:tcPr>
          <w:p w14:paraId="65C76381" w14:textId="4520C148" w:rsidR="00B16783" w:rsidRPr="004206ED" w:rsidRDefault="00B57E70" w:rsidP="00BB59DD">
            <w:pPr>
              <w:widowControl w:val="0"/>
              <w:autoSpaceDE w:val="0"/>
              <w:autoSpaceDN w:val="0"/>
              <w:adjustRightInd w:val="0"/>
              <w:spacing w:line="240" w:lineRule="auto"/>
              <w:jc w:val="center"/>
              <w:rPr>
                <w:rFonts w:ascii="Cambria" w:hAnsi="Cambria" w:cs="Times New Roman"/>
                <w:b/>
                <w:sz w:val="24"/>
                <w:szCs w:val="24"/>
                <w:lang w:val="es-DO"/>
              </w:rPr>
            </w:pPr>
            <w:r w:rsidRPr="004206ED">
              <w:rPr>
                <w:rFonts w:ascii="Cambria" w:hAnsi="Cambria" w:cs="Times New Roman"/>
                <w:b/>
                <w:sz w:val="24"/>
                <w:szCs w:val="24"/>
                <w:lang w:val="es-DO"/>
              </w:rPr>
              <w:t>TERCERA VISITA</w:t>
            </w:r>
          </w:p>
        </w:tc>
        <w:tc>
          <w:tcPr>
            <w:tcW w:w="8640" w:type="dxa"/>
          </w:tcPr>
          <w:p w14:paraId="2F5142E2"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 carga horaria del curso fue alterada, sin informar.</w:t>
            </w:r>
          </w:p>
          <w:p w14:paraId="5B7F9FCE"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Las tareas previstas para los jóvenes en las empresas no corresponden a la práctica laboral.</w:t>
            </w:r>
          </w:p>
          <w:p w14:paraId="4A229B85"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No presentar la carta con la distribución de pasantes en las empresas en el tiempo convenido.</w:t>
            </w:r>
          </w:p>
          <w:p w14:paraId="2CB5168F"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Intento de pago a supervisores del INFOTEP y/o UEPP con la intención de cambiar o modificar reportes de supervisión.</w:t>
            </w:r>
          </w:p>
          <w:p w14:paraId="3A2F2C3D"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Caer en prácticas corruptivas comprobadas por la UEPP o INFOTEP.</w:t>
            </w:r>
          </w:p>
          <w:p w14:paraId="3EC0F428"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lastRenderedPageBreak/>
              <w:t>La utilización de mecanismo o dualidad de pago de subsidio al margen de los establecidos en las Bases.</w:t>
            </w:r>
          </w:p>
          <w:p w14:paraId="0B636DC3"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El cobro en dinero o en otra forma de retribución a los jóvenes de los cursos en ejecución.</w:t>
            </w:r>
          </w:p>
          <w:p w14:paraId="00769368"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Cobro para el acto de graduación.</w:t>
            </w:r>
          </w:p>
          <w:p w14:paraId="6001ADC8"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de los plazos considerados en los documentos que definen la relación contractual entre la UEPP  y el COS,</w:t>
            </w:r>
          </w:p>
          <w:p w14:paraId="3B74C9EB"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de condiciones o cambios en los acuerdos establecidos con la UEPP durante la ejecución de la pasantía.</w:t>
            </w:r>
          </w:p>
          <w:p w14:paraId="0A730FC5"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o tardanzas injustificada en la entrega de los subsidios a los jóvenes que contemplan las Bases.</w:t>
            </w:r>
          </w:p>
          <w:p w14:paraId="7B30B268"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Inasistencia sistemática de profesores y/o tardanzas.</w:t>
            </w:r>
          </w:p>
          <w:p w14:paraId="163948AE" w14:textId="77777777" w:rsidR="00B57E70"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Venta de material didáctico a los alumnos.</w:t>
            </w:r>
          </w:p>
          <w:p w14:paraId="2D41434D" w14:textId="2EA5E94B" w:rsidR="00B16783" w:rsidRPr="004206ED" w:rsidRDefault="00B57E70" w:rsidP="0098106E">
            <w:pPr>
              <w:numPr>
                <w:ilvl w:val="0"/>
                <w:numId w:val="11"/>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Suspensión del curso sin causa justificada.</w:t>
            </w:r>
          </w:p>
        </w:tc>
      </w:tr>
      <w:tr w:rsidR="00525A96" w:rsidRPr="004206ED" w14:paraId="6899F618" w14:textId="77777777" w:rsidTr="0024742B">
        <w:tc>
          <w:tcPr>
            <w:tcW w:w="1345" w:type="dxa"/>
            <w:shd w:val="clear" w:color="auto" w:fill="D9D9D9" w:themeFill="background1" w:themeFillShade="D9"/>
            <w:vAlign w:val="center"/>
          </w:tcPr>
          <w:p w14:paraId="04A7EB49" w14:textId="1BD1BAE8" w:rsidR="00B57E70" w:rsidRPr="004206ED" w:rsidRDefault="00B57E70" w:rsidP="00BB59DD">
            <w:pPr>
              <w:widowControl w:val="0"/>
              <w:autoSpaceDE w:val="0"/>
              <w:autoSpaceDN w:val="0"/>
              <w:adjustRightInd w:val="0"/>
              <w:spacing w:line="240" w:lineRule="auto"/>
              <w:jc w:val="center"/>
              <w:rPr>
                <w:rFonts w:ascii="Cambria" w:hAnsi="Cambria" w:cs="Times New Roman"/>
                <w:b/>
                <w:sz w:val="24"/>
                <w:szCs w:val="24"/>
                <w:lang w:val="es-DO"/>
              </w:rPr>
            </w:pPr>
            <w:r w:rsidRPr="004206ED">
              <w:rPr>
                <w:rFonts w:ascii="Cambria" w:hAnsi="Cambria" w:cs="Times New Roman"/>
                <w:b/>
                <w:sz w:val="24"/>
                <w:szCs w:val="24"/>
                <w:lang w:val="es-DO"/>
              </w:rPr>
              <w:lastRenderedPageBreak/>
              <w:t>CUARTA VISITA</w:t>
            </w:r>
          </w:p>
        </w:tc>
        <w:tc>
          <w:tcPr>
            <w:tcW w:w="8640" w:type="dxa"/>
          </w:tcPr>
          <w:p w14:paraId="1DD89309" w14:textId="77777777" w:rsidR="00B57E70" w:rsidRPr="004206ED" w:rsidRDefault="00B57E70" w:rsidP="0098106E">
            <w:pPr>
              <w:numPr>
                <w:ilvl w:val="0"/>
                <w:numId w:val="12"/>
              </w:numPr>
              <w:suppressAutoHyphens w:val="0"/>
              <w:spacing w:after="0" w:line="240" w:lineRule="auto"/>
              <w:jc w:val="both"/>
              <w:rPr>
                <w:rFonts w:ascii="Cambria" w:eastAsia="Calibri" w:hAnsi="Cambria" w:cs="Times New Roman"/>
                <w:sz w:val="24"/>
                <w:szCs w:val="24"/>
                <w:lang w:val="es-DO"/>
              </w:rPr>
            </w:pPr>
            <w:r w:rsidRPr="004206ED">
              <w:rPr>
                <w:rFonts w:ascii="Cambria" w:hAnsi="Cambria" w:cs="Times New Roman"/>
                <w:sz w:val="24"/>
                <w:szCs w:val="24"/>
                <w:lang w:val="es-DO"/>
              </w:rPr>
              <w:t>La no correspondencia de la pasantía laboral con la acción formativa recibida en el COS.</w:t>
            </w:r>
          </w:p>
          <w:p w14:paraId="188D7C71"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Interrupciones de la pasantía sin causa justificada.</w:t>
            </w:r>
          </w:p>
          <w:p w14:paraId="06EBA910"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Los jóvenes no asisten a la retroalimentación semanal en el COS.</w:t>
            </w:r>
          </w:p>
          <w:p w14:paraId="19C16C29"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El desarrollo del curso en su conjunto no se ejecutó bajo el procedimiento establecido en las bases.</w:t>
            </w:r>
          </w:p>
          <w:p w14:paraId="2C5F0DDA"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El grupo de jóvenes para graduación no corresponde en su totalidad con los beneficiarios del programa.</w:t>
            </w:r>
          </w:p>
          <w:p w14:paraId="55A33D6F"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Intento de pago a supervisores del INFOTEP y/o UEPP con la intención de cambiar o modificar reportes de supervisión.</w:t>
            </w:r>
          </w:p>
          <w:p w14:paraId="7278B1F9"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Caer en prácticas corruptivas comprobadas por la UEPP o INFOTEP.</w:t>
            </w:r>
          </w:p>
          <w:p w14:paraId="1B5097D1"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La utilización de mecanismo o dualidad de pago de subsidio al margen de los establecidos en las Bases.</w:t>
            </w:r>
          </w:p>
          <w:p w14:paraId="7DDCF83A"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El cobro de en dinero o en otra forma de retribución a los jóvenes de los cursos en ejecución.</w:t>
            </w:r>
          </w:p>
          <w:p w14:paraId="212BB7F7"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Cobro para el acto de graduación.</w:t>
            </w:r>
          </w:p>
          <w:p w14:paraId="253D51FA"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de los plazos considerados en los documentos que definen la relación contractual entre la UEPP  y el COS,</w:t>
            </w:r>
          </w:p>
          <w:p w14:paraId="3C7EB618"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de condiciones o cambios en los acuerdos establecidos con la UEPP durante la ejecución de la pasantía.</w:t>
            </w:r>
          </w:p>
          <w:p w14:paraId="641C7B20"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Incumplimiento o tardanzas injustificada en la entrega de los subsidios a los jóvenes que contemplan las Bases.</w:t>
            </w:r>
          </w:p>
          <w:p w14:paraId="33AC749C"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Inasistencia sistemática de profesores y/o tardanzas.</w:t>
            </w:r>
          </w:p>
          <w:p w14:paraId="7A02536B" w14:textId="77777777"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Venta de material didáctico a los alumnos.</w:t>
            </w:r>
          </w:p>
          <w:p w14:paraId="38F9F788" w14:textId="679FC2D9" w:rsidR="00B57E70" w:rsidRPr="004206ED" w:rsidRDefault="00B57E70" w:rsidP="0098106E">
            <w:pPr>
              <w:numPr>
                <w:ilvl w:val="0"/>
                <w:numId w:val="12"/>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Suspensión del curso sin causa justificada.|</w:t>
            </w:r>
          </w:p>
        </w:tc>
      </w:tr>
      <w:tr w:rsidR="00525A96" w:rsidRPr="004206ED" w14:paraId="45BE77B8" w14:textId="77777777" w:rsidTr="0024742B">
        <w:tc>
          <w:tcPr>
            <w:tcW w:w="9985" w:type="dxa"/>
            <w:gridSpan w:val="2"/>
            <w:shd w:val="clear" w:color="auto" w:fill="D9D9D9" w:themeFill="background1" w:themeFillShade="D9"/>
            <w:vAlign w:val="center"/>
          </w:tcPr>
          <w:p w14:paraId="2D2D8119" w14:textId="2BACD189" w:rsidR="00B57E70" w:rsidRPr="004206ED" w:rsidRDefault="00B57E70" w:rsidP="00BB59DD">
            <w:pPr>
              <w:suppressAutoHyphens w:val="0"/>
              <w:spacing w:after="0" w:line="240" w:lineRule="auto"/>
              <w:ind w:left="360"/>
              <w:jc w:val="center"/>
              <w:rPr>
                <w:rFonts w:ascii="Cambria" w:hAnsi="Cambria" w:cs="Times New Roman"/>
                <w:sz w:val="24"/>
                <w:szCs w:val="24"/>
                <w:lang w:val="es-DO"/>
              </w:rPr>
            </w:pPr>
            <w:r w:rsidRPr="004206ED">
              <w:rPr>
                <w:rFonts w:ascii="Cambria" w:hAnsi="Cambria" w:cs="Times New Roman"/>
                <w:b/>
                <w:bCs/>
                <w:sz w:val="24"/>
                <w:szCs w:val="24"/>
                <w:lang w:val="es-DO"/>
              </w:rPr>
              <w:t>PENALIDADES</w:t>
            </w:r>
          </w:p>
        </w:tc>
      </w:tr>
      <w:tr w:rsidR="00525A96" w:rsidRPr="004206ED" w14:paraId="2946B63F" w14:textId="77777777" w:rsidTr="0024742B">
        <w:tc>
          <w:tcPr>
            <w:tcW w:w="9985" w:type="dxa"/>
            <w:gridSpan w:val="2"/>
            <w:shd w:val="clear" w:color="auto" w:fill="FFFFFF" w:themeFill="background1"/>
            <w:vAlign w:val="center"/>
          </w:tcPr>
          <w:p w14:paraId="374C0BB8" w14:textId="77777777" w:rsidR="00B57E70" w:rsidRPr="004206ED" w:rsidRDefault="00B57E70" w:rsidP="0098106E">
            <w:pPr>
              <w:numPr>
                <w:ilvl w:val="0"/>
                <w:numId w:val="34"/>
              </w:numPr>
              <w:suppressAutoHyphens w:val="0"/>
              <w:spacing w:after="0" w:line="240" w:lineRule="auto"/>
              <w:rPr>
                <w:rFonts w:ascii="Cambria" w:eastAsia="Calibri" w:hAnsi="Cambria" w:cs="Times New Roman"/>
                <w:sz w:val="24"/>
                <w:szCs w:val="24"/>
                <w:lang w:val="es-DO"/>
              </w:rPr>
            </w:pPr>
            <w:r w:rsidRPr="004206ED">
              <w:rPr>
                <w:rFonts w:ascii="Cambria" w:hAnsi="Cambria" w:cs="Times New Roman"/>
                <w:sz w:val="24"/>
                <w:szCs w:val="24"/>
                <w:lang w:val="es-DO"/>
              </w:rPr>
              <w:t>Suspensión del Curso</w:t>
            </w:r>
          </w:p>
          <w:p w14:paraId="7B6A51C1" w14:textId="77777777" w:rsidR="00B57E70" w:rsidRPr="004206ED" w:rsidRDefault="00B57E70" w:rsidP="0098106E">
            <w:pPr>
              <w:numPr>
                <w:ilvl w:val="0"/>
                <w:numId w:val="34"/>
              </w:numPr>
              <w:suppressAutoHyphens w:val="0"/>
              <w:spacing w:after="0" w:line="240" w:lineRule="auto"/>
              <w:rPr>
                <w:rFonts w:ascii="Cambria" w:hAnsi="Cambria" w:cs="Times New Roman"/>
                <w:sz w:val="24"/>
                <w:szCs w:val="24"/>
                <w:lang w:val="es-DO"/>
              </w:rPr>
            </w:pPr>
            <w:r w:rsidRPr="004206ED">
              <w:rPr>
                <w:rFonts w:ascii="Cambria" w:hAnsi="Cambria" w:cs="Times New Roman"/>
                <w:sz w:val="24"/>
                <w:szCs w:val="24"/>
                <w:lang w:val="es-DO"/>
              </w:rPr>
              <w:t>Rescisión de Contrato</w:t>
            </w:r>
          </w:p>
          <w:p w14:paraId="38CF56FE" w14:textId="77777777" w:rsidR="00B57E70" w:rsidRPr="004206ED" w:rsidRDefault="00B57E70" w:rsidP="0098106E">
            <w:pPr>
              <w:numPr>
                <w:ilvl w:val="0"/>
                <w:numId w:val="34"/>
              </w:numPr>
              <w:suppressAutoHyphens w:val="0"/>
              <w:spacing w:after="0" w:line="240" w:lineRule="auto"/>
              <w:rPr>
                <w:rFonts w:ascii="Cambria" w:hAnsi="Cambria" w:cs="Times New Roman"/>
                <w:sz w:val="24"/>
                <w:szCs w:val="24"/>
                <w:lang w:val="es-DO"/>
              </w:rPr>
            </w:pPr>
            <w:r w:rsidRPr="004206ED">
              <w:rPr>
                <w:rFonts w:ascii="Cambria" w:hAnsi="Cambria" w:cs="Times New Roman"/>
                <w:sz w:val="24"/>
                <w:szCs w:val="24"/>
                <w:lang w:val="es-DO"/>
              </w:rPr>
              <w:t>Cobro de Fianzas</w:t>
            </w:r>
          </w:p>
          <w:p w14:paraId="05492E1C" w14:textId="77777777" w:rsidR="00B57E70" w:rsidRPr="004206ED" w:rsidRDefault="00B57E70" w:rsidP="0098106E">
            <w:pPr>
              <w:numPr>
                <w:ilvl w:val="0"/>
                <w:numId w:val="34"/>
              </w:numPr>
              <w:suppressAutoHyphens w:val="0"/>
              <w:spacing w:after="0" w:line="240" w:lineRule="auto"/>
              <w:rPr>
                <w:rFonts w:ascii="Cambria" w:eastAsia="Calibri" w:hAnsi="Cambria" w:cs="Times New Roman"/>
                <w:sz w:val="24"/>
                <w:szCs w:val="24"/>
                <w:lang w:val="es-DO"/>
              </w:rPr>
            </w:pPr>
            <w:r w:rsidRPr="004206ED">
              <w:rPr>
                <w:rFonts w:ascii="Cambria" w:hAnsi="Cambria" w:cs="Times New Roman"/>
                <w:sz w:val="24"/>
                <w:szCs w:val="24"/>
                <w:lang w:val="es-DO"/>
              </w:rPr>
              <w:t>Baja en el RNCOS</w:t>
            </w:r>
          </w:p>
          <w:p w14:paraId="637AA7DC" w14:textId="77777777" w:rsidR="00B57E70" w:rsidRPr="004206ED" w:rsidRDefault="00B57E70" w:rsidP="0098106E">
            <w:pPr>
              <w:numPr>
                <w:ilvl w:val="0"/>
                <w:numId w:val="34"/>
              </w:numPr>
              <w:suppressAutoHyphens w:val="0"/>
              <w:spacing w:after="0" w:line="240" w:lineRule="auto"/>
              <w:rPr>
                <w:rFonts w:ascii="Cambria" w:eastAsia="Calibri" w:hAnsi="Cambria" w:cs="Times New Roman"/>
                <w:sz w:val="24"/>
                <w:szCs w:val="24"/>
                <w:lang w:val="es-DO"/>
              </w:rPr>
            </w:pPr>
            <w:r w:rsidRPr="004206ED">
              <w:rPr>
                <w:rFonts w:ascii="Cambria" w:hAnsi="Cambria" w:cs="Times New Roman"/>
                <w:sz w:val="24"/>
                <w:szCs w:val="24"/>
                <w:lang w:val="es-DO"/>
              </w:rPr>
              <w:t>Posposición de la  Ejecución del Curso</w:t>
            </w:r>
          </w:p>
          <w:p w14:paraId="24D8B93A" w14:textId="73868BE5" w:rsidR="00B57E70" w:rsidRPr="004206ED" w:rsidRDefault="00B57E70" w:rsidP="0098106E">
            <w:pPr>
              <w:pStyle w:val="Prrafodelista"/>
              <w:numPr>
                <w:ilvl w:val="0"/>
                <w:numId w:val="34"/>
              </w:numPr>
              <w:suppressAutoHyphens w:val="0"/>
              <w:spacing w:after="0" w:line="240" w:lineRule="auto"/>
              <w:jc w:val="both"/>
              <w:rPr>
                <w:rFonts w:ascii="Cambria" w:hAnsi="Cambria" w:cs="Times New Roman"/>
                <w:sz w:val="24"/>
                <w:szCs w:val="24"/>
                <w:lang w:val="es-DO"/>
              </w:rPr>
            </w:pPr>
            <w:r w:rsidRPr="004206ED">
              <w:rPr>
                <w:rFonts w:ascii="Cambria" w:hAnsi="Cambria" w:cs="Times New Roman"/>
                <w:sz w:val="24"/>
                <w:szCs w:val="24"/>
                <w:lang w:val="es-DO"/>
              </w:rPr>
              <w:t>Condicionamiento para la Ejecución del Curso</w:t>
            </w:r>
          </w:p>
        </w:tc>
      </w:tr>
    </w:tbl>
    <w:p w14:paraId="3BF8FF46" w14:textId="7777777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sz w:val="24"/>
          <w:szCs w:val="24"/>
          <w:lang w:val="es-DO"/>
        </w:rPr>
        <w:lastRenderedPageBreak/>
        <w:t xml:space="preserve">PÁRRAFO II: </w:t>
      </w:r>
      <w:r w:rsidRPr="004206ED">
        <w:rPr>
          <w:rFonts w:ascii="Cambria" w:hAnsi="Cambria" w:cs="Times New Roman"/>
          <w:sz w:val="24"/>
          <w:szCs w:val="24"/>
          <w:lang w:val="es-DO"/>
        </w:rPr>
        <w:t xml:space="preserve">Sin perjuicio de lo anterior el </w:t>
      </w:r>
      <w:r w:rsidRPr="004206ED">
        <w:rPr>
          <w:rFonts w:ascii="Cambria" w:hAnsi="Cambria" w:cs="Times New Roman"/>
          <w:b/>
          <w:bCs/>
          <w:sz w:val="24"/>
          <w:szCs w:val="24"/>
          <w:lang w:val="es-DO"/>
        </w:rPr>
        <w:t>CONTRATANTE</w:t>
      </w:r>
      <w:r w:rsidRPr="004206ED">
        <w:rPr>
          <w:rFonts w:ascii="Cambria" w:hAnsi="Cambria" w:cs="Times New Roman"/>
          <w:sz w:val="24"/>
          <w:szCs w:val="24"/>
          <w:lang w:val="es-DO"/>
        </w:rPr>
        <w:t xml:space="preserve"> se abstendrá de efectuar cualquier pago estipulado para este(os) Curso(s), cuando en su ejecución no se cumplan las condiciones establecidas en la Propuesta y los requisitos exigidos en los Documentos para participar en la ejecución de cursos de capacitación laboral.</w:t>
      </w:r>
    </w:p>
    <w:p w14:paraId="77B2DB4E" w14:textId="5AD7918B" w:rsidR="00B57E70" w:rsidRPr="004206ED" w:rsidRDefault="005001C2" w:rsidP="009A685F">
      <w:pPr>
        <w:widowControl w:val="0"/>
        <w:autoSpaceDE w:val="0"/>
        <w:autoSpaceDN w:val="0"/>
        <w:adjustRightInd w:val="0"/>
        <w:spacing w:line="240" w:lineRule="auto"/>
        <w:jc w:val="both"/>
        <w:rPr>
          <w:rFonts w:ascii="Cambria" w:hAnsi="Cambria" w:cs="Times New Roman"/>
          <w:b/>
          <w:bCs/>
          <w:sz w:val="24"/>
          <w:szCs w:val="24"/>
          <w:lang w:val="es-DO"/>
        </w:rPr>
      </w:pPr>
      <w:r w:rsidRPr="004206ED">
        <w:rPr>
          <w:rFonts w:ascii="Cambria" w:hAnsi="Cambria" w:cs="Times New Roman"/>
          <w:b/>
          <w:bCs/>
          <w:sz w:val="24"/>
          <w:szCs w:val="24"/>
          <w:lang w:val="es-DO"/>
        </w:rPr>
        <w:t>ARTÍCULO VIGÉSIMO (20)</w:t>
      </w:r>
      <w:r w:rsidR="00E5142C" w:rsidRPr="004206ED">
        <w:rPr>
          <w:rFonts w:ascii="Cambria" w:hAnsi="Cambria" w:cs="Times New Roman"/>
          <w:b/>
          <w:bCs/>
          <w:sz w:val="24"/>
          <w:szCs w:val="24"/>
          <w:lang w:val="es-DO"/>
        </w:rPr>
        <w:t xml:space="preserve">. </w:t>
      </w:r>
      <w:r w:rsidRPr="004206ED">
        <w:rPr>
          <w:rFonts w:ascii="Cambria" w:hAnsi="Cambria" w:cs="Times New Roman"/>
          <w:b/>
          <w:bCs/>
          <w:sz w:val="24"/>
          <w:szCs w:val="24"/>
          <w:lang w:val="es-DO"/>
        </w:rPr>
        <w:t xml:space="preserve"> DE LA APLICACIÓN E INTERPRETACIÓN.</w:t>
      </w:r>
      <w:r w:rsidR="00E5142C" w:rsidRPr="004206ED">
        <w:rPr>
          <w:rFonts w:ascii="Cambria" w:hAnsi="Cambria" w:cs="Times New Roman"/>
          <w:sz w:val="24"/>
          <w:szCs w:val="24"/>
          <w:lang w:val="es-DO"/>
        </w:rPr>
        <w:t xml:space="preserve"> </w:t>
      </w:r>
      <w:r w:rsidRPr="004206ED">
        <w:rPr>
          <w:rFonts w:ascii="Cambria" w:hAnsi="Cambria" w:cs="Times New Roman"/>
          <w:sz w:val="24"/>
          <w:szCs w:val="24"/>
          <w:lang w:val="es-DO"/>
        </w:rPr>
        <w:t xml:space="preserve">Para la aplicación e interpretación del presente contrato y de cualquier hecho o acto derivado del mismo, se entenderá como una unidad los documentos de Los Documentos para participar en la ejecución de cursos de capacitación laboral, las consultas realizadas y las respuestas a las mismas, la Propuesta del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 xml:space="preserve"> y el presente Contrato.</w:t>
      </w:r>
    </w:p>
    <w:p w14:paraId="69C91ABE" w14:textId="77777777" w:rsidR="005001C2" w:rsidRPr="004206ED" w:rsidRDefault="005001C2" w:rsidP="009A685F">
      <w:pPr>
        <w:widowControl w:val="0"/>
        <w:autoSpaceDE w:val="0"/>
        <w:autoSpaceDN w:val="0"/>
        <w:adjustRightInd w:val="0"/>
        <w:spacing w:line="240" w:lineRule="auto"/>
        <w:jc w:val="both"/>
        <w:rPr>
          <w:rFonts w:ascii="Cambria" w:hAnsi="Cambria" w:cs="Times New Roman"/>
          <w:b/>
          <w:bCs/>
          <w:sz w:val="24"/>
          <w:szCs w:val="24"/>
          <w:lang w:val="es-DO"/>
        </w:rPr>
      </w:pPr>
      <w:r w:rsidRPr="004206ED">
        <w:rPr>
          <w:rFonts w:ascii="Cambria" w:hAnsi="Cambria" w:cs="Times New Roman"/>
          <w:b/>
          <w:bCs/>
          <w:sz w:val="24"/>
          <w:szCs w:val="24"/>
          <w:lang w:val="es-DO"/>
        </w:rPr>
        <w:t>ARTÍCULO VIGÉSIMO PRIMERO (21)- DE LA CONTROVERSIA.</w:t>
      </w:r>
    </w:p>
    <w:p w14:paraId="6313EA40" w14:textId="2283BEBC"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Arbitraje.</w:t>
      </w:r>
      <w:r w:rsidRPr="004206ED">
        <w:rPr>
          <w:rFonts w:ascii="Cambria" w:hAnsi="Cambria" w:cs="Times New Roman"/>
          <w:sz w:val="24"/>
          <w:szCs w:val="24"/>
          <w:lang w:val="es-DO"/>
        </w:rPr>
        <w:t xml:space="preserve"> Toda controversia que se suscite en relación con la prestación del CURSO o que guarde relación a la interpretación y aplicación del presente contrato será resuelta entre las partes contratantes. De no </w:t>
      </w:r>
      <w:r w:rsidR="00316092" w:rsidRPr="004206ED">
        <w:rPr>
          <w:rFonts w:ascii="Cambria" w:hAnsi="Cambria" w:cs="Times New Roman"/>
          <w:sz w:val="24"/>
          <w:szCs w:val="24"/>
          <w:lang w:val="es-DO"/>
        </w:rPr>
        <w:t>llegar las</w:t>
      </w:r>
      <w:r w:rsidRPr="004206ED">
        <w:rPr>
          <w:rFonts w:ascii="Cambria" w:hAnsi="Cambria" w:cs="Times New Roman"/>
          <w:sz w:val="24"/>
          <w:szCs w:val="24"/>
          <w:lang w:val="es-DO"/>
        </w:rPr>
        <w:t xml:space="preserve"> partes a una </w:t>
      </w:r>
      <w:r w:rsidR="00316092" w:rsidRPr="004206ED">
        <w:rPr>
          <w:rFonts w:ascii="Cambria" w:hAnsi="Cambria" w:cs="Times New Roman"/>
          <w:sz w:val="24"/>
          <w:szCs w:val="24"/>
          <w:lang w:val="es-DO"/>
        </w:rPr>
        <w:t>solución o</w:t>
      </w:r>
      <w:r w:rsidRPr="004206ED">
        <w:rPr>
          <w:rFonts w:ascii="Cambria" w:hAnsi="Cambria" w:cs="Times New Roman"/>
          <w:sz w:val="24"/>
          <w:szCs w:val="24"/>
          <w:lang w:val="es-DO"/>
        </w:rPr>
        <w:t xml:space="preserve"> composición de intereses, se someterá dicha controversia a conocimiento de un órgano arbitral. El Laudo expedido tendrá el carácter de definitivo e inapelable. Los costos o gastos del arbitraje correrán por cuenta del </w:t>
      </w:r>
      <w:r w:rsidRPr="004206ED">
        <w:rPr>
          <w:rFonts w:ascii="Cambria" w:hAnsi="Cambria" w:cs="Times New Roman"/>
          <w:b/>
          <w:bCs/>
          <w:sz w:val="24"/>
          <w:szCs w:val="24"/>
          <w:lang w:val="es-DO"/>
        </w:rPr>
        <w:t>COS EJECUTOR</w:t>
      </w:r>
      <w:r w:rsidRPr="004206ED">
        <w:rPr>
          <w:rFonts w:ascii="Cambria" w:hAnsi="Cambria" w:cs="Times New Roman"/>
          <w:sz w:val="24"/>
          <w:szCs w:val="24"/>
          <w:lang w:val="es-DO"/>
        </w:rPr>
        <w:t>.</w:t>
      </w:r>
    </w:p>
    <w:p w14:paraId="5DD4AED5" w14:textId="2C4BE6A4" w:rsidR="005001C2" w:rsidRPr="004206ED" w:rsidRDefault="005001C2" w:rsidP="009A685F">
      <w:pPr>
        <w:widowControl w:val="0"/>
        <w:autoSpaceDE w:val="0"/>
        <w:autoSpaceDN w:val="0"/>
        <w:adjustRightInd w:val="0"/>
        <w:spacing w:line="240" w:lineRule="auto"/>
        <w:jc w:val="both"/>
        <w:rPr>
          <w:rFonts w:ascii="Cambria" w:hAnsi="Cambria" w:cs="Times New Roman"/>
          <w:b/>
          <w:bCs/>
          <w:sz w:val="24"/>
          <w:szCs w:val="24"/>
          <w:lang w:val="es-DO"/>
        </w:rPr>
      </w:pPr>
      <w:r w:rsidRPr="004206ED">
        <w:rPr>
          <w:rFonts w:ascii="Cambria" w:hAnsi="Cambria" w:cs="Times New Roman"/>
          <w:b/>
          <w:bCs/>
          <w:sz w:val="24"/>
          <w:szCs w:val="24"/>
          <w:lang w:val="es-DO"/>
        </w:rPr>
        <w:t>ARTÍCULO VIGÉSIMO SEGUNDO (22)</w:t>
      </w:r>
      <w:r w:rsidR="00E5142C" w:rsidRPr="004206ED">
        <w:rPr>
          <w:rFonts w:ascii="Cambria" w:hAnsi="Cambria" w:cs="Times New Roman"/>
          <w:b/>
          <w:bCs/>
          <w:sz w:val="24"/>
          <w:szCs w:val="24"/>
          <w:lang w:val="es-DO"/>
        </w:rPr>
        <w:t>.</w:t>
      </w:r>
      <w:r w:rsidRPr="004206ED">
        <w:rPr>
          <w:rFonts w:ascii="Cambria" w:hAnsi="Cambria" w:cs="Times New Roman"/>
          <w:b/>
          <w:bCs/>
          <w:sz w:val="24"/>
          <w:szCs w:val="24"/>
          <w:lang w:val="es-DO"/>
        </w:rPr>
        <w:t xml:space="preserve"> DEL DOMICILIO.</w:t>
      </w:r>
      <w:r w:rsidR="00E5142C" w:rsidRPr="004206ED">
        <w:rPr>
          <w:rFonts w:ascii="Cambria" w:hAnsi="Cambria" w:cs="Times New Roman"/>
          <w:sz w:val="24"/>
          <w:szCs w:val="24"/>
          <w:lang w:val="es-DO"/>
        </w:rPr>
        <w:t xml:space="preserve"> </w:t>
      </w:r>
      <w:r w:rsidRPr="004206ED">
        <w:rPr>
          <w:rFonts w:ascii="Cambria" w:hAnsi="Cambria" w:cs="Times New Roman"/>
          <w:sz w:val="24"/>
          <w:szCs w:val="24"/>
          <w:lang w:val="es-DO"/>
        </w:rPr>
        <w:t>Para todo efecto legal o convencional, las partes fijan como domicilio las direcciones que se indicaron en el cuerpo del presente contrato.</w:t>
      </w:r>
    </w:p>
    <w:p w14:paraId="2550BF41" w14:textId="6F1B371F" w:rsidR="005001C2" w:rsidRPr="004206ED" w:rsidRDefault="005001C2" w:rsidP="00FB07AB">
      <w:pPr>
        <w:widowControl w:val="0"/>
        <w:autoSpaceDE w:val="0"/>
        <w:autoSpaceDN w:val="0"/>
        <w:adjustRightInd w:val="0"/>
        <w:spacing w:line="240" w:lineRule="auto"/>
        <w:jc w:val="both"/>
        <w:rPr>
          <w:rFonts w:ascii="Cambria" w:hAnsi="Cambria"/>
          <w:sz w:val="24"/>
          <w:szCs w:val="24"/>
          <w:lang w:val="es-DO"/>
        </w:rPr>
      </w:pPr>
      <w:r w:rsidRPr="004206ED">
        <w:rPr>
          <w:rFonts w:ascii="Cambria" w:hAnsi="Cambria" w:cs="Times New Roman"/>
          <w:b/>
          <w:bCs/>
          <w:sz w:val="24"/>
          <w:szCs w:val="24"/>
          <w:lang w:val="es-DO"/>
        </w:rPr>
        <w:t>ARTÍCULO VIGÉSIMO TERCERO (23)</w:t>
      </w:r>
      <w:r w:rsidR="00E5142C" w:rsidRPr="004206ED">
        <w:rPr>
          <w:rFonts w:ascii="Cambria" w:hAnsi="Cambria" w:cs="Times New Roman"/>
          <w:b/>
          <w:bCs/>
          <w:sz w:val="24"/>
          <w:szCs w:val="24"/>
          <w:lang w:val="es-DO"/>
        </w:rPr>
        <w:t>.</w:t>
      </w:r>
      <w:r w:rsidR="00316092" w:rsidRPr="004206ED">
        <w:rPr>
          <w:rFonts w:ascii="Cambria" w:hAnsi="Cambria" w:cs="Times New Roman"/>
          <w:b/>
          <w:bCs/>
          <w:sz w:val="24"/>
          <w:szCs w:val="24"/>
          <w:lang w:val="es-DO"/>
        </w:rPr>
        <w:t xml:space="preserve"> FRAUDE</w:t>
      </w:r>
      <w:r w:rsidRPr="004206ED">
        <w:rPr>
          <w:rFonts w:ascii="Cambria" w:hAnsi="Cambria" w:cs="Times New Roman"/>
          <w:b/>
          <w:bCs/>
          <w:sz w:val="24"/>
          <w:szCs w:val="24"/>
          <w:lang w:val="es-DO"/>
        </w:rPr>
        <w:t xml:space="preserve"> Y CORRUPCIÓN</w:t>
      </w:r>
      <w:r w:rsidR="00E5142C" w:rsidRPr="004206ED">
        <w:rPr>
          <w:rFonts w:ascii="Cambria" w:hAnsi="Cambria" w:cs="Times New Roman"/>
          <w:b/>
          <w:bCs/>
          <w:sz w:val="24"/>
          <w:szCs w:val="24"/>
          <w:lang w:val="es-DO"/>
        </w:rPr>
        <w:t xml:space="preserve">. </w:t>
      </w:r>
      <w:r w:rsidRPr="004206ED">
        <w:rPr>
          <w:rFonts w:ascii="Cambria" w:hAnsi="Cambria"/>
          <w:sz w:val="24"/>
          <w:szCs w:val="24"/>
          <w:lang w:val="es-DO"/>
        </w:rPr>
        <w:t xml:space="preserve">Se exige que los Prestatarios (incluyendo los beneficiarios de los préstamos), así como los proveedores/contratistas que participen en proyectos con financiamiento del Banco, observen los más altos niveles éticos, ya sea durante el proceso de licitación o de ejecución de un contrato.  </w:t>
      </w:r>
    </w:p>
    <w:p w14:paraId="34F85EE7" w14:textId="77777777" w:rsidR="005001C2" w:rsidRPr="004206ED" w:rsidRDefault="005001C2">
      <w:pPr>
        <w:pStyle w:val="Level2"/>
        <w:ind w:left="0" w:firstLine="0"/>
        <w:rPr>
          <w:rFonts w:ascii="Cambria" w:hAnsi="Cambria"/>
          <w:lang w:val="es-DO"/>
        </w:rPr>
      </w:pPr>
      <w:r w:rsidRPr="004206ED">
        <w:rPr>
          <w:rFonts w:ascii="Cambria" w:hAnsi="Cambria"/>
          <w:lang w:val="es-DO"/>
        </w:rPr>
        <w:t>Las definiciones de acciones que constituyen prácticas corruptivas y que se transcriben a continuación, representan las prácticas más comunes, pero no son exhaustivas.  Por esta razón, el Banco actuará frente a cualquier hecho similar o reclamo que se considere como corrupto, conforme al procedimiento establecido.</w:t>
      </w:r>
    </w:p>
    <w:p w14:paraId="375D972A" w14:textId="77777777" w:rsidR="005001C2" w:rsidRPr="004206ED" w:rsidRDefault="005001C2">
      <w:pPr>
        <w:pStyle w:val="Level3"/>
        <w:ind w:left="0" w:firstLine="0"/>
        <w:jc w:val="both"/>
        <w:rPr>
          <w:rFonts w:ascii="Cambria" w:hAnsi="Cambria"/>
          <w:lang w:val="es-DO"/>
        </w:rPr>
      </w:pPr>
    </w:p>
    <w:p w14:paraId="1C7CF888" w14:textId="021E8472" w:rsidR="005001C2" w:rsidRPr="004206ED" w:rsidRDefault="005001C2">
      <w:pPr>
        <w:pStyle w:val="Level3"/>
        <w:ind w:left="0" w:firstLine="0"/>
        <w:jc w:val="both"/>
        <w:rPr>
          <w:rFonts w:ascii="Cambria" w:hAnsi="Cambria"/>
          <w:lang w:val="es-DO"/>
        </w:rPr>
      </w:pPr>
      <w:r w:rsidRPr="004206ED">
        <w:rPr>
          <w:rFonts w:ascii="Cambria" w:hAnsi="Cambria"/>
          <w:b/>
          <w:bCs/>
          <w:i/>
          <w:iCs/>
          <w:lang w:val="es-DO"/>
        </w:rPr>
        <w:t xml:space="preserve">Soborno (cohecho): </w:t>
      </w:r>
      <w:r w:rsidRPr="004206ED">
        <w:rPr>
          <w:rFonts w:ascii="Cambria" w:hAnsi="Cambria"/>
          <w:lang w:val="es-DO"/>
        </w:rPr>
        <w:t>significa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w:t>
      </w:r>
      <w:r w:rsidR="00316092" w:rsidRPr="004206ED">
        <w:rPr>
          <w:rFonts w:ascii="Cambria" w:hAnsi="Cambria"/>
          <w:lang w:val="es-DO"/>
        </w:rPr>
        <w:t> licitación</w:t>
      </w:r>
      <w:r w:rsidRPr="004206ED">
        <w:rPr>
          <w:rFonts w:ascii="Cambria" w:hAnsi="Cambria"/>
          <w:lang w:val="es-DO"/>
        </w:rPr>
        <w:t xml:space="preserve"> o de contratación de consultores o durante la ejecución del contrato correspondiente. </w:t>
      </w:r>
    </w:p>
    <w:p w14:paraId="01573DD2" w14:textId="77777777" w:rsidR="005001C2" w:rsidRPr="004206ED" w:rsidRDefault="005001C2">
      <w:pPr>
        <w:pStyle w:val="Level3"/>
        <w:ind w:left="0" w:firstLine="0"/>
        <w:jc w:val="both"/>
        <w:rPr>
          <w:rFonts w:ascii="Cambria" w:hAnsi="Cambria"/>
          <w:lang w:val="es-DO"/>
        </w:rPr>
      </w:pPr>
    </w:p>
    <w:p w14:paraId="0AEB4E8D" w14:textId="77777777" w:rsidR="005001C2" w:rsidRPr="004206ED" w:rsidRDefault="005001C2">
      <w:pPr>
        <w:pStyle w:val="Level3"/>
        <w:ind w:left="0" w:firstLine="0"/>
        <w:jc w:val="both"/>
        <w:rPr>
          <w:rFonts w:ascii="Cambria" w:hAnsi="Cambria"/>
          <w:lang w:val="es-DO"/>
        </w:rPr>
      </w:pPr>
      <w:r w:rsidRPr="004206ED">
        <w:rPr>
          <w:rFonts w:ascii="Cambria" w:hAnsi="Cambria"/>
          <w:lang w:val="es-DO"/>
        </w:rPr>
        <w:t> Se incluyen en esta definición los actos de la misma naturaleza, realizados por oferentes o terceros en beneficio propio.</w:t>
      </w:r>
    </w:p>
    <w:p w14:paraId="0C8B2E98" w14:textId="77777777" w:rsidR="008039D1" w:rsidRPr="004206ED" w:rsidRDefault="008039D1">
      <w:pPr>
        <w:pStyle w:val="Level3"/>
        <w:ind w:left="0" w:firstLine="0"/>
        <w:jc w:val="both"/>
        <w:rPr>
          <w:rFonts w:ascii="Cambria" w:hAnsi="Cambria"/>
          <w:lang w:val="es-DO"/>
        </w:rPr>
      </w:pPr>
    </w:p>
    <w:p w14:paraId="00311F9D" w14:textId="67CBB758" w:rsidR="005001C2" w:rsidRPr="004206ED" w:rsidRDefault="005001C2" w:rsidP="009A685F">
      <w:pPr>
        <w:spacing w:line="240" w:lineRule="auto"/>
        <w:jc w:val="both"/>
        <w:rPr>
          <w:rFonts w:ascii="Cambria" w:hAnsi="Cambria" w:cs="Times New Roman"/>
          <w:sz w:val="24"/>
          <w:szCs w:val="24"/>
          <w:lang w:val="es-DO"/>
        </w:rPr>
      </w:pPr>
      <w:r w:rsidRPr="004206ED">
        <w:rPr>
          <w:rFonts w:ascii="Cambria" w:hAnsi="Cambria" w:cs="Times New Roman"/>
          <w:b/>
          <w:bCs/>
          <w:i/>
          <w:iCs/>
          <w:sz w:val="24"/>
          <w:szCs w:val="24"/>
          <w:lang w:val="es-DO"/>
        </w:rPr>
        <w:t>Extorsión o Coerción</w:t>
      </w:r>
      <w:r w:rsidRPr="004206ED">
        <w:rPr>
          <w:rFonts w:ascii="Cambria" w:hAnsi="Cambria" w:cs="Times New Roman"/>
          <w:sz w:val="24"/>
          <w:szCs w:val="24"/>
          <w:lang w:val="es-DO"/>
        </w:rPr>
        <w:t>: significa el hecho de amenazar a otro con causarle a él mismo o a miembros de su familia, en su persona, honra, o bienes, un mal que constituyere delito, para influir en las decisiones durante el proceso de</w:t>
      </w:r>
      <w:r w:rsidR="00316092" w:rsidRPr="004206ED">
        <w:rPr>
          <w:rFonts w:ascii="Cambria" w:hAnsi="Cambria" w:cs="Times New Roman"/>
          <w:sz w:val="24"/>
          <w:szCs w:val="24"/>
          <w:lang w:val="es-DO"/>
        </w:rPr>
        <w:t> licitación</w:t>
      </w:r>
    </w:p>
    <w:p w14:paraId="77968556" w14:textId="77777777" w:rsidR="005001C2" w:rsidRPr="004206ED" w:rsidRDefault="005001C2">
      <w:pPr>
        <w:pStyle w:val="Level3"/>
        <w:ind w:left="0" w:firstLine="0"/>
        <w:jc w:val="both"/>
        <w:rPr>
          <w:rFonts w:ascii="Cambria" w:hAnsi="Cambria"/>
          <w:lang w:val="es-DO"/>
        </w:rPr>
      </w:pPr>
      <w:r w:rsidRPr="004206ED">
        <w:rPr>
          <w:rFonts w:ascii="Cambria" w:hAnsi="Cambria"/>
          <w:b/>
          <w:bCs/>
          <w:i/>
          <w:iCs/>
          <w:lang w:val="es-DO"/>
        </w:rPr>
        <w:t>Fraude:</w:t>
      </w:r>
      <w:r w:rsidRPr="004206ED">
        <w:rPr>
          <w:rFonts w:ascii="Cambria" w:hAnsi="Cambria"/>
          <w:lang w:val="es-DO"/>
        </w:rPr>
        <w:t xml:space="preserve"> significa la tergiversación de datos o hechos, alteración de documentos o pagos, con el objeto de influir sobre el proceso de una licitación o la fase de ejecución del contrato, en perjuicio del Prestatario y de los participantes.</w:t>
      </w:r>
    </w:p>
    <w:p w14:paraId="64863EBF" w14:textId="77777777" w:rsidR="005001C2" w:rsidRPr="004206ED" w:rsidRDefault="005001C2">
      <w:pPr>
        <w:pStyle w:val="Level3"/>
        <w:ind w:left="0" w:firstLine="0"/>
        <w:jc w:val="both"/>
        <w:rPr>
          <w:rFonts w:ascii="Cambria" w:hAnsi="Cambria"/>
          <w:lang w:val="es-DO"/>
        </w:rPr>
      </w:pPr>
    </w:p>
    <w:p w14:paraId="0D2217CE" w14:textId="77777777" w:rsidR="005001C2" w:rsidRPr="004206ED" w:rsidRDefault="005001C2">
      <w:pPr>
        <w:pStyle w:val="Level1"/>
        <w:ind w:left="0" w:firstLine="0"/>
        <w:jc w:val="both"/>
        <w:rPr>
          <w:rFonts w:ascii="Cambria" w:hAnsi="Cambria"/>
          <w:b w:val="0"/>
          <w:bCs w:val="0"/>
          <w:lang w:val="es-DO"/>
        </w:rPr>
      </w:pPr>
      <w:r w:rsidRPr="004206ED">
        <w:rPr>
          <w:rFonts w:ascii="Cambria" w:hAnsi="Cambria"/>
          <w:i/>
          <w:iCs/>
          <w:lang w:val="es-DO"/>
        </w:rPr>
        <w:lastRenderedPageBreak/>
        <w:t>Colusión</w:t>
      </w:r>
      <w:r w:rsidR="00B132DB" w:rsidRPr="004206ED">
        <w:rPr>
          <w:rFonts w:ascii="Cambria" w:hAnsi="Cambria"/>
          <w:i/>
          <w:iCs/>
          <w:lang w:val="es-DO"/>
        </w:rPr>
        <w:t xml:space="preserve"> </w:t>
      </w:r>
      <w:r w:rsidRPr="004206ED">
        <w:rPr>
          <w:rFonts w:ascii="Cambria" w:hAnsi="Cambria"/>
          <w:b w:val="0"/>
          <w:bCs w:val="0"/>
          <w:lang w:val="es-DO"/>
        </w:rPr>
        <w:t>significa las acciones entre Oferentes destinadas a que se obtengan precios de licitación a niveles artificiales, no competitivos, capaces de privar al Prestatario de los beneficios de una competencia libre y abierta.</w:t>
      </w:r>
    </w:p>
    <w:p w14:paraId="6FF7FB52" w14:textId="77777777" w:rsidR="005001C2" w:rsidRPr="004206ED" w:rsidRDefault="005001C2">
      <w:pPr>
        <w:pStyle w:val="Level1"/>
        <w:ind w:left="0" w:firstLine="0"/>
        <w:jc w:val="both"/>
        <w:rPr>
          <w:rFonts w:ascii="Cambria" w:hAnsi="Cambria"/>
          <w:b w:val="0"/>
          <w:bCs w:val="0"/>
          <w:lang w:val="es-DO"/>
        </w:rPr>
      </w:pPr>
    </w:p>
    <w:p w14:paraId="17716F8E" w14:textId="77777777" w:rsidR="005001C2" w:rsidRPr="004206ED" w:rsidRDefault="005001C2">
      <w:pPr>
        <w:pStyle w:val="Level1"/>
        <w:ind w:left="0" w:firstLine="0"/>
        <w:jc w:val="both"/>
        <w:rPr>
          <w:rFonts w:ascii="Cambria" w:hAnsi="Cambria"/>
          <w:b w:val="0"/>
          <w:bCs w:val="0"/>
          <w:lang w:val="es-DO"/>
        </w:rPr>
      </w:pPr>
      <w:r w:rsidRPr="004206ED">
        <w:rPr>
          <w:rFonts w:ascii="Cambria" w:hAnsi="Cambria"/>
          <w:b w:val="0"/>
          <w:bCs w:val="0"/>
          <w:lang w:val="es-DO"/>
        </w:rPr>
        <w:t>Si se comprueba que un funcionario público, o quien actúe en su lugar, y/o el participante o adjudicatario propuesto en un proceso de adquisición llevado a cabo con motivo de un financiamiento del Banco ha incurrido en prácticas corruptivas, el Banco podrá:</w:t>
      </w:r>
    </w:p>
    <w:p w14:paraId="75D14A50" w14:textId="77777777" w:rsidR="005001C2" w:rsidRPr="004206ED" w:rsidRDefault="005001C2" w:rsidP="0098106E">
      <w:pPr>
        <w:pStyle w:val="Level3"/>
        <w:numPr>
          <w:ilvl w:val="0"/>
          <w:numId w:val="31"/>
        </w:numPr>
        <w:jc w:val="both"/>
        <w:rPr>
          <w:rFonts w:ascii="Cambria" w:hAnsi="Cambria"/>
          <w:lang w:val="es-DO"/>
        </w:rPr>
      </w:pPr>
      <w:r w:rsidRPr="004206ED">
        <w:rPr>
          <w:rFonts w:ascii="Cambria" w:hAnsi="Cambria"/>
          <w:lang w:val="es-DO"/>
        </w:rPr>
        <w:t>Rechazar cualquier propuesta de adjudicación relacionada con el proceso de adquisición o contratación de que se trate; y/o</w:t>
      </w:r>
    </w:p>
    <w:p w14:paraId="791CD3F3" w14:textId="4101AAFC" w:rsidR="005001C2" w:rsidRPr="004206ED" w:rsidRDefault="005001C2" w:rsidP="0098106E">
      <w:pPr>
        <w:pStyle w:val="Level1"/>
        <w:numPr>
          <w:ilvl w:val="0"/>
          <w:numId w:val="31"/>
        </w:numPr>
        <w:jc w:val="both"/>
        <w:rPr>
          <w:rFonts w:ascii="Cambria" w:hAnsi="Cambria"/>
          <w:b w:val="0"/>
          <w:bCs w:val="0"/>
          <w:lang w:val="es-DO"/>
        </w:rPr>
      </w:pPr>
      <w:r w:rsidRPr="004206ED">
        <w:rPr>
          <w:rFonts w:ascii="Cambria" w:hAnsi="Cambria"/>
          <w:b w:val="0"/>
          <w:bCs w:val="0"/>
          <w:lang w:val="es-DO"/>
        </w:rPr>
        <w:t>Declarar a una firma no elegible para ser adjudicataria de contratos futuros que se lleven a cabo con motivo de un financiamiento del Banco.  La inhibición que establezca el Banco podrá ser temporal o permanente.</w:t>
      </w:r>
    </w:p>
    <w:p w14:paraId="61FBF8E7" w14:textId="77777777" w:rsidR="005001C2" w:rsidRPr="004206ED" w:rsidRDefault="005001C2" w:rsidP="00326176">
      <w:pPr>
        <w:pStyle w:val="Level1"/>
        <w:ind w:left="1100" w:firstLine="0"/>
        <w:jc w:val="both"/>
        <w:rPr>
          <w:rFonts w:ascii="Cambria" w:hAnsi="Cambria"/>
          <w:b w:val="0"/>
          <w:bCs w:val="0"/>
          <w:lang w:val="es-DO"/>
        </w:rPr>
      </w:pPr>
    </w:p>
    <w:p w14:paraId="0536492F" w14:textId="0988755E"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ARTÍCULO VIGÉSIMO CUARTO (24)</w:t>
      </w:r>
      <w:r w:rsidR="00C7203E" w:rsidRPr="004206ED">
        <w:rPr>
          <w:rFonts w:ascii="Cambria" w:hAnsi="Cambria" w:cs="Times New Roman"/>
          <w:b/>
          <w:bCs/>
          <w:sz w:val="24"/>
          <w:szCs w:val="24"/>
          <w:lang w:val="es-DO"/>
        </w:rPr>
        <w:t>.</w:t>
      </w:r>
      <w:r w:rsidR="00316092" w:rsidRPr="004206ED">
        <w:rPr>
          <w:rFonts w:ascii="Cambria" w:hAnsi="Cambria" w:cs="Times New Roman"/>
          <w:b/>
          <w:bCs/>
          <w:sz w:val="24"/>
          <w:szCs w:val="24"/>
          <w:lang w:val="es-DO"/>
        </w:rPr>
        <w:t xml:space="preserve"> DE</w:t>
      </w:r>
      <w:r w:rsidRPr="004206ED">
        <w:rPr>
          <w:rFonts w:ascii="Cambria" w:hAnsi="Cambria" w:cs="Times New Roman"/>
          <w:b/>
          <w:bCs/>
          <w:sz w:val="24"/>
          <w:szCs w:val="24"/>
          <w:lang w:val="es-DO"/>
        </w:rPr>
        <w:t xml:space="preserve"> LA VÍGENCIA Y CONCLUSIÓN.</w:t>
      </w:r>
      <w:r w:rsidR="00E5142C" w:rsidRPr="004206ED">
        <w:rPr>
          <w:rFonts w:ascii="Cambria" w:hAnsi="Cambria" w:cs="Times New Roman"/>
          <w:sz w:val="24"/>
          <w:szCs w:val="24"/>
          <w:lang w:val="es-DO"/>
        </w:rPr>
        <w:t xml:space="preserve"> </w:t>
      </w:r>
      <w:r w:rsidRPr="004206ED">
        <w:rPr>
          <w:rFonts w:ascii="Cambria" w:hAnsi="Cambria" w:cs="Times New Roman"/>
          <w:sz w:val="24"/>
          <w:szCs w:val="24"/>
          <w:lang w:val="es-DO"/>
        </w:rPr>
        <w:t>Las partes acuerdan que el presente Contrato entrará en vigencia una vez que esté debidamente suscrito y concluirá cuando ambas partes hayan cumplido con las obligaciones estipuladas en el mismo.</w:t>
      </w:r>
      <w:r w:rsidR="00B132DB" w:rsidRPr="004206ED">
        <w:rPr>
          <w:rFonts w:ascii="Cambria" w:hAnsi="Cambria" w:cs="Times New Roman"/>
          <w:sz w:val="24"/>
          <w:szCs w:val="24"/>
          <w:lang w:val="es-DO"/>
        </w:rPr>
        <w:t xml:space="preserve"> Las partes reconocen que el presente acuerdo tendrá una duración de un (01) año contados desde el</w:t>
      </w:r>
      <w:r w:rsidR="00B132DB" w:rsidRPr="004206ED">
        <w:rPr>
          <w:rFonts w:ascii="Cambria" w:hAnsi="Cambria" w:cs="Times New Roman"/>
          <w:sz w:val="24"/>
          <w:szCs w:val="24"/>
          <w:u w:val="single"/>
          <w:lang w:val="es-DO"/>
        </w:rPr>
        <w:t xml:space="preserve">        </w:t>
      </w:r>
      <w:r w:rsidR="00B132DB" w:rsidRPr="004206ED">
        <w:rPr>
          <w:rFonts w:ascii="Cambria" w:hAnsi="Cambria" w:cs="Times New Roman"/>
          <w:sz w:val="24"/>
          <w:szCs w:val="24"/>
          <w:lang w:val="es-DO"/>
        </w:rPr>
        <w:t xml:space="preserve"> (  ) de </w:t>
      </w:r>
      <w:r w:rsidR="00B132DB" w:rsidRPr="004206ED">
        <w:rPr>
          <w:rFonts w:ascii="Cambria" w:hAnsi="Cambria" w:cs="Times New Roman"/>
          <w:sz w:val="24"/>
          <w:szCs w:val="24"/>
          <w:u w:val="single"/>
          <w:lang w:val="es-DO"/>
        </w:rPr>
        <w:t xml:space="preserve">               </w:t>
      </w:r>
      <w:r w:rsidR="00B132DB" w:rsidRPr="004206ED">
        <w:rPr>
          <w:rFonts w:ascii="Cambria" w:hAnsi="Cambria" w:cs="Times New Roman"/>
          <w:sz w:val="24"/>
          <w:szCs w:val="24"/>
          <w:lang w:val="es-DO"/>
        </w:rPr>
        <w:t xml:space="preserve"> d</w:t>
      </w:r>
      <w:r w:rsidR="00D0468D" w:rsidRPr="004206ED">
        <w:rPr>
          <w:rFonts w:ascii="Cambria" w:hAnsi="Cambria" w:cs="Times New Roman"/>
          <w:sz w:val="24"/>
          <w:szCs w:val="24"/>
          <w:lang w:val="es-DO"/>
        </w:rPr>
        <w:t>el dos mil dieciséis</w:t>
      </w:r>
      <w:r w:rsidR="00B132DB" w:rsidRPr="004206ED">
        <w:rPr>
          <w:rFonts w:ascii="Cambria" w:hAnsi="Cambria" w:cs="Times New Roman"/>
          <w:sz w:val="24"/>
          <w:szCs w:val="24"/>
          <w:lang w:val="es-DO"/>
        </w:rPr>
        <w:t xml:space="preserve"> (2016) hasta el </w:t>
      </w:r>
      <w:r w:rsidR="00B132DB" w:rsidRPr="004206ED">
        <w:rPr>
          <w:rFonts w:ascii="Cambria" w:hAnsi="Cambria" w:cs="Times New Roman"/>
          <w:sz w:val="24"/>
          <w:szCs w:val="24"/>
          <w:u w:val="single"/>
          <w:lang w:val="es-DO"/>
        </w:rPr>
        <w:t xml:space="preserve">     </w:t>
      </w:r>
      <w:r w:rsidR="00B132DB" w:rsidRPr="004206ED">
        <w:rPr>
          <w:rFonts w:ascii="Cambria" w:hAnsi="Cambria" w:cs="Times New Roman"/>
          <w:sz w:val="24"/>
          <w:szCs w:val="24"/>
          <w:lang w:val="es-DO"/>
        </w:rPr>
        <w:t xml:space="preserve">(    ) de </w:t>
      </w:r>
      <w:r w:rsidR="00B132DB" w:rsidRPr="004206ED">
        <w:rPr>
          <w:rFonts w:ascii="Cambria" w:hAnsi="Cambria" w:cs="Times New Roman"/>
          <w:sz w:val="24"/>
          <w:szCs w:val="24"/>
          <w:u w:val="single"/>
          <w:lang w:val="es-DO"/>
        </w:rPr>
        <w:t xml:space="preserve">     </w:t>
      </w:r>
      <w:r w:rsidR="00B132DB" w:rsidRPr="004206ED">
        <w:rPr>
          <w:rFonts w:ascii="Cambria" w:hAnsi="Cambria" w:cs="Times New Roman"/>
          <w:sz w:val="24"/>
          <w:szCs w:val="24"/>
          <w:lang w:val="es-DO"/>
        </w:rPr>
        <w:t xml:space="preserve"> del dos mil diecis</w:t>
      </w:r>
      <w:r w:rsidR="00D0468D" w:rsidRPr="004206ED">
        <w:rPr>
          <w:rFonts w:ascii="Cambria" w:hAnsi="Cambria" w:cs="Times New Roman"/>
          <w:sz w:val="24"/>
          <w:szCs w:val="24"/>
          <w:lang w:val="es-DO"/>
        </w:rPr>
        <w:t>iete</w:t>
      </w:r>
      <w:r w:rsidR="00B132DB" w:rsidRPr="004206ED">
        <w:rPr>
          <w:rFonts w:ascii="Cambria" w:hAnsi="Cambria" w:cs="Times New Roman"/>
          <w:sz w:val="24"/>
          <w:szCs w:val="24"/>
          <w:lang w:val="es-DO"/>
        </w:rPr>
        <w:t xml:space="preserve"> (2017), y este puede extenderse mediante solicitud a la otra parte y luego de la aprobación de la misma.</w:t>
      </w:r>
    </w:p>
    <w:p w14:paraId="0EA25264" w14:textId="530B4813"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b/>
          <w:bCs/>
          <w:sz w:val="24"/>
          <w:szCs w:val="24"/>
          <w:lang w:val="es-DO"/>
        </w:rPr>
        <w:t xml:space="preserve">EN FE DE TODO LO ANTERIOR, </w:t>
      </w:r>
      <w:r w:rsidRPr="004206ED">
        <w:rPr>
          <w:rFonts w:ascii="Cambria" w:hAnsi="Cambria" w:cs="Times New Roman"/>
          <w:sz w:val="24"/>
          <w:szCs w:val="24"/>
          <w:lang w:val="es-DO"/>
        </w:rPr>
        <w:t>se firma el presente contrato en la ciudad de Santo Domingo, Distrito Nacional, Capital de la Republica Dominicana, a los ______________ (    ) del mes de ___________________ del año</w:t>
      </w:r>
      <w:r w:rsidR="00C7203E" w:rsidRPr="004206ED">
        <w:rPr>
          <w:rFonts w:ascii="Cambria" w:hAnsi="Cambria" w:cs="Times New Roman"/>
          <w:sz w:val="24"/>
          <w:szCs w:val="24"/>
          <w:lang w:val="es-DO"/>
        </w:rPr>
        <w:t xml:space="preserve"> dos mil dieciséis (2016)</w:t>
      </w:r>
      <w:r w:rsidRPr="004206ED">
        <w:rPr>
          <w:rFonts w:ascii="Cambria" w:hAnsi="Cambria" w:cs="Times New Roman"/>
          <w:sz w:val="24"/>
          <w:szCs w:val="24"/>
          <w:lang w:val="es-DO"/>
        </w:rPr>
        <w:t>, elaborándose _________ ejemplares del mismo tenor uno para cada uno de las partes.</w:t>
      </w:r>
    </w:p>
    <w:tbl>
      <w:tblPr>
        <w:tblW w:w="0" w:type="auto"/>
        <w:tblLayout w:type="fixed"/>
        <w:tblCellMar>
          <w:left w:w="70" w:type="dxa"/>
          <w:right w:w="70" w:type="dxa"/>
        </w:tblCellMar>
        <w:tblLook w:val="0000" w:firstRow="0" w:lastRow="0" w:firstColumn="0" w:lastColumn="0" w:noHBand="0" w:noVBand="0"/>
      </w:tblPr>
      <w:tblGrid>
        <w:gridCol w:w="4660"/>
        <w:gridCol w:w="4842"/>
      </w:tblGrid>
      <w:tr w:rsidR="005001C2" w:rsidRPr="004206ED" w14:paraId="491DCA04" w14:textId="77777777" w:rsidTr="009B6B4F">
        <w:tc>
          <w:tcPr>
            <w:tcW w:w="4660" w:type="dxa"/>
            <w:tcBorders>
              <w:top w:val="nil"/>
              <w:left w:val="nil"/>
              <w:bottom w:val="nil"/>
              <w:right w:val="nil"/>
            </w:tcBorders>
          </w:tcPr>
          <w:p w14:paraId="043F704B" w14:textId="77777777" w:rsidR="005001C2" w:rsidRPr="004206ED" w:rsidRDefault="005001C2" w:rsidP="009A685F">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POR EL MT</w:t>
            </w:r>
          </w:p>
        </w:tc>
        <w:tc>
          <w:tcPr>
            <w:tcW w:w="4842" w:type="dxa"/>
            <w:tcBorders>
              <w:top w:val="nil"/>
              <w:left w:val="nil"/>
              <w:bottom w:val="nil"/>
              <w:right w:val="nil"/>
            </w:tcBorders>
          </w:tcPr>
          <w:p w14:paraId="10C395EF" w14:textId="77777777" w:rsidR="005001C2" w:rsidRPr="004206ED" w:rsidRDefault="005001C2" w:rsidP="009A685F">
            <w:pPr>
              <w:keepNext/>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POR EL COS</w:t>
            </w:r>
          </w:p>
          <w:p w14:paraId="3A5BBD81" w14:textId="77777777" w:rsidR="005001C2" w:rsidRPr="004206ED" w:rsidRDefault="005001C2" w:rsidP="009A685F">
            <w:pPr>
              <w:widowControl w:val="0"/>
              <w:autoSpaceDE w:val="0"/>
              <w:autoSpaceDN w:val="0"/>
              <w:adjustRightInd w:val="0"/>
              <w:spacing w:after="0" w:line="240" w:lineRule="auto"/>
              <w:rPr>
                <w:rFonts w:ascii="Cambria" w:hAnsi="Cambria" w:cs="Times New Roman"/>
                <w:b/>
                <w:bCs/>
                <w:sz w:val="24"/>
                <w:szCs w:val="24"/>
                <w:lang w:val="es-DO"/>
              </w:rPr>
            </w:pPr>
          </w:p>
          <w:p w14:paraId="6C81C2DF" w14:textId="77777777" w:rsidR="005001C2" w:rsidRPr="004206ED" w:rsidRDefault="005001C2" w:rsidP="009A685F">
            <w:pPr>
              <w:widowControl w:val="0"/>
              <w:autoSpaceDE w:val="0"/>
              <w:autoSpaceDN w:val="0"/>
              <w:adjustRightInd w:val="0"/>
              <w:spacing w:after="0" w:line="240" w:lineRule="auto"/>
              <w:rPr>
                <w:rFonts w:ascii="Cambria" w:hAnsi="Cambria" w:cs="Times New Roman"/>
                <w:b/>
                <w:bCs/>
                <w:sz w:val="24"/>
                <w:szCs w:val="24"/>
                <w:lang w:val="es-DO"/>
              </w:rPr>
            </w:pPr>
          </w:p>
        </w:tc>
      </w:tr>
      <w:tr w:rsidR="005001C2" w:rsidRPr="004206ED" w14:paraId="7D21A28C" w14:textId="77777777" w:rsidTr="009B6B4F">
        <w:tc>
          <w:tcPr>
            <w:tcW w:w="4660" w:type="dxa"/>
            <w:tcBorders>
              <w:top w:val="nil"/>
              <w:left w:val="nil"/>
              <w:bottom w:val="nil"/>
              <w:right w:val="nil"/>
            </w:tcBorders>
          </w:tcPr>
          <w:p w14:paraId="16DBCF9A" w14:textId="3959E7CD" w:rsidR="005001C2" w:rsidRPr="004206ED" w:rsidRDefault="005001C2" w:rsidP="009A685F">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__</w:t>
            </w:r>
            <w:r w:rsidR="00C7203E" w:rsidRPr="004206ED">
              <w:rPr>
                <w:rFonts w:ascii="Cambria" w:hAnsi="Cambria" w:cs="Times New Roman"/>
                <w:b/>
                <w:bCs/>
                <w:sz w:val="24"/>
                <w:szCs w:val="24"/>
                <w:lang w:val="es-DO"/>
              </w:rPr>
              <w:t>_______________</w:t>
            </w:r>
            <w:r w:rsidRPr="004206ED">
              <w:rPr>
                <w:rFonts w:ascii="Cambria" w:hAnsi="Cambria" w:cs="Times New Roman"/>
                <w:b/>
                <w:bCs/>
                <w:sz w:val="24"/>
                <w:szCs w:val="24"/>
                <w:lang w:val="es-DO"/>
              </w:rPr>
              <w:t>_______________</w:t>
            </w:r>
            <w:r w:rsidR="00C7203E" w:rsidRPr="004206ED">
              <w:rPr>
                <w:rFonts w:ascii="Cambria" w:hAnsi="Cambria" w:cs="Times New Roman"/>
                <w:b/>
                <w:bCs/>
                <w:sz w:val="24"/>
                <w:szCs w:val="24"/>
                <w:lang w:val="es-DO"/>
              </w:rPr>
              <w:t>_____</w:t>
            </w:r>
            <w:r w:rsidRPr="004206ED">
              <w:rPr>
                <w:rFonts w:ascii="Cambria" w:hAnsi="Cambria" w:cs="Times New Roman"/>
                <w:b/>
                <w:bCs/>
                <w:sz w:val="24"/>
                <w:szCs w:val="24"/>
                <w:lang w:val="es-DO"/>
              </w:rPr>
              <w:t>________</w:t>
            </w:r>
          </w:p>
          <w:p w14:paraId="09B7F9C0" w14:textId="3A38E0A6" w:rsidR="005001C2" w:rsidRPr="004206ED" w:rsidRDefault="00C7203E" w:rsidP="009A685F">
            <w:pPr>
              <w:widowControl w:val="0"/>
              <w:autoSpaceDE w:val="0"/>
              <w:autoSpaceDN w:val="0"/>
              <w:adjustRightInd w:val="0"/>
              <w:spacing w:after="0" w:line="240" w:lineRule="auto"/>
              <w:jc w:val="center"/>
              <w:rPr>
                <w:rFonts w:ascii="Cambria" w:hAnsi="Cambria" w:cs="Times New Roman"/>
                <w:sz w:val="24"/>
                <w:szCs w:val="24"/>
                <w:lang w:val="es-DO"/>
              </w:rPr>
            </w:pPr>
            <w:r w:rsidRPr="004206ED">
              <w:rPr>
                <w:rFonts w:ascii="Cambria" w:hAnsi="Cambria" w:cs="Times New Roman"/>
                <w:b/>
                <w:bCs/>
                <w:sz w:val="24"/>
                <w:szCs w:val="24"/>
                <w:lang w:val="es-DO"/>
              </w:rPr>
              <w:t xml:space="preserve">ROSA </w:t>
            </w:r>
            <w:r w:rsidR="005001C2" w:rsidRPr="004206ED">
              <w:rPr>
                <w:rFonts w:ascii="Cambria" w:hAnsi="Cambria" w:cs="Times New Roman"/>
                <w:b/>
                <w:bCs/>
                <w:sz w:val="24"/>
                <w:szCs w:val="24"/>
                <w:lang w:val="es-DO"/>
              </w:rPr>
              <w:t>MARITZA HERNANDEZ</w:t>
            </w:r>
            <w:r w:rsidRPr="004206ED">
              <w:rPr>
                <w:rFonts w:ascii="Cambria" w:hAnsi="Cambria" w:cs="Times New Roman"/>
                <w:b/>
                <w:bCs/>
                <w:sz w:val="24"/>
                <w:szCs w:val="24"/>
                <w:lang w:val="es-DO"/>
              </w:rPr>
              <w:t xml:space="preserve"> LIRIANO</w:t>
            </w:r>
          </w:p>
          <w:p w14:paraId="71F4F411" w14:textId="77777777" w:rsidR="005001C2" w:rsidRPr="004206ED" w:rsidRDefault="005001C2" w:rsidP="009A685F">
            <w:pPr>
              <w:widowControl w:val="0"/>
              <w:autoSpaceDE w:val="0"/>
              <w:autoSpaceDN w:val="0"/>
              <w:adjustRightInd w:val="0"/>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Ministra</w:t>
            </w:r>
          </w:p>
        </w:tc>
        <w:tc>
          <w:tcPr>
            <w:tcW w:w="4842" w:type="dxa"/>
            <w:tcBorders>
              <w:top w:val="nil"/>
              <w:left w:val="nil"/>
              <w:bottom w:val="nil"/>
              <w:right w:val="nil"/>
            </w:tcBorders>
          </w:tcPr>
          <w:p w14:paraId="5D442EA7" w14:textId="3EF92CF7" w:rsidR="005001C2" w:rsidRPr="004206ED" w:rsidRDefault="005001C2" w:rsidP="009A685F">
            <w:pPr>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___________</w:t>
            </w:r>
            <w:r w:rsidR="00C7203E" w:rsidRPr="004206ED">
              <w:rPr>
                <w:rFonts w:ascii="Cambria" w:hAnsi="Cambria" w:cs="Times New Roman"/>
                <w:b/>
                <w:bCs/>
                <w:sz w:val="24"/>
                <w:szCs w:val="24"/>
                <w:lang w:val="es-DO"/>
              </w:rPr>
              <w:t>_____________</w:t>
            </w:r>
            <w:r w:rsidRPr="004206ED">
              <w:rPr>
                <w:rFonts w:ascii="Cambria" w:hAnsi="Cambria" w:cs="Times New Roman"/>
                <w:b/>
                <w:bCs/>
                <w:sz w:val="24"/>
                <w:szCs w:val="24"/>
                <w:lang w:val="es-DO"/>
              </w:rPr>
              <w:t>_________________</w:t>
            </w:r>
          </w:p>
          <w:p w14:paraId="1BBEADE3" w14:textId="77777777" w:rsidR="005001C2" w:rsidRPr="004206ED" w:rsidRDefault="005001C2" w:rsidP="009A685F">
            <w:pPr>
              <w:keepNext/>
              <w:widowControl w:val="0"/>
              <w:autoSpaceDE w:val="0"/>
              <w:autoSpaceDN w:val="0"/>
              <w:adjustRightInd w:val="0"/>
              <w:spacing w:after="0" w:line="240" w:lineRule="auto"/>
              <w:jc w:val="center"/>
              <w:rPr>
                <w:rFonts w:ascii="Cambria" w:hAnsi="Cambria" w:cs="Times New Roman"/>
                <w:b/>
                <w:bCs/>
                <w:sz w:val="24"/>
                <w:szCs w:val="24"/>
                <w:lang w:val="es-DO"/>
              </w:rPr>
            </w:pPr>
          </w:p>
        </w:tc>
      </w:tr>
    </w:tbl>
    <w:p w14:paraId="0E65C0D6" w14:textId="77777777" w:rsidR="005001C2" w:rsidRPr="004206ED" w:rsidRDefault="005001C2" w:rsidP="009A685F">
      <w:pPr>
        <w:widowControl w:val="0"/>
        <w:autoSpaceDE w:val="0"/>
        <w:autoSpaceDN w:val="0"/>
        <w:adjustRightInd w:val="0"/>
        <w:spacing w:after="0" w:line="240" w:lineRule="auto"/>
        <w:jc w:val="both"/>
        <w:rPr>
          <w:rFonts w:ascii="Cambria" w:hAnsi="Cambria" w:cs="Times New Roman"/>
          <w:sz w:val="24"/>
          <w:szCs w:val="24"/>
          <w:lang w:val="es-DO"/>
        </w:rPr>
      </w:pPr>
    </w:p>
    <w:p w14:paraId="70A37B79" w14:textId="77777777" w:rsidR="005001C2" w:rsidRPr="004206ED" w:rsidRDefault="005001C2" w:rsidP="009A685F">
      <w:pPr>
        <w:widowControl w:val="0"/>
        <w:autoSpaceDE w:val="0"/>
        <w:autoSpaceDN w:val="0"/>
        <w:adjustRightInd w:val="0"/>
        <w:spacing w:after="0" w:line="240" w:lineRule="auto"/>
        <w:jc w:val="both"/>
        <w:rPr>
          <w:rFonts w:ascii="Cambria" w:hAnsi="Cambria" w:cs="Times New Roman"/>
          <w:sz w:val="24"/>
          <w:szCs w:val="24"/>
          <w:lang w:val="es-DO"/>
        </w:rPr>
      </w:pPr>
    </w:p>
    <w:p w14:paraId="4AC4D7D4" w14:textId="6691D167"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Y</w:t>
      </w:r>
      <w:r w:rsidR="00B57E70" w:rsidRPr="004206ED">
        <w:rPr>
          <w:rFonts w:ascii="Cambria" w:hAnsi="Cambria" w:cs="Times New Roman"/>
          <w:sz w:val="24"/>
          <w:szCs w:val="24"/>
          <w:lang w:val="es-DO"/>
        </w:rPr>
        <w:t>o</w:t>
      </w:r>
      <w:r w:rsidRPr="004206ED">
        <w:rPr>
          <w:rFonts w:ascii="Cambria" w:hAnsi="Cambria" w:cs="Times New Roman"/>
          <w:sz w:val="24"/>
          <w:szCs w:val="24"/>
          <w:lang w:val="es-DO"/>
        </w:rPr>
        <w:t>, ___________________________________________, Notario Público de los del Número del Distrito Nacional, Matricula No.___________________,  certifico y doy fe que las firmas que anteceden fueron puestas en mi presencia libre y voluntariamente por los señores </w:t>
      </w:r>
      <w:r w:rsidR="00C7203E" w:rsidRPr="004206ED">
        <w:rPr>
          <w:rFonts w:ascii="Cambria" w:hAnsi="Cambria" w:cs="Times New Roman"/>
          <w:b/>
          <w:sz w:val="24"/>
          <w:szCs w:val="24"/>
          <w:lang w:val="es-DO"/>
        </w:rPr>
        <w:t xml:space="preserve">ROSA </w:t>
      </w:r>
      <w:r w:rsidRPr="004206ED">
        <w:rPr>
          <w:rFonts w:ascii="Cambria" w:hAnsi="Cambria" w:cs="Times New Roman"/>
          <w:b/>
          <w:bCs/>
          <w:sz w:val="24"/>
          <w:szCs w:val="24"/>
          <w:lang w:val="es-DO"/>
        </w:rPr>
        <w:t>MARITZA HERNANDEZ</w:t>
      </w:r>
      <w:r w:rsidR="00C7203E" w:rsidRPr="004206ED">
        <w:rPr>
          <w:rFonts w:ascii="Cambria" w:hAnsi="Cambria" w:cs="Times New Roman"/>
          <w:b/>
          <w:bCs/>
          <w:sz w:val="24"/>
          <w:szCs w:val="24"/>
          <w:lang w:val="es-DO"/>
        </w:rPr>
        <w:t xml:space="preserve"> LIRIANO </w:t>
      </w:r>
      <w:r w:rsidR="00C7203E" w:rsidRPr="004206ED">
        <w:rPr>
          <w:rFonts w:ascii="Cambria" w:hAnsi="Cambria" w:cs="Times New Roman"/>
          <w:bCs/>
          <w:sz w:val="24"/>
          <w:szCs w:val="24"/>
          <w:lang w:val="es-DO"/>
        </w:rPr>
        <w:t>y</w:t>
      </w:r>
      <w:r w:rsidRPr="004206ED">
        <w:rPr>
          <w:rFonts w:ascii="Cambria" w:hAnsi="Cambria" w:cs="Times New Roman"/>
          <w:b/>
          <w:bCs/>
          <w:sz w:val="24"/>
          <w:szCs w:val="24"/>
          <w:lang w:val="es-DO"/>
        </w:rPr>
        <w:t xml:space="preserve"> __________________________________________, </w:t>
      </w:r>
      <w:r w:rsidRPr="004206ED">
        <w:rPr>
          <w:rFonts w:ascii="Cambria" w:hAnsi="Cambria" w:cs="Times New Roman"/>
          <w:sz w:val="24"/>
          <w:szCs w:val="24"/>
          <w:lang w:val="es-DO"/>
        </w:rPr>
        <w:t>de generales y calidades que constan y a quienes doy fe conocer y quienes me han declarado bajo la fe del juramento que son esas las firmas que acostumbran usar en todos los actos de sus vidas, por lo que debe dárseles entera fe y crédito.</w:t>
      </w:r>
    </w:p>
    <w:p w14:paraId="7C98B80E" w14:textId="24708C84" w:rsidR="005001C2" w:rsidRPr="004206ED" w:rsidRDefault="005001C2" w:rsidP="009A685F">
      <w:pPr>
        <w:widowControl w:val="0"/>
        <w:autoSpaceDE w:val="0"/>
        <w:autoSpaceDN w:val="0"/>
        <w:adjustRightInd w:val="0"/>
        <w:spacing w:line="240" w:lineRule="auto"/>
        <w:jc w:val="both"/>
        <w:rPr>
          <w:rFonts w:ascii="Cambria" w:hAnsi="Cambria" w:cs="Times New Roman"/>
          <w:sz w:val="24"/>
          <w:szCs w:val="24"/>
          <w:lang w:val="es-DO"/>
        </w:rPr>
      </w:pPr>
      <w:r w:rsidRPr="004206ED">
        <w:rPr>
          <w:rFonts w:ascii="Cambria" w:hAnsi="Cambria" w:cs="Times New Roman"/>
          <w:sz w:val="24"/>
          <w:szCs w:val="24"/>
          <w:lang w:val="es-DO"/>
        </w:rPr>
        <w:t>En Santo Domingo, Distrito Nacional, Capital de la República Dominicana, a los __________(    ) días  del mes de _________________, del año</w:t>
      </w:r>
      <w:r w:rsidR="00C7203E" w:rsidRPr="004206ED">
        <w:rPr>
          <w:rFonts w:ascii="Cambria" w:hAnsi="Cambria" w:cs="Times New Roman"/>
          <w:sz w:val="24"/>
          <w:szCs w:val="24"/>
          <w:lang w:val="es-DO"/>
        </w:rPr>
        <w:t xml:space="preserve"> dos mil dieciséis (2016).</w:t>
      </w:r>
    </w:p>
    <w:p w14:paraId="09D9DB57" w14:textId="77777777" w:rsidR="00A114E9" w:rsidRPr="004206ED" w:rsidRDefault="00A114E9" w:rsidP="009A685F">
      <w:pPr>
        <w:widowControl w:val="0"/>
        <w:autoSpaceDE w:val="0"/>
        <w:autoSpaceDN w:val="0"/>
        <w:adjustRightInd w:val="0"/>
        <w:spacing w:line="240" w:lineRule="auto"/>
        <w:jc w:val="both"/>
        <w:rPr>
          <w:rFonts w:ascii="Cambria" w:hAnsi="Cambria" w:cs="Times New Roman"/>
          <w:sz w:val="24"/>
          <w:szCs w:val="24"/>
          <w:lang w:val="es-DO"/>
        </w:rPr>
      </w:pPr>
    </w:p>
    <w:p w14:paraId="05C03B9A" w14:textId="77777777" w:rsidR="005001C2" w:rsidRPr="004206ED" w:rsidRDefault="005001C2" w:rsidP="00A114E9">
      <w:pPr>
        <w:widowControl w:val="0"/>
        <w:autoSpaceDE w:val="0"/>
        <w:autoSpaceDN w:val="0"/>
        <w:adjustRightInd w:val="0"/>
        <w:spacing w:after="0" w:line="240" w:lineRule="auto"/>
        <w:jc w:val="center"/>
        <w:rPr>
          <w:rFonts w:ascii="Cambria" w:hAnsi="Cambria" w:cs="Times New Roman"/>
          <w:sz w:val="24"/>
          <w:szCs w:val="24"/>
          <w:lang w:val="es-DO"/>
        </w:rPr>
      </w:pPr>
      <w:r w:rsidRPr="004206ED">
        <w:rPr>
          <w:rFonts w:ascii="Cambria" w:hAnsi="Cambria" w:cs="Times New Roman"/>
          <w:sz w:val="24"/>
          <w:szCs w:val="24"/>
          <w:lang w:val="es-DO"/>
        </w:rPr>
        <w:t>__________________________</w:t>
      </w:r>
    </w:p>
    <w:p w14:paraId="3ABB2FC1" w14:textId="77777777" w:rsidR="005001C2" w:rsidRPr="004206ED" w:rsidRDefault="005001C2" w:rsidP="00A114E9">
      <w:pPr>
        <w:keepNext/>
        <w:widowControl w:val="0"/>
        <w:autoSpaceDE w:val="0"/>
        <w:autoSpaceDN w:val="0"/>
        <w:adjustRightInd w:val="0"/>
        <w:spacing w:after="0" w:line="240" w:lineRule="auto"/>
        <w:jc w:val="center"/>
        <w:rPr>
          <w:rFonts w:ascii="Cambria" w:hAnsi="Cambria" w:cs="Times New Roman"/>
          <w:b/>
          <w:bCs/>
          <w:sz w:val="24"/>
          <w:szCs w:val="24"/>
          <w:lang w:val="es-DO"/>
        </w:rPr>
      </w:pPr>
      <w:r w:rsidRPr="004206ED">
        <w:rPr>
          <w:rFonts w:ascii="Cambria" w:hAnsi="Cambria" w:cs="Times New Roman"/>
          <w:b/>
          <w:bCs/>
          <w:sz w:val="24"/>
          <w:szCs w:val="24"/>
          <w:lang w:val="es-DO"/>
        </w:rPr>
        <w:t>NOTARIO PÚBLICO</w:t>
      </w:r>
    </w:p>
    <w:p w14:paraId="3A23CA6B" w14:textId="77777777" w:rsidR="005001C2" w:rsidRPr="004206ED" w:rsidRDefault="005001C2" w:rsidP="005001C2">
      <w:pPr>
        <w:rPr>
          <w:rFonts w:ascii="Cambria" w:hAnsi="Cambria"/>
          <w:sz w:val="24"/>
          <w:szCs w:val="24"/>
          <w:lang w:val="es-DO"/>
        </w:rPr>
      </w:pPr>
    </w:p>
    <w:p w14:paraId="0A193368" w14:textId="77777777" w:rsidR="00871B69" w:rsidRPr="004206ED" w:rsidRDefault="00871B69" w:rsidP="005001C2">
      <w:pPr>
        <w:tabs>
          <w:tab w:val="left" w:pos="4362"/>
        </w:tabs>
        <w:rPr>
          <w:rFonts w:ascii="Cambria" w:hAnsi="Cambria"/>
          <w:sz w:val="24"/>
          <w:szCs w:val="24"/>
          <w:lang w:val="es-DO"/>
        </w:rPr>
        <w:sectPr w:rsidR="00871B69" w:rsidRPr="004206ED" w:rsidSect="00BB59DD">
          <w:headerReference w:type="even" r:id="rId24"/>
          <w:headerReference w:type="default" r:id="rId25"/>
          <w:footerReference w:type="default" r:id="rId26"/>
          <w:headerReference w:type="first" r:id="rId27"/>
          <w:pgSz w:w="12240" w:h="15840"/>
          <w:pgMar w:top="1080" w:right="1041" w:bottom="1080" w:left="1152" w:header="720" w:footer="450" w:gutter="0"/>
          <w:cols w:space="720"/>
          <w:titlePg/>
          <w:docGrid w:linePitch="360" w:charSpace="36864"/>
        </w:sectPr>
      </w:pPr>
    </w:p>
    <w:p w14:paraId="03D5C9AB" w14:textId="77777777" w:rsidR="00D10C6C" w:rsidRPr="004206ED" w:rsidRDefault="00D10C6C" w:rsidP="003C79D8">
      <w:pPr>
        <w:pStyle w:val="Textoindependiente"/>
        <w:rPr>
          <w:rFonts w:ascii="Cambria" w:hAnsi="Cambria"/>
          <w:sz w:val="24"/>
          <w:szCs w:val="24"/>
          <w:lang w:val="es-DO"/>
        </w:rPr>
      </w:pPr>
      <w:bookmarkStart w:id="391" w:name="_Toc407183955"/>
      <w:bookmarkStart w:id="392" w:name="_Toc407184143"/>
      <w:bookmarkStart w:id="393" w:name="_Toc407184223"/>
      <w:bookmarkStart w:id="394" w:name="RANGE!A1:F156"/>
      <w:bookmarkStart w:id="395" w:name="_Toc406704969"/>
      <w:bookmarkEnd w:id="391"/>
      <w:bookmarkEnd w:id="392"/>
      <w:bookmarkEnd w:id="393"/>
    </w:p>
    <w:p w14:paraId="3BA65108" w14:textId="6958A12C" w:rsidR="00C16256" w:rsidRPr="004206ED" w:rsidRDefault="00C16256" w:rsidP="0098106E">
      <w:pPr>
        <w:pStyle w:val="Ttulo2"/>
        <w:numPr>
          <w:ilvl w:val="1"/>
          <w:numId w:val="1"/>
        </w:numPr>
        <w:spacing w:line="240" w:lineRule="auto"/>
        <w:rPr>
          <w:color w:val="auto"/>
          <w:sz w:val="24"/>
          <w:szCs w:val="24"/>
          <w:lang w:val="es-DO"/>
        </w:rPr>
      </w:pPr>
      <w:bookmarkStart w:id="396" w:name="_Toc435440595"/>
      <w:r w:rsidRPr="004206ED">
        <w:rPr>
          <w:color w:val="auto"/>
          <w:sz w:val="24"/>
          <w:szCs w:val="24"/>
          <w:lang w:val="es-DO"/>
        </w:rPr>
        <w:t>Anexo 11</w:t>
      </w:r>
      <w:r w:rsidR="00EB18F3" w:rsidRPr="004206ED">
        <w:rPr>
          <w:color w:val="auto"/>
          <w:sz w:val="24"/>
          <w:szCs w:val="24"/>
          <w:lang w:val="es-DO"/>
        </w:rPr>
        <w:t xml:space="preserve">. </w:t>
      </w:r>
      <w:r w:rsidR="00C045E3" w:rsidRPr="004206ED">
        <w:rPr>
          <w:color w:val="auto"/>
          <w:sz w:val="24"/>
          <w:szCs w:val="24"/>
          <w:lang w:val="es-DO"/>
        </w:rPr>
        <w:t>Listado</w:t>
      </w:r>
      <w:r w:rsidRPr="004206ED">
        <w:rPr>
          <w:color w:val="auto"/>
          <w:sz w:val="24"/>
          <w:szCs w:val="24"/>
          <w:lang w:val="es-DO"/>
        </w:rPr>
        <w:t xml:space="preserve"> de cursos</w:t>
      </w:r>
      <w:r w:rsidR="00C045E3" w:rsidRPr="004206ED">
        <w:rPr>
          <w:color w:val="auto"/>
          <w:sz w:val="24"/>
          <w:szCs w:val="24"/>
          <w:lang w:val="es-DO"/>
        </w:rPr>
        <w:t xml:space="preserve"> a participar</w:t>
      </w:r>
      <w:bookmarkEnd w:id="396"/>
    </w:p>
    <w:tbl>
      <w:tblPr>
        <w:tblStyle w:val="Tablaconcuadrcula"/>
        <w:tblW w:w="13937" w:type="dxa"/>
        <w:tblLayout w:type="fixed"/>
        <w:tblLook w:val="04A0" w:firstRow="1" w:lastRow="0" w:firstColumn="1" w:lastColumn="0" w:noHBand="0" w:noVBand="1"/>
      </w:tblPr>
      <w:tblGrid>
        <w:gridCol w:w="2263"/>
        <w:gridCol w:w="2694"/>
        <w:gridCol w:w="2408"/>
        <w:gridCol w:w="4539"/>
        <w:gridCol w:w="2033"/>
      </w:tblGrid>
      <w:tr w:rsidR="00B57E70" w:rsidRPr="004206ED" w14:paraId="7281FBEE" w14:textId="77777777" w:rsidTr="00DA3CFB">
        <w:trPr>
          <w:tblHeader/>
        </w:trPr>
        <w:tc>
          <w:tcPr>
            <w:tcW w:w="2263" w:type="dxa"/>
            <w:shd w:val="clear" w:color="auto" w:fill="BFBFBF" w:themeFill="background1" w:themeFillShade="BF"/>
            <w:vAlign w:val="center"/>
          </w:tcPr>
          <w:p w14:paraId="0A5B114E"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SECTOR</w:t>
            </w:r>
          </w:p>
        </w:tc>
        <w:tc>
          <w:tcPr>
            <w:tcW w:w="2694" w:type="dxa"/>
            <w:shd w:val="clear" w:color="auto" w:fill="BFBFBF" w:themeFill="background1" w:themeFillShade="BF"/>
            <w:vAlign w:val="center"/>
          </w:tcPr>
          <w:p w14:paraId="62B39801"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RAMA PROFESIONAL</w:t>
            </w:r>
          </w:p>
        </w:tc>
        <w:tc>
          <w:tcPr>
            <w:tcW w:w="2408" w:type="dxa"/>
            <w:shd w:val="clear" w:color="auto" w:fill="BFBFBF" w:themeFill="background1" w:themeFillShade="BF"/>
            <w:vAlign w:val="center"/>
          </w:tcPr>
          <w:p w14:paraId="1EDB40D2"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FAMILIA OCUPACIONAL</w:t>
            </w:r>
          </w:p>
        </w:tc>
        <w:tc>
          <w:tcPr>
            <w:tcW w:w="4539" w:type="dxa"/>
            <w:shd w:val="clear" w:color="auto" w:fill="BFBFBF" w:themeFill="background1" w:themeFillShade="BF"/>
            <w:vAlign w:val="center"/>
          </w:tcPr>
          <w:p w14:paraId="5C5285B0"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SALIDA OCUPACIONAL CON CODIGO CURSO</w:t>
            </w:r>
          </w:p>
        </w:tc>
        <w:tc>
          <w:tcPr>
            <w:tcW w:w="2033" w:type="dxa"/>
            <w:shd w:val="clear" w:color="auto" w:fill="BFBFBF" w:themeFill="background1" w:themeFillShade="BF"/>
            <w:vAlign w:val="center"/>
          </w:tcPr>
          <w:p w14:paraId="64DFA320"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PCI Familia Ocupacional</w:t>
            </w:r>
          </w:p>
        </w:tc>
      </w:tr>
      <w:tr w:rsidR="00B57E70" w:rsidRPr="004206ED" w14:paraId="699A3474" w14:textId="77777777" w:rsidTr="00DA3CFB">
        <w:tc>
          <w:tcPr>
            <w:tcW w:w="2263" w:type="dxa"/>
            <w:vMerge w:val="restart"/>
            <w:vAlign w:val="center"/>
          </w:tcPr>
          <w:p w14:paraId="7FAADC95"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2. INDUSTRIAL</w:t>
            </w:r>
          </w:p>
          <w:p w14:paraId="0ADE377C" w14:textId="287030AD" w:rsidR="00B57E70" w:rsidRPr="004206ED" w:rsidRDefault="00B57E70">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kern w:val="0"/>
                <w:sz w:val="24"/>
                <w:szCs w:val="24"/>
                <w:lang w:val="es-DO" w:eastAsia="es-ES"/>
              </w:rPr>
              <w:t> </w:t>
            </w:r>
          </w:p>
        </w:tc>
        <w:tc>
          <w:tcPr>
            <w:tcW w:w="2694" w:type="dxa"/>
            <w:vAlign w:val="center"/>
          </w:tcPr>
          <w:p w14:paraId="0A03422D"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01. TEXTIL</w:t>
            </w:r>
          </w:p>
        </w:tc>
        <w:tc>
          <w:tcPr>
            <w:tcW w:w="2408" w:type="dxa"/>
            <w:vAlign w:val="center"/>
          </w:tcPr>
          <w:p w14:paraId="3A0E7FAE"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 </w:t>
            </w:r>
          </w:p>
        </w:tc>
        <w:tc>
          <w:tcPr>
            <w:tcW w:w="4539" w:type="dxa"/>
            <w:vAlign w:val="center"/>
          </w:tcPr>
          <w:p w14:paraId="59450D0D"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 </w:t>
            </w:r>
          </w:p>
        </w:tc>
        <w:tc>
          <w:tcPr>
            <w:tcW w:w="2033" w:type="dxa"/>
            <w:vAlign w:val="center"/>
          </w:tcPr>
          <w:p w14:paraId="49129991"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 </w:t>
            </w:r>
          </w:p>
        </w:tc>
      </w:tr>
      <w:tr w:rsidR="00B57E70" w:rsidRPr="004206ED" w14:paraId="1DAFE711" w14:textId="77777777" w:rsidTr="00DA3CFB">
        <w:trPr>
          <w:trHeight w:val="549"/>
        </w:trPr>
        <w:tc>
          <w:tcPr>
            <w:tcW w:w="2263" w:type="dxa"/>
            <w:vMerge/>
            <w:vAlign w:val="center"/>
          </w:tcPr>
          <w:p w14:paraId="5BDB2BBE"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restart"/>
            <w:vAlign w:val="center"/>
          </w:tcPr>
          <w:p w14:paraId="0229FD8E"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02. CONFECCION</w:t>
            </w:r>
          </w:p>
          <w:p w14:paraId="1FF0E8C9"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kern w:val="0"/>
                <w:sz w:val="24"/>
                <w:szCs w:val="24"/>
                <w:lang w:val="es-DO" w:eastAsia="es-ES"/>
              </w:rPr>
              <w:t> </w:t>
            </w:r>
          </w:p>
        </w:tc>
        <w:tc>
          <w:tcPr>
            <w:tcW w:w="2408" w:type="dxa"/>
            <w:vMerge w:val="restart"/>
            <w:vAlign w:val="center"/>
          </w:tcPr>
          <w:p w14:paraId="781F2356"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1. CONFECCION DE PRENDAS DE VESTIR</w:t>
            </w:r>
          </w:p>
          <w:p w14:paraId="5D9B938D"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 </w:t>
            </w:r>
          </w:p>
        </w:tc>
        <w:tc>
          <w:tcPr>
            <w:tcW w:w="4539" w:type="dxa"/>
            <w:vAlign w:val="center"/>
          </w:tcPr>
          <w:p w14:paraId="3478650F"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7.16.89 Operador (a) de Maquinas Planas Industriales de una aguja</w:t>
            </w:r>
          </w:p>
        </w:tc>
        <w:tc>
          <w:tcPr>
            <w:tcW w:w="2033" w:type="dxa"/>
            <w:vMerge w:val="restart"/>
            <w:vAlign w:val="center"/>
          </w:tcPr>
          <w:p w14:paraId="09C9CC51"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293,000.00</w:t>
            </w:r>
          </w:p>
        </w:tc>
      </w:tr>
      <w:tr w:rsidR="00B57E70" w:rsidRPr="004206ED" w14:paraId="0B614369" w14:textId="77777777" w:rsidTr="00DA3CFB">
        <w:tc>
          <w:tcPr>
            <w:tcW w:w="2263" w:type="dxa"/>
            <w:vMerge/>
            <w:vAlign w:val="center"/>
          </w:tcPr>
          <w:p w14:paraId="00402E07"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39327485"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408" w:type="dxa"/>
            <w:vMerge/>
            <w:vAlign w:val="center"/>
          </w:tcPr>
          <w:p w14:paraId="5FACF213"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p>
        </w:tc>
        <w:tc>
          <w:tcPr>
            <w:tcW w:w="4539" w:type="dxa"/>
            <w:vAlign w:val="center"/>
          </w:tcPr>
          <w:p w14:paraId="08CFB060"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7.16.29 Aprendiz de Operaria</w:t>
            </w:r>
          </w:p>
        </w:tc>
        <w:tc>
          <w:tcPr>
            <w:tcW w:w="2033" w:type="dxa"/>
            <w:vMerge/>
            <w:vAlign w:val="center"/>
          </w:tcPr>
          <w:p w14:paraId="22AE14D0"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r>
      <w:tr w:rsidR="00B57E70" w:rsidRPr="004206ED" w14:paraId="13FDD6F3" w14:textId="77777777" w:rsidTr="00DA3CFB">
        <w:tc>
          <w:tcPr>
            <w:tcW w:w="2263" w:type="dxa"/>
            <w:vMerge/>
            <w:vAlign w:val="center"/>
          </w:tcPr>
          <w:p w14:paraId="2D63D070"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6940227D"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408" w:type="dxa"/>
            <w:vMerge/>
            <w:vAlign w:val="center"/>
          </w:tcPr>
          <w:p w14:paraId="5C781264"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4539" w:type="dxa"/>
            <w:vAlign w:val="center"/>
          </w:tcPr>
          <w:p w14:paraId="05665F46" w14:textId="6E159F03" w:rsidR="00B57E70" w:rsidRPr="004206ED" w:rsidRDefault="00B57E70" w:rsidP="005D487D">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7.16.24 Operador (a) de M</w:t>
            </w:r>
            <w:r w:rsidR="00986F4D">
              <w:rPr>
                <w:rFonts w:ascii="Cambria" w:eastAsia="Times New Roman" w:hAnsi="Cambria" w:cs="Times New Roman"/>
                <w:kern w:val="0"/>
                <w:sz w:val="24"/>
                <w:szCs w:val="24"/>
                <w:lang w:val="es-DO" w:eastAsia="es-ES"/>
              </w:rPr>
              <w:t>á</w:t>
            </w:r>
            <w:r w:rsidRPr="004206ED">
              <w:rPr>
                <w:rFonts w:ascii="Cambria" w:eastAsia="Times New Roman" w:hAnsi="Cambria" w:cs="Times New Roman"/>
                <w:kern w:val="0"/>
                <w:sz w:val="24"/>
                <w:szCs w:val="24"/>
                <w:lang w:val="es-DO" w:eastAsia="es-ES"/>
              </w:rPr>
              <w:t xml:space="preserve">quinas </w:t>
            </w:r>
            <w:r w:rsidR="003C2D16">
              <w:rPr>
                <w:rFonts w:ascii="Cambria" w:eastAsia="Times New Roman" w:hAnsi="Cambria" w:cs="Times New Roman"/>
                <w:kern w:val="0"/>
                <w:sz w:val="24"/>
                <w:szCs w:val="24"/>
                <w:lang w:val="es-DO" w:eastAsia="es-ES"/>
              </w:rPr>
              <w:t xml:space="preserve">Planas </w:t>
            </w:r>
            <w:r w:rsidRPr="004206ED">
              <w:rPr>
                <w:rFonts w:ascii="Cambria" w:eastAsia="Times New Roman" w:hAnsi="Cambria" w:cs="Times New Roman"/>
                <w:kern w:val="0"/>
                <w:sz w:val="24"/>
                <w:szCs w:val="24"/>
                <w:lang w:val="es-DO" w:eastAsia="es-ES"/>
              </w:rPr>
              <w:t>Industriales y Esp.</w:t>
            </w:r>
          </w:p>
        </w:tc>
        <w:tc>
          <w:tcPr>
            <w:tcW w:w="2033" w:type="dxa"/>
            <w:vMerge/>
            <w:vAlign w:val="center"/>
          </w:tcPr>
          <w:p w14:paraId="4361A4D8"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r>
      <w:tr w:rsidR="00986F4D" w:rsidRPr="004206ED" w14:paraId="342CA1C4" w14:textId="77777777" w:rsidTr="00986F4D">
        <w:trPr>
          <w:trHeight w:val="298"/>
        </w:trPr>
        <w:tc>
          <w:tcPr>
            <w:tcW w:w="2263" w:type="dxa"/>
            <w:vMerge/>
            <w:vAlign w:val="center"/>
          </w:tcPr>
          <w:p w14:paraId="0C2BF203"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0CF00661"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2408" w:type="dxa"/>
            <w:vMerge/>
            <w:vAlign w:val="center"/>
          </w:tcPr>
          <w:p w14:paraId="6F316DEF"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4539" w:type="dxa"/>
            <w:vAlign w:val="center"/>
          </w:tcPr>
          <w:p w14:paraId="56535A97"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7.16.43 Acabado Prenda de Vestir</w:t>
            </w:r>
          </w:p>
        </w:tc>
        <w:tc>
          <w:tcPr>
            <w:tcW w:w="2033" w:type="dxa"/>
            <w:vMerge/>
            <w:vAlign w:val="center"/>
          </w:tcPr>
          <w:p w14:paraId="56C73AEE"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r>
      <w:tr w:rsidR="00B57E70" w:rsidRPr="004206ED" w14:paraId="639084E1" w14:textId="77777777" w:rsidTr="00DA3CFB">
        <w:trPr>
          <w:trHeight w:val="275"/>
        </w:trPr>
        <w:tc>
          <w:tcPr>
            <w:tcW w:w="2263" w:type="dxa"/>
            <w:vMerge w:val="restart"/>
            <w:vAlign w:val="center"/>
          </w:tcPr>
          <w:p w14:paraId="2F46A5DC" w14:textId="77777777" w:rsidR="00B57E70" w:rsidRPr="004206ED" w:rsidRDefault="00B57E70" w:rsidP="00DA3CFB">
            <w:pPr>
              <w:spacing w:after="0" w:line="240" w:lineRule="auto"/>
              <w:rPr>
                <w:rFonts w:eastAsia="Times New Roman" w:cs="Times New Roman"/>
                <w:b/>
                <w:bCs/>
                <w:szCs w:val="24"/>
                <w:lang w:val="es-DO" w:eastAsia="es-ES"/>
              </w:rPr>
            </w:pPr>
            <w:r w:rsidRPr="004206ED">
              <w:rPr>
                <w:rFonts w:ascii="Cambria" w:eastAsia="Times New Roman" w:hAnsi="Cambria" w:cs="Times New Roman"/>
                <w:b/>
                <w:bCs/>
                <w:kern w:val="0"/>
                <w:sz w:val="24"/>
                <w:szCs w:val="24"/>
                <w:lang w:val="es-DO" w:eastAsia="es-ES"/>
              </w:rPr>
              <w:t>3. COMERCIO Y SERVICIOS</w:t>
            </w:r>
          </w:p>
          <w:p w14:paraId="4455B19A"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 </w:t>
            </w:r>
          </w:p>
          <w:p w14:paraId="268B4221"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 </w:t>
            </w:r>
          </w:p>
          <w:p w14:paraId="4774B604"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kern w:val="0"/>
                <w:sz w:val="24"/>
                <w:szCs w:val="24"/>
                <w:lang w:val="es-DO" w:eastAsia="es-ES"/>
              </w:rPr>
              <w:t> </w:t>
            </w:r>
          </w:p>
        </w:tc>
        <w:tc>
          <w:tcPr>
            <w:tcW w:w="2694" w:type="dxa"/>
            <w:vMerge w:val="restart"/>
            <w:vAlign w:val="center"/>
          </w:tcPr>
          <w:p w14:paraId="6377A2F9"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 xml:space="preserve">01. ADMINISTRACION </w:t>
            </w:r>
          </w:p>
        </w:tc>
        <w:tc>
          <w:tcPr>
            <w:tcW w:w="2408" w:type="dxa"/>
            <w:vAlign w:val="center"/>
          </w:tcPr>
          <w:p w14:paraId="7FB41D65"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1. SECRETARIADO</w:t>
            </w:r>
          </w:p>
        </w:tc>
        <w:tc>
          <w:tcPr>
            <w:tcW w:w="4539" w:type="dxa"/>
            <w:vAlign w:val="center"/>
          </w:tcPr>
          <w:p w14:paraId="3BD89DF5"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 xml:space="preserve">2.11.03 Auxiliar Secretarial       </w:t>
            </w:r>
          </w:p>
        </w:tc>
        <w:tc>
          <w:tcPr>
            <w:tcW w:w="2033" w:type="dxa"/>
            <w:vAlign w:val="center"/>
          </w:tcPr>
          <w:p w14:paraId="003099FF"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252,750.00</w:t>
            </w:r>
          </w:p>
        </w:tc>
      </w:tr>
      <w:tr w:rsidR="00B57E70" w:rsidRPr="004206ED" w14:paraId="702754D1" w14:textId="77777777" w:rsidTr="00DA3CFB">
        <w:tc>
          <w:tcPr>
            <w:tcW w:w="2263" w:type="dxa"/>
            <w:vMerge/>
            <w:vAlign w:val="center"/>
          </w:tcPr>
          <w:p w14:paraId="3A46A340"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p>
        </w:tc>
        <w:tc>
          <w:tcPr>
            <w:tcW w:w="2694" w:type="dxa"/>
            <w:vMerge/>
            <w:vAlign w:val="center"/>
          </w:tcPr>
          <w:p w14:paraId="42F1AB9C"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c>
          <w:tcPr>
            <w:tcW w:w="2408" w:type="dxa"/>
            <w:vMerge w:val="restart"/>
            <w:vAlign w:val="center"/>
          </w:tcPr>
          <w:p w14:paraId="4C5165F3"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2. CONTABILIDAD</w:t>
            </w:r>
          </w:p>
        </w:tc>
        <w:tc>
          <w:tcPr>
            <w:tcW w:w="4539" w:type="dxa"/>
            <w:vAlign w:val="center"/>
          </w:tcPr>
          <w:p w14:paraId="69C0F2CB"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2.01.10 Auxiliar de Contabilidad</w:t>
            </w:r>
          </w:p>
        </w:tc>
        <w:tc>
          <w:tcPr>
            <w:tcW w:w="2033" w:type="dxa"/>
            <w:vMerge w:val="restart"/>
            <w:vAlign w:val="center"/>
          </w:tcPr>
          <w:p w14:paraId="2A2F3595"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281,500.00</w:t>
            </w:r>
          </w:p>
        </w:tc>
      </w:tr>
      <w:tr w:rsidR="00E31385" w:rsidRPr="004206ED" w14:paraId="2C081FCD" w14:textId="77777777" w:rsidTr="00E31385">
        <w:trPr>
          <w:trHeight w:val="70"/>
        </w:trPr>
        <w:tc>
          <w:tcPr>
            <w:tcW w:w="2263" w:type="dxa"/>
            <w:vMerge/>
            <w:vAlign w:val="center"/>
          </w:tcPr>
          <w:p w14:paraId="2FEDBEE7"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p>
        </w:tc>
        <w:tc>
          <w:tcPr>
            <w:tcW w:w="2694" w:type="dxa"/>
            <w:vMerge/>
            <w:vAlign w:val="center"/>
          </w:tcPr>
          <w:p w14:paraId="4EC169D3"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c>
          <w:tcPr>
            <w:tcW w:w="2408" w:type="dxa"/>
            <w:vMerge/>
            <w:vAlign w:val="center"/>
          </w:tcPr>
          <w:p w14:paraId="6D05AF8C"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c>
          <w:tcPr>
            <w:tcW w:w="4539" w:type="dxa"/>
            <w:vAlign w:val="center"/>
          </w:tcPr>
          <w:p w14:paraId="0E2C7D48"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2.01.50 Cajero</w:t>
            </w:r>
          </w:p>
        </w:tc>
        <w:tc>
          <w:tcPr>
            <w:tcW w:w="2033" w:type="dxa"/>
            <w:vMerge/>
            <w:vAlign w:val="center"/>
          </w:tcPr>
          <w:p w14:paraId="5BCEEA87"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p>
        </w:tc>
      </w:tr>
      <w:tr w:rsidR="00B57E70" w:rsidRPr="004206ED" w14:paraId="7EAAFA01" w14:textId="77777777" w:rsidTr="00DA3CFB">
        <w:tc>
          <w:tcPr>
            <w:tcW w:w="2263" w:type="dxa"/>
            <w:vMerge/>
            <w:vAlign w:val="center"/>
          </w:tcPr>
          <w:p w14:paraId="4EB8BE62"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restart"/>
            <w:vAlign w:val="center"/>
          </w:tcPr>
          <w:p w14:paraId="206C974F"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02. COMERCIO</w:t>
            </w:r>
          </w:p>
        </w:tc>
        <w:tc>
          <w:tcPr>
            <w:tcW w:w="2408" w:type="dxa"/>
            <w:vMerge w:val="restart"/>
            <w:vAlign w:val="center"/>
          </w:tcPr>
          <w:p w14:paraId="00F58626"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1. VENTAS</w:t>
            </w:r>
          </w:p>
          <w:p w14:paraId="6628081D"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 </w:t>
            </w:r>
          </w:p>
        </w:tc>
        <w:tc>
          <w:tcPr>
            <w:tcW w:w="4539" w:type="dxa"/>
            <w:vAlign w:val="center"/>
          </w:tcPr>
          <w:p w14:paraId="28CC361A"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3.31.34 Escaparatismo, venta y asesoría de muebles</w:t>
            </w:r>
          </w:p>
        </w:tc>
        <w:tc>
          <w:tcPr>
            <w:tcW w:w="2033" w:type="dxa"/>
            <w:vMerge w:val="restart"/>
            <w:vAlign w:val="center"/>
          </w:tcPr>
          <w:p w14:paraId="3D444229"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252,750,00</w:t>
            </w:r>
          </w:p>
        </w:tc>
      </w:tr>
      <w:tr w:rsidR="00B57E70" w:rsidRPr="004206ED" w14:paraId="4A8A351A" w14:textId="77777777" w:rsidTr="00DA3CFB">
        <w:tc>
          <w:tcPr>
            <w:tcW w:w="2263" w:type="dxa"/>
            <w:vMerge/>
            <w:vAlign w:val="center"/>
          </w:tcPr>
          <w:p w14:paraId="0045F3C6"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16A5ACB4"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c>
          <w:tcPr>
            <w:tcW w:w="2408" w:type="dxa"/>
            <w:vMerge/>
            <w:vAlign w:val="center"/>
          </w:tcPr>
          <w:p w14:paraId="6CDF2A97"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p>
        </w:tc>
        <w:tc>
          <w:tcPr>
            <w:tcW w:w="4539" w:type="dxa"/>
            <w:vAlign w:val="center"/>
          </w:tcPr>
          <w:p w14:paraId="4871C9B7" w14:textId="289B704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 xml:space="preserve">3.39.21 Vendedor </w:t>
            </w:r>
            <w:r w:rsidR="00B746F7">
              <w:rPr>
                <w:rFonts w:ascii="Cambria" w:eastAsia="Times New Roman" w:hAnsi="Cambria" w:cs="Times New Roman"/>
                <w:kern w:val="0"/>
                <w:sz w:val="24"/>
                <w:szCs w:val="24"/>
                <w:lang w:val="es-DO" w:eastAsia="es-ES"/>
              </w:rPr>
              <w:t xml:space="preserve">de </w:t>
            </w:r>
            <w:r w:rsidRPr="004206ED">
              <w:rPr>
                <w:rFonts w:ascii="Cambria" w:eastAsia="Times New Roman" w:hAnsi="Cambria" w:cs="Times New Roman"/>
                <w:kern w:val="0"/>
                <w:sz w:val="24"/>
                <w:szCs w:val="24"/>
                <w:lang w:val="es-DO" w:eastAsia="es-ES"/>
              </w:rPr>
              <w:t>Repuestos y Accesorios de Vehículos</w:t>
            </w:r>
          </w:p>
        </w:tc>
        <w:tc>
          <w:tcPr>
            <w:tcW w:w="2033" w:type="dxa"/>
            <w:vMerge/>
            <w:vAlign w:val="center"/>
          </w:tcPr>
          <w:p w14:paraId="50543BE2"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r>
      <w:tr w:rsidR="00B57E70" w:rsidRPr="004206ED" w14:paraId="587B82F9" w14:textId="77777777" w:rsidTr="00DA3CFB">
        <w:tc>
          <w:tcPr>
            <w:tcW w:w="2263" w:type="dxa"/>
            <w:vMerge/>
            <w:vAlign w:val="center"/>
          </w:tcPr>
          <w:p w14:paraId="332404C8"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07D83A70"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2408" w:type="dxa"/>
            <w:vMerge/>
            <w:vAlign w:val="center"/>
          </w:tcPr>
          <w:p w14:paraId="0D467CA2"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4539" w:type="dxa"/>
            <w:vAlign w:val="center"/>
          </w:tcPr>
          <w:p w14:paraId="64281131"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3.39.32 Técnico en Merchandizer</w:t>
            </w:r>
          </w:p>
        </w:tc>
        <w:tc>
          <w:tcPr>
            <w:tcW w:w="2033" w:type="dxa"/>
            <w:vMerge/>
            <w:vAlign w:val="center"/>
          </w:tcPr>
          <w:p w14:paraId="7028636F"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r>
      <w:tr w:rsidR="00B57E70" w:rsidRPr="004206ED" w14:paraId="6D2C4DD3" w14:textId="77777777" w:rsidTr="00DA3CFB">
        <w:tc>
          <w:tcPr>
            <w:tcW w:w="2263" w:type="dxa"/>
            <w:vMerge/>
            <w:vAlign w:val="center"/>
          </w:tcPr>
          <w:p w14:paraId="155C68CB"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152D0186"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2408" w:type="dxa"/>
            <w:vMerge/>
            <w:vAlign w:val="center"/>
          </w:tcPr>
          <w:p w14:paraId="7AA039FB"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4539" w:type="dxa"/>
            <w:vAlign w:val="center"/>
          </w:tcPr>
          <w:p w14:paraId="6FDD5D3F"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3.39.22 Gondoleros</w:t>
            </w:r>
          </w:p>
        </w:tc>
        <w:tc>
          <w:tcPr>
            <w:tcW w:w="2033" w:type="dxa"/>
            <w:vMerge/>
            <w:vAlign w:val="center"/>
          </w:tcPr>
          <w:p w14:paraId="1A4F3EE3"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r>
      <w:tr w:rsidR="00B57E70" w:rsidRPr="004206ED" w14:paraId="53438D2D" w14:textId="77777777" w:rsidTr="00DA3CFB">
        <w:tc>
          <w:tcPr>
            <w:tcW w:w="2263" w:type="dxa"/>
            <w:vMerge/>
            <w:vAlign w:val="center"/>
          </w:tcPr>
          <w:p w14:paraId="57B27CCE"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restart"/>
            <w:vAlign w:val="center"/>
          </w:tcPr>
          <w:p w14:paraId="756ACD10"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03. HOTELERIA Y TURISMO</w:t>
            </w:r>
          </w:p>
          <w:p w14:paraId="1D49E40A"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 xml:space="preserve">      </w:t>
            </w:r>
          </w:p>
        </w:tc>
        <w:tc>
          <w:tcPr>
            <w:tcW w:w="2408" w:type="dxa"/>
            <w:vMerge w:val="restart"/>
            <w:vAlign w:val="center"/>
          </w:tcPr>
          <w:p w14:paraId="36BE059C"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1. SERVICIO DE BAR Y RESTAURANTE</w:t>
            </w:r>
          </w:p>
          <w:p w14:paraId="32EA116E"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kern w:val="0"/>
                <w:sz w:val="24"/>
                <w:szCs w:val="24"/>
                <w:lang w:val="es-DO" w:eastAsia="es-ES"/>
              </w:rPr>
              <w:t> </w:t>
            </w:r>
          </w:p>
        </w:tc>
        <w:tc>
          <w:tcPr>
            <w:tcW w:w="4539" w:type="dxa"/>
            <w:vAlign w:val="center"/>
          </w:tcPr>
          <w:p w14:paraId="58AB880B"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9.21.40 Barman</w:t>
            </w:r>
          </w:p>
        </w:tc>
        <w:tc>
          <w:tcPr>
            <w:tcW w:w="2033" w:type="dxa"/>
            <w:vMerge w:val="restart"/>
            <w:vAlign w:val="center"/>
          </w:tcPr>
          <w:p w14:paraId="478EFB17"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316,000.00</w:t>
            </w:r>
          </w:p>
        </w:tc>
      </w:tr>
      <w:tr w:rsidR="00B57E70" w:rsidRPr="004206ED" w14:paraId="5DF0D532" w14:textId="77777777" w:rsidTr="00DA3CFB">
        <w:tc>
          <w:tcPr>
            <w:tcW w:w="2263" w:type="dxa"/>
            <w:vMerge/>
            <w:vAlign w:val="center"/>
          </w:tcPr>
          <w:p w14:paraId="618BDFCC"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4E1576E4"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c>
          <w:tcPr>
            <w:tcW w:w="2408" w:type="dxa"/>
            <w:vMerge/>
            <w:vAlign w:val="center"/>
          </w:tcPr>
          <w:p w14:paraId="287EE43E"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p>
        </w:tc>
        <w:tc>
          <w:tcPr>
            <w:tcW w:w="4539" w:type="dxa"/>
            <w:vAlign w:val="center"/>
          </w:tcPr>
          <w:p w14:paraId="2706E914"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9.21.18 Camarero de Bar y Restaurante</w:t>
            </w:r>
          </w:p>
        </w:tc>
        <w:tc>
          <w:tcPr>
            <w:tcW w:w="2033" w:type="dxa"/>
            <w:vMerge/>
            <w:vAlign w:val="center"/>
          </w:tcPr>
          <w:p w14:paraId="4F2873D7"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r>
      <w:tr w:rsidR="00B57E70" w:rsidRPr="004206ED" w14:paraId="7DDC0A3F" w14:textId="77777777" w:rsidTr="00DA3CFB">
        <w:trPr>
          <w:trHeight w:val="220"/>
        </w:trPr>
        <w:tc>
          <w:tcPr>
            <w:tcW w:w="2263" w:type="dxa"/>
            <w:vMerge/>
            <w:vAlign w:val="center"/>
          </w:tcPr>
          <w:p w14:paraId="7B2FD40D"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74E6DE58"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2408" w:type="dxa"/>
            <w:vMerge/>
            <w:vAlign w:val="center"/>
          </w:tcPr>
          <w:p w14:paraId="57ECDE43"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4539" w:type="dxa"/>
            <w:vAlign w:val="center"/>
          </w:tcPr>
          <w:p w14:paraId="351799C4"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9.21.19 Camarero de Restaurante</w:t>
            </w:r>
          </w:p>
        </w:tc>
        <w:tc>
          <w:tcPr>
            <w:tcW w:w="2033" w:type="dxa"/>
            <w:vMerge/>
            <w:vAlign w:val="center"/>
          </w:tcPr>
          <w:p w14:paraId="6572BD7B"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r>
      <w:tr w:rsidR="00B57E70" w:rsidRPr="004206ED" w14:paraId="1AEC4DDF" w14:textId="77777777" w:rsidTr="00DA3CFB">
        <w:tc>
          <w:tcPr>
            <w:tcW w:w="2263" w:type="dxa"/>
            <w:vMerge/>
            <w:vAlign w:val="center"/>
          </w:tcPr>
          <w:p w14:paraId="7D8208AC"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00939D02"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2408" w:type="dxa"/>
            <w:vAlign w:val="center"/>
          </w:tcPr>
          <w:p w14:paraId="39FB0635"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2. COCINA</w:t>
            </w:r>
          </w:p>
        </w:tc>
        <w:tc>
          <w:tcPr>
            <w:tcW w:w="4539" w:type="dxa"/>
            <w:vAlign w:val="center"/>
          </w:tcPr>
          <w:p w14:paraId="6E29E6BC"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9.12.00  Cocinero (a)</w:t>
            </w:r>
          </w:p>
        </w:tc>
        <w:tc>
          <w:tcPr>
            <w:tcW w:w="2033" w:type="dxa"/>
            <w:vAlign w:val="center"/>
          </w:tcPr>
          <w:p w14:paraId="5885AA8A"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327,500,00</w:t>
            </w:r>
          </w:p>
        </w:tc>
      </w:tr>
      <w:tr w:rsidR="00B57E70" w:rsidRPr="004206ED" w14:paraId="1D760D5B" w14:textId="77777777" w:rsidTr="00DA3CFB">
        <w:tc>
          <w:tcPr>
            <w:tcW w:w="2263" w:type="dxa"/>
            <w:vMerge/>
            <w:vAlign w:val="center"/>
          </w:tcPr>
          <w:p w14:paraId="76742067" w14:textId="77777777" w:rsidR="00B57E70" w:rsidRPr="004206ED" w:rsidRDefault="00B57E70" w:rsidP="00DA3CFB">
            <w:pPr>
              <w:spacing w:after="0" w:line="240" w:lineRule="auto"/>
              <w:rPr>
                <w:rFonts w:ascii="Cambria" w:eastAsia="Times New Roman" w:hAnsi="Cambria" w:cs="Times New Roman"/>
                <w:kern w:val="0"/>
                <w:sz w:val="24"/>
                <w:szCs w:val="24"/>
                <w:lang w:val="es-DO" w:eastAsia="es-ES"/>
              </w:rPr>
            </w:pPr>
          </w:p>
        </w:tc>
        <w:tc>
          <w:tcPr>
            <w:tcW w:w="2694" w:type="dxa"/>
            <w:vMerge w:val="restart"/>
            <w:vAlign w:val="center"/>
          </w:tcPr>
          <w:p w14:paraId="600BF8B1"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07. ESTETICA</w:t>
            </w:r>
          </w:p>
          <w:p w14:paraId="46508015"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kern w:val="0"/>
                <w:sz w:val="24"/>
                <w:szCs w:val="24"/>
                <w:lang w:val="es-DO" w:eastAsia="es-ES"/>
              </w:rPr>
              <w:t> </w:t>
            </w:r>
          </w:p>
        </w:tc>
        <w:tc>
          <w:tcPr>
            <w:tcW w:w="2408" w:type="dxa"/>
            <w:vMerge w:val="restart"/>
            <w:vAlign w:val="center"/>
          </w:tcPr>
          <w:p w14:paraId="194E810B" w14:textId="77777777" w:rsidR="00B57E70" w:rsidRPr="004206ED" w:rsidRDefault="00B57E70" w:rsidP="00DA3CFB">
            <w:pPr>
              <w:spacing w:after="0" w:line="240" w:lineRule="auto"/>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1. BELLEZA Y PELUQUERIA</w:t>
            </w:r>
          </w:p>
        </w:tc>
        <w:tc>
          <w:tcPr>
            <w:tcW w:w="4539" w:type="dxa"/>
            <w:vAlign w:val="center"/>
          </w:tcPr>
          <w:p w14:paraId="73B94D8C"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9.41.51 Auxiliar de Belleza</w:t>
            </w:r>
          </w:p>
        </w:tc>
        <w:tc>
          <w:tcPr>
            <w:tcW w:w="2033" w:type="dxa"/>
            <w:vMerge w:val="restart"/>
            <w:vAlign w:val="center"/>
          </w:tcPr>
          <w:p w14:paraId="26E0E9CC" w14:textId="77777777" w:rsidR="00B57E70" w:rsidRPr="004206ED" w:rsidRDefault="00B57E70" w:rsidP="00DA3CFB">
            <w:pPr>
              <w:suppressAutoHyphens w:val="0"/>
              <w:spacing w:after="0" w:line="240" w:lineRule="auto"/>
              <w:jc w:val="center"/>
              <w:rPr>
                <w:rFonts w:ascii="Cambria" w:eastAsia="Times New Roman" w:hAnsi="Cambria" w:cs="Times New Roman"/>
                <w:b/>
                <w:bCs/>
                <w:kern w:val="0"/>
                <w:sz w:val="24"/>
                <w:szCs w:val="24"/>
                <w:lang w:val="es-DO" w:eastAsia="es-ES"/>
              </w:rPr>
            </w:pPr>
            <w:r w:rsidRPr="004206ED">
              <w:rPr>
                <w:rFonts w:ascii="Cambria" w:eastAsia="Times New Roman" w:hAnsi="Cambria" w:cs="Times New Roman"/>
                <w:b/>
                <w:bCs/>
                <w:kern w:val="0"/>
                <w:sz w:val="24"/>
                <w:szCs w:val="24"/>
                <w:lang w:val="es-DO" w:eastAsia="es-ES"/>
              </w:rPr>
              <w:t>304,500.00</w:t>
            </w:r>
          </w:p>
        </w:tc>
      </w:tr>
      <w:tr w:rsidR="00B57E70" w:rsidRPr="004206ED" w14:paraId="587B1890" w14:textId="77777777" w:rsidTr="00DA3CFB">
        <w:trPr>
          <w:trHeight w:val="190"/>
        </w:trPr>
        <w:tc>
          <w:tcPr>
            <w:tcW w:w="2263" w:type="dxa"/>
            <w:vMerge/>
            <w:vAlign w:val="center"/>
          </w:tcPr>
          <w:p w14:paraId="54EB1228"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2694" w:type="dxa"/>
            <w:vMerge/>
            <w:vAlign w:val="center"/>
          </w:tcPr>
          <w:p w14:paraId="592467EA"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p>
        </w:tc>
        <w:tc>
          <w:tcPr>
            <w:tcW w:w="2408" w:type="dxa"/>
            <w:vMerge/>
            <w:vAlign w:val="center"/>
          </w:tcPr>
          <w:p w14:paraId="64B35E9D"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c>
          <w:tcPr>
            <w:tcW w:w="4539" w:type="dxa"/>
            <w:vAlign w:val="center"/>
          </w:tcPr>
          <w:p w14:paraId="5041885F" w14:textId="77777777" w:rsidR="00B57E70" w:rsidRPr="004206ED" w:rsidRDefault="00B57E70" w:rsidP="00DA3CFB">
            <w:pPr>
              <w:suppressAutoHyphens w:val="0"/>
              <w:spacing w:after="0" w:line="240" w:lineRule="auto"/>
              <w:rPr>
                <w:rFonts w:ascii="Cambria" w:eastAsia="Times New Roman" w:hAnsi="Cambria" w:cs="Times New Roman"/>
                <w:kern w:val="0"/>
                <w:sz w:val="24"/>
                <w:szCs w:val="24"/>
                <w:lang w:val="es-DO" w:eastAsia="es-ES"/>
              </w:rPr>
            </w:pPr>
            <w:r w:rsidRPr="004206ED">
              <w:rPr>
                <w:rFonts w:ascii="Cambria" w:eastAsia="Times New Roman" w:hAnsi="Cambria" w:cs="Times New Roman"/>
                <w:kern w:val="0"/>
                <w:sz w:val="24"/>
                <w:szCs w:val="24"/>
                <w:lang w:val="es-DO" w:eastAsia="es-ES"/>
              </w:rPr>
              <w:t>9.41.51 Peluquero</w:t>
            </w:r>
          </w:p>
        </w:tc>
        <w:tc>
          <w:tcPr>
            <w:tcW w:w="2033" w:type="dxa"/>
            <w:vMerge/>
            <w:vAlign w:val="center"/>
          </w:tcPr>
          <w:p w14:paraId="7D198E75" w14:textId="77777777" w:rsidR="00B57E70" w:rsidRPr="004206ED" w:rsidRDefault="00B57E70" w:rsidP="00DA3CFB">
            <w:pPr>
              <w:suppressAutoHyphens w:val="0"/>
              <w:spacing w:after="0" w:line="240" w:lineRule="auto"/>
              <w:rPr>
                <w:rFonts w:ascii="Cambria" w:eastAsia="Times New Roman" w:hAnsi="Cambria" w:cs="Times New Roman"/>
                <w:b/>
                <w:bCs/>
                <w:kern w:val="0"/>
                <w:sz w:val="24"/>
                <w:szCs w:val="24"/>
                <w:lang w:val="es-DO" w:eastAsia="es-ES"/>
              </w:rPr>
            </w:pPr>
          </w:p>
        </w:tc>
      </w:tr>
      <w:bookmarkEnd w:id="394"/>
      <w:bookmarkEnd w:id="395"/>
    </w:tbl>
    <w:p w14:paraId="60DB0831" w14:textId="77777777" w:rsidR="00952F00" w:rsidRPr="004206ED" w:rsidRDefault="00952F00" w:rsidP="00BB59DD">
      <w:pPr>
        <w:pStyle w:val="Textoindependiente"/>
        <w:rPr>
          <w:rFonts w:ascii="Cambria" w:hAnsi="Cambria"/>
          <w:sz w:val="24"/>
          <w:szCs w:val="24"/>
          <w:lang w:val="es-DO"/>
        </w:rPr>
      </w:pPr>
    </w:p>
    <w:sectPr w:rsidR="00952F00" w:rsidRPr="004206ED" w:rsidSect="003C79D8">
      <w:headerReference w:type="even" r:id="rId28"/>
      <w:headerReference w:type="default" r:id="rId29"/>
      <w:footerReference w:type="default" r:id="rId30"/>
      <w:headerReference w:type="first" r:id="rId31"/>
      <w:footerReference w:type="first" r:id="rId32"/>
      <w:pgSz w:w="15840" w:h="12240" w:orient="landscape"/>
      <w:pgMar w:top="1152" w:right="1080" w:bottom="1620" w:left="1080" w:header="720" w:footer="450" w:gutter="0"/>
      <w:cols w:space="720"/>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D70F0" w14:textId="77777777" w:rsidR="00F018B5" w:rsidRDefault="00F018B5" w:rsidP="00647920">
      <w:pPr>
        <w:spacing w:after="0" w:line="240" w:lineRule="auto"/>
      </w:pPr>
      <w:r>
        <w:separator/>
      </w:r>
    </w:p>
  </w:endnote>
  <w:endnote w:type="continuationSeparator" w:id="0">
    <w:p w14:paraId="24C008D0" w14:textId="77777777" w:rsidR="00F018B5" w:rsidRDefault="00F018B5" w:rsidP="0064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ont31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7BB8" w14:textId="77777777" w:rsidR="00D14047" w:rsidRDefault="00D140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Borders>
        <w:top w:val="single" w:sz="12" w:space="0" w:color="000000" w:themeColor="text1"/>
        <w:insideH w:val="single" w:sz="18" w:space="0" w:color="808080" w:themeColor="background1" w:themeShade="80"/>
        <w:insideV w:val="single" w:sz="12" w:space="0" w:color="000000" w:themeColor="text1"/>
      </w:tblBorders>
      <w:tblLook w:val="04A0" w:firstRow="1" w:lastRow="0" w:firstColumn="1" w:lastColumn="0" w:noHBand="0" w:noVBand="1"/>
    </w:tblPr>
    <w:tblGrid>
      <w:gridCol w:w="1391"/>
      <w:gridCol w:w="8148"/>
    </w:tblGrid>
    <w:tr w:rsidR="00CA7671" w:rsidRPr="00BF5DE4" w14:paraId="2C375644" w14:textId="77777777" w:rsidTr="003576B5">
      <w:trPr>
        <w:trHeight w:val="237"/>
      </w:trPr>
      <w:tc>
        <w:tcPr>
          <w:tcW w:w="1407" w:type="dxa"/>
        </w:tcPr>
        <w:p w14:paraId="2A2B86A1" w14:textId="77777777" w:rsidR="00CA7671" w:rsidRDefault="00CA7671" w:rsidP="003A3FD8">
          <w:pPr>
            <w:pStyle w:val="Piedepgina"/>
            <w:rPr>
              <w:rFonts w:ascii="Cambria" w:hAnsi="Cambria"/>
              <w:bCs/>
              <w:color w:val="4F81BD" w:themeColor="accent1"/>
              <w:sz w:val="20"/>
              <w:szCs w:val="20"/>
            </w:rPr>
          </w:pPr>
          <w:r w:rsidRPr="008A762D">
            <w:rPr>
              <w:rFonts w:ascii="Cambria" w:hAnsi="Cambria"/>
              <w:sz w:val="20"/>
              <w:szCs w:val="20"/>
            </w:rPr>
            <w:t xml:space="preserve">Página  </w:t>
          </w:r>
          <w:r w:rsidRPr="00DC741C">
            <w:rPr>
              <w:rFonts w:ascii="Cambria" w:hAnsi="Cambria"/>
              <w:sz w:val="20"/>
              <w:szCs w:val="20"/>
            </w:rPr>
            <w:fldChar w:fldCharType="begin"/>
          </w:r>
          <w:r w:rsidRPr="00DC741C">
            <w:rPr>
              <w:rFonts w:ascii="Cambria" w:hAnsi="Cambria"/>
              <w:sz w:val="20"/>
              <w:szCs w:val="20"/>
            </w:rPr>
            <w:instrText>PAGE   \* MERGEFORMAT</w:instrText>
          </w:r>
          <w:r w:rsidRPr="00DC741C">
            <w:rPr>
              <w:rFonts w:ascii="Cambria" w:hAnsi="Cambria"/>
              <w:sz w:val="20"/>
              <w:szCs w:val="20"/>
            </w:rPr>
            <w:fldChar w:fldCharType="separate"/>
          </w:r>
          <w:r w:rsidR="000F3922" w:rsidRPr="000F3922">
            <w:rPr>
              <w:rFonts w:ascii="Cambria" w:hAnsi="Cambria"/>
              <w:bCs/>
              <w:noProof/>
              <w:sz w:val="20"/>
              <w:szCs w:val="20"/>
            </w:rPr>
            <w:t>iii</w:t>
          </w:r>
          <w:r w:rsidRPr="00DC741C">
            <w:rPr>
              <w:rFonts w:ascii="Cambria" w:hAnsi="Cambria"/>
              <w:bCs/>
              <w:sz w:val="20"/>
              <w:szCs w:val="20"/>
            </w:rPr>
            <w:fldChar w:fldCharType="end"/>
          </w:r>
        </w:p>
      </w:tc>
      <w:tc>
        <w:tcPr>
          <w:tcW w:w="8331" w:type="dxa"/>
        </w:tcPr>
        <w:p w14:paraId="62D8A4CE" w14:textId="77777777" w:rsidR="00CA7671" w:rsidRDefault="00CA7671" w:rsidP="002D79AA">
          <w:pPr>
            <w:pStyle w:val="Piedepgina"/>
            <w:jc w:val="center"/>
            <w:rPr>
              <w:rFonts w:ascii="Cambria" w:hAnsi="Cambria"/>
              <w:sz w:val="20"/>
              <w:szCs w:val="20"/>
            </w:rPr>
          </w:pPr>
          <w:r>
            <w:rPr>
              <w:rFonts w:ascii="Cambria" w:hAnsi="Cambria"/>
              <w:sz w:val="20"/>
              <w:szCs w:val="20"/>
            </w:rPr>
            <w:t xml:space="preserve">Documento de Participación para contratación de cursos de la Modalidad </w:t>
          </w:r>
          <w:r w:rsidRPr="00BF0EB8">
            <w:rPr>
              <w:rFonts w:ascii="Cambria" w:hAnsi="Cambria"/>
              <w:i/>
              <w:sz w:val="20"/>
              <w:szCs w:val="20"/>
            </w:rPr>
            <w:t>Juventud y Empleo</w:t>
          </w:r>
        </w:p>
      </w:tc>
    </w:tr>
  </w:tbl>
  <w:p w14:paraId="61F549F7" w14:textId="77777777" w:rsidR="00CA7671" w:rsidRDefault="00CA7671" w:rsidP="00DF35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CC057" w14:textId="77777777" w:rsidR="00D14047" w:rsidRDefault="00D1404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684" w:type="pct"/>
      <w:tblBorders>
        <w:top w:val="single" w:sz="12" w:space="0" w:color="000000" w:themeColor="text1"/>
        <w:insideH w:val="single" w:sz="18" w:space="0" w:color="808080" w:themeColor="background1" w:themeShade="80"/>
        <w:insideV w:val="single" w:sz="12" w:space="0" w:color="000000" w:themeColor="text1"/>
      </w:tblBorders>
      <w:tblLook w:val="04A0" w:firstRow="1" w:lastRow="0" w:firstColumn="1" w:lastColumn="0" w:noHBand="0" w:noVBand="1"/>
    </w:tblPr>
    <w:tblGrid>
      <w:gridCol w:w="2025"/>
      <w:gridCol w:w="11290"/>
    </w:tblGrid>
    <w:tr w:rsidR="00CA7671" w:rsidRPr="00BF5DE4" w14:paraId="3DFA6301" w14:textId="77777777" w:rsidTr="009A685F">
      <w:trPr>
        <w:trHeight w:val="237"/>
      </w:trPr>
      <w:tc>
        <w:tcPr>
          <w:tcW w:w="2047" w:type="dxa"/>
        </w:tcPr>
        <w:p w14:paraId="473E1DC7" w14:textId="77777777" w:rsidR="00CA7671" w:rsidRDefault="00CA7671" w:rsidP="003576B5">
          <w:pPr>
            <w:pStyle w:val="Piedepgina"/>
            <w:rPr>
              <w:rFonts w:ascii="Cambria" w:hAnsi="Cambria"/>
              <w:bCs/>
              <w:color w:val="4F81BD" w:themeColor="accent1"/>
              <w:sz w:val="20"/>
              <w:szCs w:val="20"/>
            </w:rPr>
          </w:pPr>
          <w:r w:rsidRPr="008A762D">
            <w:rPr>
              <w:rFonts w:ascii="Cambria" w:hAnsi="Cambria"/>
              <w:sz w:val="20"/>
              <w:szCs w:val="20"/>
            </w:rPr>
            <w:t xml:space="preserve">Página   </w:t>
          </w:r>
          <w:r w:rsidRPr="00DC741C">
            <w:rPr>
              <w:rFonts w:ascii="Cambria" w:hAnsi="Cambria"/>
              <w:sz w:val="20"/>
              <w:szCs w:val="20"/>
            </w:rPr>
            <w:fldChar w:fldCharType="begin"/>
          </w:r>
          <w:r w:rsidRPr="00DC741C">
            <w:rPr>
              <w:rFonts w:ascii="Cambria" w:hAnsi="Cambria"/>
              <w:sz w:val="20"/>
              <w:szCs w:val="20"/>
            </w:rPr>
            <w:instrText>PAGE   \* MERGEFORMAT</w:instrText>
          </w:r>
          <w:r w:rsidRPr="00DC741C">
            <w:rPr>
              <w:rFonts w:ascii="Cambria" w:hAnsi="Cambria"/>
              <w:sz w:val="20"/>
              <w:szCs w:val="20"/>
            </w:rPr>
            <w:fldChar w:fldCharType="separate"/>
          </w:r>
          <w:r w:rsidR="000F3922" w:rsidRPr="000F3922">
            <w:rPr>
              <w:rFonts w:ascii="Cambria" w:hAnsi="Cambria"/>
              <w:bCs/>
              <w:noProof/>
              <w:sz w:val="20"/>
              <w:szCs w:val="20"/>
            </w:rPr>
            <w:t>46</w:t>
          </w:r>
          <w:r w:rsidRPr="00DC741C">
            <w:rPr>
              <w:rFonts w:ascii="Cambria" w:hAnsi="Cambria"/>
              <w:bCs/>
              <w:sz w:val="20"/>
              <w:szCs w:val="20"/>
            </w:rPr>
            <w:fldChar w:fldCharType="end"/>
          </w:r>
        </w:p>
      </w:tc>
      <w:tc>
        <w:tcPr>
          <w:tcW w:w="11471" w:type="dxa"/>
        </w:tcPr>
        <w:p w14:paraId="350939C7" w14:textId="77777777" w:rsidR="00CA7671" w:rsidRDefault="00CA7671" w:rsidP="003576B5">
          <w:pPr>
            <w:pStyle w:val="Piedepgina"/>
            <w:jc w:val="center"/>
            <w:rPr>
              <w:rFonts w:ascii="Cambria" w:hAnsi="Cambria"/>
              <w:sz w:val="20"/>
              <w:szCs w:val="20"/>
            </w:rPr>
          </w:pPr>
          <w:r>
            <w:rPr>
              <w:rFonts w:ascii="Cambria" w:hAnsi="Cambria"/>
              <w:sz w:val="20"/>
              <w:szCs w:val="20"/>
            </w:rPr>
            <w:t>Documento de Participación para ejecución de cursos modalidad Juventud y Empleo</w:t>
          </w:r>
        </w:p>
      </w:tc>
    </w:tr>
  </w:tbl>
  <w:p w14:paraId="49B503CA" w14:textId="77777777" w:rsidR="00CA7671" w:rsidRDefault="00CA7671">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1" w:type="pct"/>
      <w:tblBorders>
        <w:top w:val="single" w:sz="12" w:space="0" w:color="000000" w:themeColor="text1"/>
        <w:insideH w:val="single" w:sz="18" w:space="0" w:color="808080" w:themeColor="background1" w:themeShade="80"/>
        <w:insideV w:val="single" w:sz="12" w:space="0" w:color="000000" w:themeColor="text1"/>
      </w:tblBorders>
      <w:tblLook w:val="04A0" w:firstRow="1" w:lastRow="0" w:firstColumn="1" w:lastColumn="0" w:noHBand="0" w:noVBand="1"/>
    </w:tblPr>
    <w:tblGrid>
      <w:gridCol w:w="1416"/>
      <w:gridCol w:w="8975"/>
    </w:tblGrid>
    <w:tr w:rsidR="00CA7671" w:rsidRPr="00BF5DE4" w14:paraId="6CD0FF15" w14:textId="77777777" w:rsidTr="00D2777B">
      <w:trPr>
        <w:trHeight w:val="237"/>
      </w:trPr>
      <w:tc>
        <w:tcPr>
          <w:tcW w:w="1458" w:type="dxa"/>
        </w:tcPr>
        <w:p w14:paraId="6E33CF69" w14:textId="77777777" w:rsidR="00CA7671" w:rsidRDefault="00CA7671" w:rsidP="00D2777B">
          <w:pPr>
            <w:pStyle w:val="Piedepgina"/>
            <w:rPr>
              <w:rFonts w:ascii="Cambria" w:hAnsi="Cambria"/>
              <w:bCs/>
              <w:color w:val="4F81BD" w:themeColor="accent1"/>
              <w:sz w:val="20"/>
              <w:szCs w:val="20"/>
            </w:rPr>
          </w:pPr>
          <w:r w:rsidRPr="008A762D">
            <w:rPr>
              <w:rFonts w:ascii="Cambria" w:hAnsi="Cambria"/>
              <w:sz w:val="20"/>
              <w:szCs w:val="20"/>
            </w:rPr>
            <w:t xml:space="preserve">Página   </w:t>
          </w:r>
          <w:r w:rsidRPr="00DC741C">
            <w:rPr>
              <w:rFonts w:ascii="Cambria" w:hAnsi="Cambria"/>
              <w:sz w:val="20"/>
              <w:szCs w:val="20"/>
            </w:rPr>
            <w:fldChar w:fldCharType="begin"/>
          </w:r>
          <w:r w:rsidRPr="00DC741C">
            <w:rPr>
              <w:rFonts w:ascii="Cambria" w:hAnsi="Cambria"/>
              <w:sz w:val="20"/>
              <w:szCs w:val="20"/>
            </w:rPr>
            <w:instrText>PAGE   \* MERGEFORMAT</w:instrText>
          </w:r>
          <w:r w:rsidRPr="00DC741C">
            <w:rPr>
              <w:rFonts w:ascii="Cambria" w:hAnsi="Cambria"/>
              <w:sz w:val="20"/>
              <w:szCs w:val="20"/>
            </w:rPr>
            <w:fldChar w:fldCharType="separate"/>
          </w:r>
          <w:r w:rsidR="000F3922" w:rsidRPr="000F3922">
            <w:rPr>
              <w:rFonts w:ascii="Cambria" w:hAnsi="Cambria"/>
              <w:bCs/>
              <w:noProof/>
              <w:sz w:val="20"/>
              <w:szCs w:val="20"/>
            </w:rPr>
            <w:t>68</w:t>
          </w:r>
          <w:r w:rsidRPr="00DC741C">
            <w:rPr>
              <w:rFonts w:ascii="Cambria" w:hAnsi="Cambria"/>
              <w:bCs/>
              <w:sz w:val="20"/>
              <w:szCs w:val="20"/>
            </w:rPr>
            <w:fldChar w:fldCharType="end"/>
          </w:r>
        </w:p>
      </w:tc>
      <w:tc>
        <w:tcPr>
          <w:tcW w:w="9487" w:type="dxa"/>
        </w:tcPr>
        <w:p w14:paraId="54A8DA71" w14:textId="77777777" w:rsidR="00CA7671" w:rsidRDefault="00CA7671" w:rsidP="00D2777B">
          <w:pPr>
            <w:pStyle w:val="Piedepgina"/>
            <w:jc w:val="center"/>
            <w:rPr>
              <w:rFonts w:ascii="Cambria" w:hAnsi="Cambria"/>
              <w:sz w:val="20"/>
              <w:szCs w:val="20"/>
            </w:rPr>
          </w:pPr>
          <w:r>
            <w:rPr>
              <w:rFonts w:ascii="Cambria" w:hAnsi="Cambria"/>
              <w:sz w:val="20"/>
              <w:szCs w:val="20"/>
            </w:rPr>
            <w:t>Documento de Participación para ejecución de cursos modalidad Juventud y Empleo</w:t>
          </w:r>
        </w:p>
      </w:tc>
    </w:tr>
  </w:tbl>
  <w:p w14:paraId="28D6C742" w14:textId="77777777" w:rsidR="00CA7671" w:rsidRDefault="00CA7671" w:rsidP="00E35A43">
    <w:pPr>
      <w:pStyle w:val="Piedepgina"/>
    </w:pPr>
  </w:p>
  <w:p w14:paraId="52A707EA" w14:textId="77777777" w:rsidR="00CA7671" w:rsidRDefault="00CA7671">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1" w:type="pct"/>
      <w:tblBorders>
        <w:top w:val="single" w:sz="12" w:space="0" w:color="000000" w:themeColor="text1"/>
        <w:insideH w:val="single" w:sz="18" w:space="0" w:color="808080" w:themeColor="background1" w:themeShade="80"/>
        <w:insideV w:val="single" w:sz="12" w:space="0" w:color="000000" w:themeColor="text1"/>
      </w:tblBorders>
      <w:tblLook w:val="04A0" w:firstRow="1" w:lastRow="0" w:firstColumn="1" w:lastColumn="0" w:noHBand="0" w:noVBand="1"/>
    </w:tblPr>
    <w:tblGrid>
      <w:gridCol w:w="1885"/>
      <w:gridCol w:w="12263"/>
    </w:tblGrid>
    <w:tr w:rsidR="00CA7671" w:rsidRPr="00BF5DE4" w14:paraId="6843CC68" w14:textId="77777777" w:rsidTr="00D2777B">
      <w:trPr>
        <w:trHeight w:val="237"/>
      </w:trPr>
      <w:tc>
        <w:tcPr>
          <w:tcW w:w="1458" w:type="dxa"/>
        </w:tcPr>
        <w:p w14:paraId="5C3C2532" w14:textId="77777777" w:rsidR="00CA7671" w:rsidRDefault="00CA7671" w:rsidP="00D2777B">
          <w:pPr>
            <w:pStyle w:val="Piedepgina"/>
            <w:rPr>
              <w:rFonts w:ascii="Cambria" w:hAnsi="Cambria"/>
              <w:bCs/>
              <w:color w:val="4F81BD" w:themeColor="accent1"/>
              <w:sz w:val="20"/>
              <w:szCs w:val="20"/>
            </w:rPr>
          </w:pPr>
          <w:r w:rsidRPr="008A762D">
            <w:rPr>
              <w:rFonts w:ascii="Cambria" w:hAnsi="Cambria"/>
              <w:sz w:val="20"/>
              <w:szCs w:val="20"/>
            </w:rPr>
            <w:t xml:space="preserve">Página   </w:t>
          </w:r>
          <w:r w:rsidRPr="00DC741C">
            <w:rPr>
              <w:rFonts w:ascii="Cambria" w:hAnsi="Cambria"/>
              <w:sz w:val="20"/>
              <w:szCs w:val="20"/>
            </w:rPr>
            <w:fldChar w:fldCharType="begin"/>
          </w:r>
          <w:r w:rsidRPr="00DC741C">
            <w:rPr>
              <w:rFonts w:ascii="Cambria" w:hAnsi="Cambria"/>
              <w:sz w:val="20"/>
              <w:szCs w:val="20"/>
            </w:rPr>
            <w:instrText>PAGE   \* MERGEFORMAT</w:instrText>
          </w:r>
          <w:r w:rsidRPr="00DC741C">
            <w:rPr>
              <w:rFonts w:ascii="Cambria" w:hAnsi="Cambria"/>
              <w:sz w:val="20"/>
              <w:szCs w:val="20"/>
            </w:rPr>
            <w:fldChar w:fldCharType="separate"/>
          </w:r>
          <w:r w:rsidRPr="00BB59DD">
            <w:rPr>
              <w:rFonts w:ascii="Cambria" w:hAnsi="Cambria"/>
              <w:bCs/>
              <w:noProof/>
              <w:sz w:val="20"/>
              <w:szCs w:val="20"/>
            </w:rPr>
            <w:t>83</w:t>
          </w:r>
          <w:r w:rsidRPr="00DC741C">
            <w:rPr>
              <w:rFonts w:ascii="Cambria" w:hAnsi="Cambria"/>
              <w:bCs/>
              <w:sz w:val="20"/>
              <w:szCs w:val="20"/>
            </w:rPr>
            <w:fldChar w:fldCharType="end"/>
          </w:r>
        </w:p>
      </w:tc>
      <w:tc>
        <w:tcPr>
          <w:tcW w:w="9487" w:type="dxa"/>
        </w:tcPr>
        <w:p w14:paraId="0A6BE52E" w14:textId="77777777" w:rsidR="00CA7671" w:rsidRDefault="00CA7671" w:rsidP="00D2777B">
          <w:pPr>
            <w:pStyle w:val="Piedepgina"/>
            <w:jc w:val="center"/>
            <w:rPr>
              <w:rFonts w:ascii="Cambria" w:hAnsi="Cambria"/>
              <w:sz w:val="20"/>
              <w:szCs w:val="20"/>
            </w:rPr>
          </w:pPr>
          <w:r>
            <w:rPr>
              <w:rFonts w:ascii="Cambria" w:hAnsi="Cambria"/>
              <w:sz w:val="20"/>
              <w:szCs w:val="20"/>
            </w:rPr>
            <w:t>Documento de Participación para ejecución de cursos modalidad Juventud y Empleo</w:t>
          </w:r>
        </w:p>
      </w:tc>
    </w:tr>
  </w:tbl>
  <w:p w14:paraId="0C05A28D" w14:textId="77777777" w:rsidR="00CA7671" w:rsidRDefault="00CA7671" w:rsidP="00E35A43">
    <w:pPr>
      <w:pStyle w:val="Piedepgina"/>
    </w:pPr>
  </w:p>
  <w:p w14:paraId="4F39BCDC" w14:textId="77777777" w:rsidR="00CA7671" w:rsidRDefault="00CA7671">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1" w:type="pct"/>
      <w:tblBorders>
        <w:top w:val="single" w:sz="12" w:space="0" w:color="000000" w:themeColor="text1"/>
        <w:insideH w:val="single" w:sz="18" w:space="0" w:color="808080" w:themeColor="background1" w:themeShade="80"/>
        <w:insideV w:val="single" w:sz="12" w:space="0" w:color="000000" w:themeColor="text1"/>
      </w:tblBorders>
      <w:tblLook w:val="04A0" w:firstRow="1" w:lastRow="0" w:firstColumn="1" w:lastColumn="0" w:noHBand="0" w:noVBand="1"/>
    </w:tblPr>
    <w:tblGrid>
      <w:gridCol w:w="1885"/>
      <w:gridCol w:w="12263"/>
    </w:tblGrid>
    <w:tr w:rsidR="00CA7671" w:rsidRPr="00BF5DE4" w14:paraId="12500554" w14:textId="77777777" w:rsidTr="00D64E2C">
      <w:trPr>
        <w:trHeight w:val="237"/>
      </w:trPr>
      <w:tc>
        <w:tcPr>
          <w:tcW w:w="1458" w:type="dxa"/>
        </w:tcPr>
        <w:p w14:paraId="605AB450" w14:textId="77777777" w:rsidR="00CA7671" w:rsidRDefault="00CA7671" w:rsidP="00D64E2C">
          <w:pPr>
            <w:pStyle w:val="Piedepgina"/>
            <w:rPr>
              <w:rFonts w:ascii="Cambria" w:hAnsi="Cambria"/>
              <w:bCs/>
              <w:color w:val="4F81BD" w:themeColor="accent1"/>
              <w:sz w:val="20"/>
              <w:szCs w:val="20"/>
            </w:rPr>
          </w:pPr>
          <w:r w:rsidRPr="008A762D">
            <w:rPr>
              <w:rFonts w:ascii="Cambria" w:hAnsi="Cambria"/>
              <w:sz w:val="20"/>
              <w:szCs w:val="20"/>
            </w:rPr>
            <w:t xml:space="preserve">Página   </w:t>
          </w:r>
          <w:r w:rsidRPr="00DC741C">
            <w:rPr>
              <w:rFonts w:ascii="Cambria" w:hAnsi="Cambria"/>
              <w:sz w:val="20"/>
              <w:szCs w:val="20"/>
            </w:rPr>
            <w:fldChar w:fldCharType="begin"/>
          </w:r>
          <w:r w:rsidRPr="00DC741C">
            <w:rPr>
              <w:rFonts w:ascii="Cambria" w:hAnsi="Cambria"/>
              <w:sz w:val="20"/>
              <w:szCs w:val="20"/>
            </w:rPr>
            <w:instrText>PAGE   \* MERGEFORMAT</w:instrText>
          </w:r>
          <w:r w:rsidRPr="00DC741C">
            <w:rPr>
              <w:rFonts w:ascii="Cambria" w:hAnsi="Cambria"/>
              <w:sz w:val="20"/>
              <w:szCs w:val="20"/>
            </w:rPr>
            <w:fldChar w:fldCharType="separate"/>
          </w:r>
          <w:r w:rsidR="000F3922" w:rsidRPr="000F3922">
            <w:rPr>
              <w:rFonts w:ascii="Cambria" w:hAnsi="Cambria"/>
              <w:bCs/>
              <w:noProof/>
              <w:sz w:val="20"/>
              <w:szCs w:val="20"/>
            </w:rPr>
            <w:t>71</w:t>
          </w:r>
          <w:r w:rsidRPr="00DC741C">
            <w:rPr>
              <w:rFonts w:ascii="Cambria" w:hAnsi="Cambria"/>
              <w:bCs/>
              <w:sz w:val="20"/>
              <w:szCs w:val="20"/>
            </w:rPr>
            <w:fldChar w:fldCharType="end"/>
          </w:r>
        </w:p>
      </w:tc>
      <w:tc>
        <w:tcPr>
          <w:tcW w:w="9487" w:type="dxa"/>
        </w:tcPr>
        <w:p w14:paraId="12C45DD2" w14:textId="77777777" w:rsidR="00CA7671" w:rsidRDefault="00CA7671" w:rsidP="00D64E2C">
          <w:pPr>
            <w:pStyle w:val="Piedepgina"/>
            <w:jc w:val="center"/>
            <w:rPr>
              <w:rFonts w:ascii="Cambria" w:hAnsi="Cambria"/>
              <w:sz w:val="20"/>
              <w:szCs w:val="20"/>
            </w:rPr>
          </w:pPr>
          <w:r>
            <w:rPr>
              <w:rFonts w:ascii="Cambria" w:hAnsi="Cambria"/>
              <w:sz w:val="20"/>
              <w:szCs w:val="20"/>
            </w:rPr>
            <w:t>Documento de Participación para ejecución de cursos modalidad Juventud y Empleo</w:t>
          </w:r>
        </w:p>
      </w:tc>
    </w:tr>
  </w:tbl>
  <w:p w14:paraId="22E9184C" w14:textId="77777777" w:rsidR="00CA7671" w:rsidRDefault="00CA76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928B6" w14:textId="77777777" w:rsidR="00F018B5" w:rsidRDefault="00F018B5" w:rsidP="00647920">
      <w:pPr>
        <w:spacing w:after="0" w:line="240" w:lineRule="auto"/>
      </w:pPr>
      <w:r>
        <w:separator/>
      </w:r>
    </w:p>
  </w:footnote>
  <w:footnote w:type="continuationSeparator" w:id="0">
    <w:p w14:paraId="52C21792" w14:textId="77777777" w:rsidR="00F018B5" w:rsidRDefault="00F018B5" w:rsidP="00647920">
      <w:pPr>
        <w:spacing w:after="0" w:line="240" w:lineRule="auto"/>
      </w:pPr>
      <w:r>
        <w:continuationSeparator/>
      </w:r>
    </w:p>
  </w:footnote>
  <w:footnote w:id="1">
    <w:p w14:paraId="1C8B0DFA" w14:textId="77777777" w:rsidR="00CA7671" w:rsidRPr="00D91378" w:rsidRDefault="00CA7671">
      <w:pPr>
        <w:pStyle w:val="Textonotapie"/>
      </w:pPr>
      <w:r>
        <w:rPr>
          <w:rStyle w:val="Refdenotaalpie"/>
        </w:rPr>
        <w:footnoteRef/>
      </w:r>
      <w:r>
        <w:t xml:space="preserve"> </w:t>
      </w:r>
      <w:r w:rsidRPr="00FB07AB">
        <w:rPr>
          <w:sz w:val="18"/>
          <w:szCs w:val="18"/>
        </w:rPr>
        <w:t>Para la modalidad EIL se permiten Bachilleres</w:t>
      </w:r>
    </w:p>
  </w:footnote>
  <w:footnote w:id="2">
    <w:p w14:paraId="1DA3E8D8" w14:textId="77777777" w:rsidR="00CA7671" w:rsidRPr="009A685F" w:rsidRDefault="00CA7671">
      <w:pPr>
        <w:pStyle w:val="Textonotapie"/>
        <w:rPr>
          <w:lang w:val="es-DO"/>
        </w:rPr>
      </w:pPr>
      <w:r>
        <w:rPr>
          <w:rStyle w:val="Refdenotaalpie"/>
        </w:rPr>
        <w:footnoteRef/>
      </w:r>
      <w:r w:rsidRPr="003D44C7">
        <w:rPr>
          <w:rFonts w:ascii="Cambria" w:hAnsi="Cambria"/>
          <w:bCs/>
          <w:color w:val="000000" w:themeColor="text1"/>
          <w:lang w:val="es-DO"/>
        </w:rPr>
        <w:t>RNC- Registro Nacional de Contribuyente.</w:t>
      </w:r>
    </w:p>
  </w:footnote>
  <w:footnote w:id="3">
    <w:p w14:paraId="342862B6" w14:textId="77777777" w:rsidR="00CA7671" w:rsidRPr="009A685F" w:rsidRDefault="00CA7671">
      <w:pPr>
        <w:pStyle w:val="Textonotapie"/>
        <w:rPr>
          <w:lang w:val="es-DO"/>
        </w:rPr>
      </w:pPr>
      <w:r>
        <w:rPr>
          <w:rStyle w:val="Refdenotaalpie"/>
        </w:rPr>
        <w:footnoteRef/>
      </w:r>
      <w:r w:rsidRPr="003D44C7">
        <w:rPr>
          <w:rFonts w:ascii="Cambria" w:hAnsi="Cambria"/>
          <w:color w:val="000000" w:themeColor="text1"/>
          <w:lang w:val="es-DO"/>
        </w:rPr>
        <w:t>SS- Seguridad Social</w:t>
      </w:r>
    </w:p>
  </w:footnote>
  <w:footnote w:id="4">
    <w:p w14:paraId="0C5FBB75" w14:textId="77777777" w:rsidR="00CA7671" w:rsidRPr="009A685F" w:rsidRDefault="00CA7671">
      <w:pPr>
        <w:pStyle w:val="Textonotapie"/>
        <w:rPr>
          <w:lang w:val="es-DO"/>
        </w:rPr>
      </w:pPr>
      <w:r>
        <w:rPr>
          <w:rStyle w:val="Refdenotaalpie"/>
        </w:rPr>
        <w:footnoteRef/>
      </w:r>
      <w:r>
        <w:rPr>
          <w:lang w:val="es-DO"/>
        </w:rPr>
        <w:t>ITBIS – Impuesto a la Transferencia de Bienes Industrializados y Servicios</w:t>
      </w:r>
    </w:p>
  </w:footnote>
  <w:footnote w:id="5">
    <w:p w14:paraId="4FA73B17" w14:textId="77777777" w:rsidR="00CA7671" w:rsidRPr="003D44C7" w:rsidRDefault="00CA7671" w:rsidP="00EA22B0">
      <w:pPr>
        <w:spacing w:line="240" w:lineRule="auto"/>
        <w:rPr>
          <w:rFonts w:ascii="Cambria" w:hAnsi="Cambria" w:cs="Times New Roman"/>
          <w:bCs/>
          <w:color w:val="000000" w:themeColor="text1"/>
          <w:lang w:val="es-DO"/>
        </w:rPr>
      </w:pPr>
      <w:r>
        <w:rPr>
          <w:rStyle w:val="Refdenotaalpie"/>
        </w:rPr>
        <w:footnoteRef/>
      </w:r>
      <w:r w:rsidRPr="003D44C7">
        <w:rPr>
          <w:rFonts w:ascii="Cambria" w:hAnsi="Cambria" w:cs="Times New Roman"/>
          <w:color w:val="000000" w:themeColor="text1"/>
          <w:lang w:val="es-DO"/>
        </w:rPr>
        <w:t>ISR- Impuesto Sobre Renta</w:t>
      </w:r>
    </w:p>
    <w:p w14:paraId="5D92B50D" w14:textId="77777777" w:rsidR="00CA7671" w:rsidRPr="009A685F" w:rsidRDefault="00CA7671">
      <w:pPr>
        <w:pStyle w:val="Textonotapie"/>
        <w:rPr>
          <w:lang w:val="es-D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E787" w14:textId="77777777" w:rsidR="00D14047" w:rsidRDefault="00D14047">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75FC6" w14:textId="2C38F498" w:rsidR="00CA7671" w:rsidRDefault="00CA7671">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50301" w14:textId="200C3EC4" w:rsidR="00CA7671" w:rsidRDefault="00CA7671">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0BC0" w14:textId="0807BF0C" w:rsidR="00CA7671" w:rsidRDefault="00CA76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F5F4D" w14:textId="77777777" w:rsidR="00D14047" w:rsidRDefault="00D140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D5FF" w14:textId="77777777" w:rsidR="00D14047" w:rsidRDefault="00D1404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F1080" w14:textId="3E2B78B2" w:rsidR="00CA7671" w:rsidRDefault="00CA7671">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35A68" w14:textId="24C214C4" w:rsidR="00CA7671" w:rsidRDefault="00CA7671">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8656" w14:textId="487B52FC" w:rsidR="00CA7671" w:rsidRDefault="00CA7671">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CD3D" w14:textId="4A40F75F" w:rsidR="00CA7671" w:rsidRDefault="00CA7671">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3505" w14:textId="395EE1C3" w:rsidR="00CA7671" w:rsidRDefault="00CA7671">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ECF4A" w14:textId="44A35D59" w:rsidR="00CA7671" w:rsidRDefault="00CA76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BDA8A1A"/>
    <w:name w:val="WWNum2"/>
    <w:lvl w:ilvl="0">
      <w:start w:val="1"/>
      <w:numFmt w:val="bullet"/>
      <w:lvlText w:val=""/>
      <w:lvlJc w:val="left"/>
      <w:pPr>
        <w:tabs>
          <w:tab w:val="num" w:pos="0"/>
        </w:tabs>
        <w:ind w:left="1440" w:hanging="360"/>
      </w:pPr>
      <w:rPr>
        <w:rFonts w:ascii="Symbol" w:hAnsi="Symbol"/>
        <w:color w:val="auto"/>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00000003"/>
    <w:multiLevelType w:val="multilevel"/>
    <w:tmpl w:val="00000003"/>
    <w:name w:val="WWNum6"/>
    <w:lvl w:ilvl="0">
      <w:start w:val="1"/>
      <w:numFmt w:val="upperRoman"/>
      <w:lvlText w:val="%1."/>
      <w:lvlJc w:val="left"/>
      <w:pPr>
        <w:tabs>
          <w:tab w:val="num" w:pos="0"/>
        </w:tabs>
        <w:ind w:left="1080" w:hanging="72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600" w:hanging="108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40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00" w:hanging="1800"/>
      </w:pPr>
    </w:lvl>
    <w:lvl w:ilvl="8">
      <w:start w:val="1"/>
      <w:numFmt w:val="decimal"/>
      <w:lvlText w:val="%1.%2.%3.%4.%5.%6.%7.%8.%9."/>
      <w:lvlJc w:val="left"/>
      <w:pPr>
        <w:tabs>
          <w:tab w:val="num" w:pos="0"/>
        </w:tabs>
        <w:ind w:left="7920" w:hanging="1800"/>
      </w:pPr>
    </w:lvl>
  </w:abstractNum>
  <w:abstractNum w:abstractNumId="2" w15:restartNumberingAfterBreak="0">
    <w:nsid w:val="00000005"/>
    <w:multiLevelType w:val="multilevel"/>
    <w:tmpl w:val="00000005"/>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00000007"/>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8"/>
    <w:multiLevelType w:val="multilevel"/>
    <w:tmpl w:val="00000008"/>
    <w:name w:val="WWNum15"/>
    <w:lvl w:ilvl="0">
      <w:start w:val="1"/>
      <w:numFmt w:val="bullet"/>
      <w:lvlText w:val=""/>
      <w:lvlJc w:val="left"/>
      <w:pPr>
        <w:tabs>
          <w:tab w:val="num" w:pos="0"/>
        </w:tabs>
        <w:ind w:left="1148" w:hanging="360"/>
      </w:pPr>
      <w:rPr>
        <w:rFonts w:ascii="Symbol" w:hAnsi="Symbol"/>
      </w:rPr>
    </w:lvl>
    <w:lvl w:ilvl="1">
      <w:start w:val="1"/>
      <w:numFmt w:val="bullet"/>
      <w:lvlText w:val="o"/>
      <w:lvlJc w:val="left"/>
      <w:pPr>
        <w:tabs>
          <w:tab w:val="num" w:pos="0"/>
        </w:tabs>
        <w:ind w:left="1868" w:hanging="360"/>
      </w:pPr>
      <w:rPr>
        <w:rFonts w:ascii="Courier New" w:hAnsi="Courier New" w:cs="Courier New"/>
      </w:rPr>
    </w:lvl>
    <w:lvl w:ilvl="2">
      <w:start w:val="1"/>
      <w:numFmt w:val="bullet"/>
      <w:lvlText w:val=""/>
      <w:lvlJc w:val="left"/>
      <w:pPr>
        <w:tabs>
          <w:tab w:val="num" w:pos="0"/>
        </w:tabs>
        <w:ind w:left="2588" w:hanging="360"/>
      </w:pPr>
      <w:rPr>
        <w:rFonts w:ascii="Wingdings" w:hAnsi="Wingdings"/>
      </w:rPr>
    </w:lvl>
    <w:lvl w:ilvl="3">
      <w:start w:val="1"/>
      <w:numFmt w:val="bullet"/>
      <w:lvlText w:val=""/>
      <w:lvlJc w:val="left"/>
      <w:pPr>
        <w:tabs>
          <w:tab w:val="num" w:pos="0"/>
        </w:tabs>
        <w:ind w:left="3308" w:hanging="360"/>
      </w:pPr>
      <w:rPr>
        <w:rFonts w:ascii="Symbol" w:hAnsi="Symbol"/>
      </w:rPr>
    </w:lvl>
    <w:lvl w:ilvl="4">
      <w:start w:val="1"/>
      <w:numFmt w:val="bullet"/>
      <w:lvlText w:val="o"/>
      <w:lvlJc w:val="left"/>
      <w:pPr>
        <w:tabs>
          <w:tab w:val="num" w:pos="0"/>
        </w:tabs>
        <w:ind w:left="4028" w:hanging="360"/>
      </w:pPr>
      <w:rPr>
        <w:rFonts w:ascii="Courier New" w:hAnsi="Courier New" w:cs="Courier New"/>
      </w:rPr>
    </w:lvl>
    <w:lvl w:ilvl="5">
      <w:start w:val="1"/>
      <w:numFmt w:val="bullet"/>
      <w:lvlText w:val=""/>
      <w:lvlJc w:val="left"/>
      <w:pPr>
        <w:tabs>
          <w:tab w:val="num" w:pos="0"/>
        </w:tabs>
        <w:ind w:left="4748" w:hanging="360"/>
      </w:pPr>
      <w:rPr>
        <w:rFonts w:ascii="Wingdings" w:hAnsi="Wingdings"/>
      </w:rPr>
    </w:lvl>
    <w:lvl w:ilvl="6">
      <w:start w:val="1"/>
      <w:numFmt w:val="bullet"/>
      <w:lvlText w:val=""/>
      <w:lvlJc w:val="left"/>
      <w:pPr>
        <w:tabs>
          <w:tab w:val="num" w:pos="0"/>
        </w:tabs>
        <w:ind w:left="5468" w:hanging="360"/>
      </w:pPr>
      <w:rPr>
        <w:rFonts w:ascii="Symbol" w:hAnsi="Symbol"/>
      </w:rPr>
    </w:lvl>
    <w:lvl w:ilvl="7">
      <w:start w:val="1"/>
      <w:numFmt w:val="bullet"/>
      <w:lvlText w:val="o"/>
      <w:lvlJc w:val="left"/>
      <w:pPr>
        <w:tabs>
          <w:tab w:val="num" w:pos="0"/>
        </w:tabs>
        <w:ind w:left="6188" w:hanging="360"/>
      </w:pPr>
      <w:rPr>
        <w:rFonts w:ascii="Courier New" w:hAnsi="Courier New" w:cs="Courier New"/>
      </w:rPr>
    </w:lvl>
    <w:lvl w:ilvl="8">
      <w:start w:val="1"/>
      <w:numFmt w:val="bullet"/>
      <w:lvlText w:val=""/>
      <w:lvlJc w:val="left"/>
      <w:pPr>
        <w:tabs>
          <w:tab w:val="num" w:pos="0"/>
        </w:tabs>
        <w:ind w:left="6908" w:hanging="360"/>
      </w:pPr>
      <w:rPr>
        <w:rFonts w:ascii="Wingdings" w:hAnsi="Wingdings"/>
      </w:rPr>
    </w:lvl>
  </w:abstractNum>
  <w:abstractNum w:abstractNumId="6" w15:restartNumberingAfterBreak="0">
    <w:nsid w:val="00000009"/>
    <w:multiLevelType w:val="multilevel"/>
    <w:tmpl w:val="00000009"/>
    <w:name w:val="WWNum16"/>
    <w:lvl w:ilvl="0">
      <w:start w:val="1"/>
      <w:numFmt w:val="bullet"/>
      <w:lvlText w:val=""/>
      <w:lvlJc w:val="left"/>
      <w:pPr>
        <w:tabs>
          <w:tab w:val="num" w:pos="0"/>
        </w:tabs>
        <w:ind w:left="1427" w:hanging="360"/>
      </w:pPr>
      <w:rPr>
        <w:rFonts w:ascii="Symbol" w:hAnsi="Symbol"/>
      </w:rPr>
    </w:lvl>
    <w:lvl w:ilvl="1">
      <w:start w:val="1"/>
      <w:numFmt w:val="bullet"/>
      <w:lvlText w:val="o"/>
      <w:lvlJc w:val="left"/>
      <w:pPr>
        <w:tabs>
          <w:tab w:val="num" w:pos="0"/>
        </w:tabs>
        <w:ind w:left="2147" w:hanging="360"/>
      </w:pPr>
      <w:rPr>
        <w:rFonts w:ascii="Courier New" w:hAnsi="Courier New" w:cs="Courier New"/>
      </w:rPr>
    </w:lvl>
    <w:lvl w:ilvl="2">
      <w:start w:val="1"/>
      <w:numFmt w:val="bullet"/>
      <w:lvlText w:val=""/>
      <w:lvlJc w:val="left"/>
      <w:pPr>
        <w:tabs>
          <w:tab w:val="num" w:pos="0"/>
        </w:tabs>
        <w:ind w:left="2867" w:hanging="360"/>
      </w:pPr>
      <w:rPr>
        <w:rFonts w:ascii="Wingdings" w:hAnsi="Wingdings"/>
      </w:rPr>
    </w:lvl>
    <w:lvl w:ilvl="3">
      <w:start w:val="1"/>
      <w:numFmt w:val="bullet"/>
      <w:lvlText w:val=""/>
      <w:lvlJc w:val="left"/>
      <w:pPr>
        <w:tabs>
          <w:tab w:val="num" w:pos="0"/>
        </w:tabs>
        <w:ind w:left="3587" w:hanging="360"/>
      </w:pPr>
      <w:rPr>
        <w:rFonts w:ascii="Symbol" w:hAnsi="Symbol"/>
      </w:rPr>
    </w:lvl>
    <w:lvl w:ilvl="4">
      <w:start w:val="1"/>
      <w:numFmt w:val="bullet"/>
      <w:lvlText w:val="o"/>
      <w:lvlJc w:val="left"/>
      <w:pPr>
        <w:tabs>
          <w:tab w:val="num" w:pos="0"/>
        </w:tabs>
        <w:ind w:left="4307" w:hanging="360"/>
      </w:pPr>
      <w:rPr>
        <w:rFonts w:ascii="Courier New" w:hAnsi="Courier New" w:cs="Courier New"/>
      </w:rPr>
    </w:lvl>
    <w:lvl w:ilvl="5">
      <w:start w:val="1"/>
      <w:numFmt w:val="bullet"/>
      <w:lvlText w:val=""/>
      <w:lvlJc w:val="left"/>
      <w:pPr>
        <w:tabs>
          <w:tab w:val="num" w:pos="0"/>
        </w:tabs>
        <w:ind w:left="5027" w:hanging="360"/>
      </w:pPr>
      <w:rPr>
        <w:rFonts w:ascii="Wingdings" w:hAnsi="Wingdings"/>
      </w:rPr>
    </w:lvl>
    <w:lvl w:ilvl="6">
      <w:start w:val="1"/>
      <w:numFmt w:val="bullet"/>
      <w:lvlText w:val=""/>
      <w:lvlJc w:val="left"/>
      <w:pPr>
        <w:tabs>
          <w:tab w:val="num" w:pos="0"/>
        </w:tabs>
        <w:ind w:left="5747" w:hanging="360"/>
      </w:pPr>
      <w:rPr>
        <w:rFonts w:ascii="Symbol" w:hAnsi="Symbol"/>
      </w:rPr>
    </w:lvl>
    <w:lvl w:ilvl="7">
      <w:start w:val="1"/>
      <w:numFmt w:val="bullet"/>
      <w:lvlText w:val="o"/>
      <w:lvlJc w:val="left"/>
      <w:pPr>
        <w:tabs>
          <w:tab w:val="num" w:pos="0"/>
        </w:tabs>
        <w:ind w:left="6467" w:hanging="360"/>
      </w:pPr>
      <w:rPr>
        <w:rFonts w:ascii="Courier New" w:hAnsi="Courier New" w:cs="Courier New"/>
      </w:rPr>
    </w:lvl>
    <w:lvl w:ilvl="8">
      <w:start w:val="1"/>
      <w:numFmt w:val="bullet"/>
      <w:lvlText w:val=""/>
      <w:lvlJc w:val="left"/>
      <w:pPr>
        <w:tabs>
          <w:tab w:val="num" w:pos="0"/>
        </w:tabs>
        <w:ind w:left="7187" w:hanging="360"/>
      </w:pPr>
      <w:rPr>
        <w:rFonts w:ascii="Wingdings" w:hAnsi="Wingdings"/>
      </w:rPr>
    </w:lvl>
  </w:abstractNum>
  <w:abstractNum w:abstractNumId="7" w15:restartNumberingAfterBreak="0">
    <w:nsid w:val="0000000A"/>
    <w:multiLevelType w:val="multilevel"/>
    <w:tmpl w:val="0000000A"/>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B"/>
    <w:multiLevelType w:val="multilevel"/>
    <w:tmpl w:val="0000000B"/>
    <w:name w:val="WWNum20"/>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9" w15:restartNumberingAfterBreak="0">
    <w:nsid w:val="0000000C"/>
    <w:multiLevelType w:val="multilevel"/>
    <w:tmpl w:val="0000000C"/>
    <w:name w:val="WW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D"/>
    <w:multiLevelType w:val="multilevel"/>
    <w:tmpl w:val="0000000D"/>
    <w:name w:val="WWNum24"/>
    <w:lvl w:ilvl="0">
      <w:start w:val="5"/>
      <w:numFmt w:val="lowerLetter"/>
      <w:lvlText w:val="%1)"/>
      <w:lvlJc w:val="left"/>
      <w:pPr>
        <w:tabs>
          <w:tab w:val="num" w:pos="7142"/>
        </w:tabs>
        <w:ind w:left="7142" w:hanging="360"/>
      </w:pPr>
      <w:rPr>
        <w:b w:val="0"/>
        <w:i w:val="0"/>
      </w:rPr>
    </w:lvl>
    <w:lvl w:ilvl="1">
      <w:start w:val="5"/>
      <w:numFmt w:val="lowerLetter"/>
      <w:lvlText w:val="%2)"/>
      <w:lvlJc w:val="left"/>
      <w:pPr>
        <w:tabs>
          <w:tab w:val="num" w:pos="1440"/>
        </w:tabs>
        <w:ind w:left="1440" w:hanging="360"/>
      </w:pPr>
      <w:rPr>
        <w:b w:val="0"/>
        <w:i w:val="0"/>
      </w:rPr>
    </w:lvl>
    <w:lvl w:ilvl="2">
      <w:start w:val="1"/>
      <w:numFmt w:val="lowerRoman"/>
      <w:lvlText w:val="%2.%3)"/>
      <w:lvlJc w:val="left"/>
      <w:pPr>
        <w:tabs>
          <w:tab w:val="num" w:pos="2700"/>
        </w:tabs>
        <w:ind w:left="2340" w:hanging="360"/>
      </w:pPr>
      <w:rPr>
        <w:b w:val="0"/>
        <w:i w:val="0"/>
      </w:rPr>
    </w:lvl>
    <w:lvl w:ilvl="3">
      <w:start w:val="1"/>
      <w:numFmt w:val="bullet"/>
      <w:lvlText w:val=""/>
      <w:lvlJc w:val="left"/>
      <w:pPr>
        <w:tabs>
          <w:tab w:val="num" w:pos="2880"/>
        </w:tabs>
        <w:ind w:left="2880" w:hanging="360"/>
      </w:pPr>
      <w:rPr>
        <w:rFonts w:ascii="Wingdings" w:hAnsi="Wingdings"/>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E"/>
    <w:multiLevelType w:val="multilevel"/>
    <w:tmpl w:val="0000000E"/>
    <w:name w:val="WWNum2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F"/>
    <w:multiLevelType w:val="multilevel"/>
    <w:tmpl w:val="0000000F"/>
    <w:name w:val="WWNum28"/>
    <w:lvl w:ilvl="0">
      <w:start w:val="1"/>
      <w:numFmt w:val="bullet"/>
      <w:lvlText w:val="-"/>
      <w:lvlJc w:val="left"/>
      <w:pPr>
        <w:tabs>
          <w:tab w:val="num" w:pos="0"/>
        </w:tabs>
        <w:ind w:left="720" w:hanging="360"/>
      </w:pPr>
      <w:rPr>
        <w:rFonts w:ascii="Arial" w:hAnsi="Aria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0"/>
    <w:multiLevelType w:val="multilevel"/>
    <w:tmpl w:val="00000010"/>
    <w:name w:val="WWNum31"/>
    <w:lvl w:ilvl="0">
      <w:start w:val="1"/>
      <w:numFmt w:val="bullet"/>
      <w:lvlText w:val="-"/>
      <w:lvlJc w:val="left"/>
      <w:pPr>
        <w:tabs>
          <w:tab w:val="num" w:pos="0"/>
        </w:tabs>
        <w:ind w:left="720" w:hanging="360"/>
      </w:pPr>
      <w:rPr>
        <w:rFonts w:ascii="Arial" w:hAnsi="Aria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4B242CD"/>
    <w:multiLevelType w:val="hybridMultilevel"/>
    <w:tmpl w:val="01E2B2C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04FF5B30"/>
    <w:multiLevelType w:val="hybridMultilevel"/>
    <w:tmpl w:val="8F4029D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E46FC0"/>
    <w:multiLevelType w:val="multilevel"/>
    <w:tmpl w:val="BDFC1600"/>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17" w15:restartNumberingAfterBreak="0">
    <w:nsid w:val="0A81381B"/>
    <w:multiLevelType w:val="hybridMultilevel"/>
    <w:tmpl w:val="63448F74"/>
    <w:lvl w:ilvl="0" w:tplc="1C0A0017">
      <w:start w:val="1"/>
      <w:numFmt w:val="lowerLetter"/>
      <w:lvlText w:val="%1)"/>
      <w:lvlJc w:val="left"/>
      <w:pPr>
        <w:ind w:left="706" w:hanging="360"/>
      </w:pPr>
    </w:lvl>
    <w:lvl w:ilvl="1" w:tplc="1C0A0019" w:tentative="1">
      <w:start w:val="1"/>
      <w:numFmt w:val="lowerLetter"/>
      <w:lvlText w:val="%2."/>
      <w:lvlJc w:val="left"/>
      <w:pPr>
        <w:ind w:left="1426" w:hanging="360"/>
      </w:pPr>
    </w:lvl>
    <w:lvl w:ilvl="2" w:tplc="1C0A001B" w:tentative="1">
      <w:start w:val="1"/>
      <w:numFmt w:val="lowerRoman"/>
      <w:lvlText w:val="%3."/>
      <w:lvlJc w:val="right"/>
      <w:pPr>
        <w:ind w:left="2146" w:hanging="180"/>
      </w:pPr>
    </w:lvl>
    <w:lvl w:ilvl="3" w:tplc="1C0A000F" w:tentative="1">
      <w:start w:val="1"/>
      <w:numFmt w:val="decimal"/>
      <w:lvlText w:val="%4."/>
      <w:lvlJc w:val="left"/>
      <w:pPr>
        <w:ind w:left="2866" w:hanging="360"/>
      </w:pPr>
    </w:lvl>
    <w:lvl w:ilvl="4" w:tplc="1C0A0019" w:tentative="1">
      <w:start w:val="1"/>
      <w:numFmt w:val="lowerLetter"/>
      <w:lvlText w:val="%5."/>
      <w:lvlJc w:val="left"/>
      <w:pPr>
        <w:ind w:left="3586" w:hanging="360"/>
      </w:pPr>
    </w:lvl>
    <w:lvl w:ilvl="5" w:tplc="1C0A001B" w:tentative="1">
      <w:start w:val="1"/>
      <w:numFmt w:val="lowerRoman"/>
      <w:lvlText w:val="%6."/>
      <w:lvlJc w:val="right"/>
      <w:pPr>
        <w:ind w:left="4306" w:hanging="180"/>
      </w:pPr>
    </w:lvl>
    <w:lvl w:ilvl="6" w:tplc="1C0A000F" w:tentative="1">
      <w:start w:val="1"/>
      <w:numFmt w:val="decimal"/>
      <w:lvlText w:val="%7."/>
      <w:lvlJc w:val="left"/>
      <w:pPr>
        <w:ind w:left="5026" w:hanging="360"/>
      </w:pPr>
    </w:lvl>
    <w:lvl w:ilvl="7" w:tplc="1C0A0019" w:tentative="1">
      <w:start w:val="1"/>
      <w:numFmt w:val="lowerLetter"/>
      <w:lvlText w:val="%8."/>
      <w:lvlJc w:val="left"/>
      <w:pPr>
        <w:ind w:left="5746" w:hanging="360"/>
      </w:pPr>
    </w:lvl>
    <w:lvl w:ilvl="8" w:tplc="1C0A001B" w:tentative="1">
      <w:start w:val="1"/>
      <w:numFmt w:val="lowerRoman"/>
      <w:lvlText w:val="%9."/>
      <w:lvlJc w:val="right"/>
      <w:pPr>
        <w:ind w:left="6466" w:hanging="180"/>
      </w:pPr>
    </w:lvl>
  </w:abstractNum>
  <w:abstractNum w:abstractNumId="18" w15:restartNumberingAfterBreak="0">
    <w:nsid w:val="0EC25949"/>
    <w:multiLevelType w:val="hybridMultilevel"/>
    <w:tmpl w:val="3F5C1A7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501EF5"/>
    <w:multiLevelType w:val="hybridMultilevel"/>
    <w:tmpl w:val="A0767EA8"/>
    <w:lvl w:ilvl="0" w:tplc="522E266A">
      <w:start w:val="1"/>
      <w:numFmt w:val="decimal"/>
      <w:lvlText w:val="%1."/>
      <w:lvlJc w:val="left"/>
      <w:pPr>
        <w:ind w:left="1080" w:hanging="360"/>
      </w:pPr>
      <w:rPr>
        <w:rFonts w:cs="Times New Roman" w:hint="default"/>
      </w:rPr>
    </w:lvl>
    <w:lvl w:ilvl="1" w:tplc="1C0A0005">
      <w:start w:val="1"/>
      <w:numFmt w:val="bullet"/>
      <w:lvlText w:val=""/>
      <w:lvlJc w:val="left"/>
      <w:pPr>
        <w:tabs>
          <w:tab w:val="num" w:pos="1800"/>
        </w:tabs>
        <w:ind w:left="1800" w:hanging="360"/>
      </w:pPr>
      <w:rPr>
        <w:rFonts w:ascii="Wingdings" w:hAnsi="Wingdings" w:hint="default"/>
        <w:i w:val="0"/>
      </w:rPr>
    </w:lvl>
    <w:lvl w:ilvl="2" w:tplc="1C0A001B" w:tentative="1">
      <w:start w:val="1"/>
      <w:numFmt w:val="lowerRoman"/>
      <w:lvlText w:val="%3."/>
      <w:lvlJc w:val="right"/>
      <w:pPr>
        <w:ind w:left="2520" w:hanging="180"/>
      </w:pPr>
      <w:rPr>
        <w:rFonts w:cs="Times New Roman"/>
      </w:rPr>
    </w:lvl>
    <w:lvl w:ilvl="3" w:tplc="1C0A000F" w:tentative="1">
      <w:start w:val="1"/>
      <w:numFmt w:val="decimal"/>
      <w:lvlText w:val="%4."/>
      <w:lvlJc w:val="left"/>
      <w:pPr>
        <w:ind w:left="3240" w:hanging="360"/>
      </w:pPr>
      <w:rPr>
        <w:rFonts w:cs="Times New Roman"/>
      </w:rPr>
    </w:lvl>
    <w:lvl w:ilvl="4" w:tplc="1C0A0019" w:tentative="1">
      <w:start w:val="1"/>
      <w:numFmt w:val="lowerLetter"/>
      <w:lvlText w:val="%5."/>
      <w:lvlJc w:val="left"/>
      <w:pPr>
        <w:ind w:left="3960" w:hanging="360"/>
      </w:pPr>
      <w:rPr>
        <w:rFonts w:cs="Times New Roman"/>
      </w:rPr>
    </w:lvl>
    <w:lvl w:ilvl="5" w:tplc="1C0A001B" w:tentative="1">
      <w:start w:val="1"/>
      <w:numFmt w:val="lowerRoman"/>
      <w:lvlText w:val="%6."/>
      <w:lvlJc w:val="right"/>
      <w:pPr>
        <w:ind w:left="4680" w:hanging="180"/>
      </w:pPr>
      <w:rPr>
        <w:rFonts w:cs="Times New Roman"/>
      </w:rPr>
    </w:lvl>
    <w:lvl w:ilvl="6" w:tplc="1C0A000F" w:tentative="1">
      <w:start w:val="1"/>
      <w:numFmt w:val="decimal"/>
      <w:lvlText w:val="%7."/>
      <w:lvlJc w:val="left"/>
      <w:pPr>
        <w:ind w:left="5400" w:hanging="360"/>
      </w:pPr>
      <w:rPr>
        <w:rFonts w:cs="Times New Roman"/>
      </w:rPr>
    </w:lvl>
    <w:lvl w:ilvl="7" w:tplc="1C0A0019" w:tentative="1">
      <w:start w:val="1"/>
      <w:numFmt w:val="lowerLetter"/>
      <w:lvlText w:val="%8."/>
      <w:lvlJc w:val="left"/>
      <w:pPr>
        <w:ind w:left="6120" w:hanging="360"/>
      </w:pPr>
      <w:rPr>
        <w:rFonts w:cs="Times New Roman"/>
      </w:rPr>
    </w:lvl>
    <w:lvl w:ilvl="8" w:tplc="1C0A001B" w:tentative="1">
      <w:start w:val="1"/>
      <w:numFmt w:val="lowerRoman"/>
      <w:lvlText w:val="%9."/>
      <w:lvlJc w:val="right"/>
      <w:pPr>
        <w:ind w:left="6840" w:hanging="180"/>
      </w:pPr>
      <w:rPr>
        <w:rFonts w:cs="Times New Roman"/>
      </w:rPr>
    </w:lvl>
  </w:abstractNum>
  <w:abstractNum w:abstractNumId="20" w15:restartNumberingAfterBreak="0">
    <w:nsid w:val="13A004E6"/>
    <w:multiLevelType w:val="hybridMultilevel"/>
    <w:tmpl w:val="45D8DA98"/>
    <w:lvl w:ilvl="0" w:tplc="1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5D12BB"/>
    <w:multiLevelType w:val="hybridMultilevel"/>
    <w:tmpl w:val="A0C4F734"/>
    <w:lvl w:ilvl="0" w:tplc="1C0A0017">
      <w:start w:val="1"/>
      <w:numFmt w:val="lowerLetter"/>
      <w:lvlText w:val="%1)"/>
      <w:lvlJc w:val="left"/>
      <w:pPr>
        <w:ind w:left="1068" w:hanging="360"/>
      </w:pPr>
    </w:lvl>
    <w:lvl w:ilvl="1" w:tplc="1C0A0019" w:tentative="1">
      <w:start w:val="1"/>
      <w:numFmt w:val="lowerLetter"/>
      <w:lvlText w:val="%2."/>
      <w:lvlJc w:val="left"/>
      <w:pPr>
        <w:ind w:left="1788" w:hanging="360"/>
      </w:pPr>
      <w:rPr>
        <w:rFonts w:cs="Times New Roman"/>
      </w:rPr>
    </w:lvl>
    <w:lvl w:ilvl="2" w:tplc="1C0A001B">
      <w:start w:val="1"/>
      <w:numFmt w:val="lowerRoman"/>
      <w:lvlText w:val="%3."/>
      <w:lvlJc w:val="right"/>
      <w:pPr>
        <w:ind w:left="2508" w:hanging="180"/>
      </w:pPr>
      <w:rPr>
        <w:rFonts w:cs="Times New Roman"/>
      </w:rPr>
    </w:lvl>
    <w:lvl w:ilvl="3" w:tplc="1C0A000F" w:tentative="1">
      <w:start w:val="1"/>
      <w:numFmt w:val="decimal"/>
      <w:lvlText w:val="%4."/>
      <w:lvlJc w:val="left"/>
      <w:pPr>
        <w:ind w:left="3228" w:hanging="360"/>
      </w:pPr>
      <w:rPr>
        <w:rFonts w:cs="Times New Roman"/>
      </w:rPr>
    </w:lvl>
    <w:lvl w:ilvl="4" w:tplc="1C0A0019" w:tentative="1">
      <w:start w:val="1"/>
      <w:numFmt w:val="lowerLetter"/>
      <w:lvlText w:val="%5."/>
      <w:lvlJc w:val="left"/>
      <w:pPr>
        <w:ind w:left="3948" w:hanging="360"/>
      </w:pPr>
      <w:rPr>
        <w:rFonts w:cs="Times New Roman"/>
      </w:rPr>
    </w:lvl>
    <w:lvl w:ilvl="5" w:tplc="1C0A001B" w:tentative="1">
      <w:start w:val="1"/>
      <w:numFmt w:val="lowerRoman"/>
      <w:lvlText w:val="%6."/>
      <w:lvlJc w:val="right"/>
      <w:pPr>
        <w:ind w:left="4668" w:hanging="180"/>
      </w:pPr>
      <w:rPr>
        <w:rFonts w:cs="Times New Roman"/>
      </w:rPr>
    </w:lvl>
    <w:lvl w:ilvl="6" w:tplc="1C0A000F" w:tentative="1">
      <w:start w:val="1"/>
      <w:numFmt w:val="decimal"/>
      <w:lvlText w:val="%7."/>
      <w:lvlJc w:val="left"/>
      <w:pPr>
        <w:ind w:left="5388" w:hanging="360"/>
      </w:pPr>
      <w:rPr>
        <w:rFonts w:cs="Times New Roman"/>
      </w:rPr>
    </w:lvl>
    <w:lvl w:ilvl="7" w:tplc="1C0A0019" w:tentative="1">
      <w:start w:val="1"/>
      <w:numFmt w:val="lowerLetter"/>
      <w:lvlText w:val="%8."/>
      <w:lvlJc w:val="left"/>
      <w:pPr>
        <w:ind w:left="6108" w:hanging="360"/>
      </w:pPr>
      <w:rPr>
        <w:rFonts w:cs="Times New Roman"/>
      </w:rPr>
    </w:lvl>
    <w:lvl w:ilvl="8" w:tplc="1C0A001B" w:tentative="1">
      <w:start w:val="1"/>
      <w:numFmt w:val="lowerRoman"/>
      <w:lvlText w:val="%9."/>
      <w:lvlJc w:val="right"/>
      <w:pPr>
        <w:ind w:left="6828" w:hanging="180"/>
      </w:pPr>
      <w:rPr>
        <w:rFonts w:cs="Times New Roman"/>
      </w:rPr>
    </w:lvl>
  </w:abstractNum>
  <w:abstractNum w:abstractNumId="22" w15:restartNumberingAfterBreak="0">
    <w:nsid w:val="192B419B"/>
    <w:multiLevelType w:val="hybridMultilevel"/>
    <w:tmpl w:val="50E8472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19840398"/>
    <w:multiLevelType w:val="hybridMultilevel"/>
    <w:tmpl w:val="2F16D61E"/>
    <w:lvl w:ilvl="0" w:tplc="1C0A0017">
      <w:start w:val="1"/>
      <w:numFmt w:val="lowerLetter"/>
      <w:lvlText w:val="%1)"/>
      <w:lvlJc w:val="left"/>
      <w:pPr>
        <w:ind w:left="1080" w:hanging="360"/>
      </w:pPr>
    </w:lvl>
    <w:lvl w:ilvl="1" w:tplc="1C0A0019">
      <w:start w:val="1"/>
      <w:numFmt w:val="lowerLetter"/>
      <w:lvlText w:val="%2."/>
      <w:lvlJc w:val="left"/>
      <w:pPr>
        <w:ind w:left="1800" w:hanging="360"/>
      </w:pPr>
    </w:lvl>
    <w:lvl w:ilvl="2" w:tplc="1C0A0011">
      <w:start w:val="1"/>
      <w:numFmt w:val="decimal"/>
      <w:lvlText w:val="%3)"/>
      <w:lvlJc w:val="lef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4" w15:restartNumberingAfterBreak="0">
    <w:nsid w:val="1D253940"/>
    <w:multiLevelType w:val="hybridMultilevel"/>
    <w:tmpl w:val="245C4530"/>
    <w:lvl w:ilvl="0" w:tplc="1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E5A1B5C"/>
    <w:multiLevelType w:val="hybridMultilevel"/>
    <w:tmpl w:val="FE5A4AE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1E9459B2"/>
    <w:multiLevelType w:val="hybridMultilevel"/>
    <w:tmpl w:val="8F4029D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597FAD"/>
    <w:multiLevelType w:val="hybridMultilevel"/>
    <w:tmpl w:val="D9E6EECE"/>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8" w15:restartNumberingAfterBreak="0">
    <w:nsid w:val="2B407E02"/>
    <w:multiLevelType w:val="hybridMultilevel"/>
    <w:tmpl w:val="F66E8BC8"/>
    <w:lvl w:ilvl="0" w:tplc="1C0A0017">
      <w:start w:val="1"/>
      <w:numFmt w:val="lowerLetter"/>
      <w:lvlText w:val="%1)"/>
      <w:lvlJc w:val="left"/>
      <w:pPr>
        <w:ind w:left="1080" w:hanging="360"/>
      </w:pPr>
      <w:rPr>
        <w:b w:val="0"/>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9" w15:restartNumberingAfterBreak="0">
    <w:nsid w:val="2C323995"/>
    <w:multiLevelType w:val="multilevel"/>
    <w:tmpl w:val="BDFC1600"/>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30" w15:restartNumberingAfterBreak="0">
    <w:nsid w:val="2C4D416B"/>
    <w:multiLevelType w:val="hybridMultilevel"/>
    <w:tmpl w:val="8F4029D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6F33FF"/>
    <w:multiLevelType w:val="hybridMultilevel"/>
    <w:tmpl w:val="E2E89CA2"/>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D942F3"/>
    <w:multiLevelType w:val="hybridMultilevel"/>
    <w:tmpl w:val="5A7012F0"/>
    <w:lvl w:ilvl="0" w:tplc="1C0A0017">
      <w:start w:val="1"/>
      <w:numFmt w:val="lowerLetter"/>
      <w:lvlText w:val="%1)"/>
      <w:lvlJc w:val="left"/>
      <w:pPr>
        <w:ind w:left="720" w:hanging="360"/>
      </w:pPr>
      <w:rPr>
        <w:b w:val="0"/>
        <w:i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30916BA0"/>
    <w:multiLevelType w:val="hybridMultilevel"/>
    <w:tmpl w:val="54E8A9AA"/>
    <w:lvl w:ilvl="0" w:tplc="1C0A0017">
      <w:start w:val="1"/>
      <w:numFmt w:val="lowerLetter"/>
      <w:lvlText w:val="%1)"/>
      <w:lvlJc w:val="left"/>
      <w:pPr>
        <w:ind w:left="1068" w:hanging="360"/>
      </w:pPr>
      <w:rPr>
        <w:b w:val="0"/>
      </w:rPr>
    </w:lvl>
    <w:lvl w:ilvl="1" w:tplc="FB245DF6">
      <w:start w:val="1"/>
      <w:numFmt w:val="lowerLetter"/>
      <w:lvlText w:val="%2)"/>
      <w:lvlJc w:val="left"/>
      <w:pPr>
        <w:ind w:left="1803" w:hanging="375"/>
      </w:pPr>
      <w:rPr>
        <w:rFonts w:hint="default"/>
      </w:r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4" w15:restartNumberingAfterBreak="0">
    <w:nsid w:val="31F249E2"/>
    <w:multiLevelType w:val="hybridMultilevel"/>
    <w:tmpl w:val="3F3670BE"/>
    <w:lvl w:ilvl="0" w:tplc="1C0A0017">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22914CE"/>
    <w:multiLevelType w:val="hybridMultilevel"/>
    <w:tmpl w:val="8A5464BE"/>
    <w:lvl w:ilvl="0" w:tplc="1C0A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342A0025"/>
    <w:multiLevelType w:val="hybridMultilevel"/>
    <w:tmpl w:val="8A185FBA"/>
    <w:lvl w:ilvl="0" w:tplc="1C0A0017">
      <w:start w:val="1"/>
      <w:numFmt w:val="lowerLetter"/>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7" w15:restartNumberingAfterBreak="0">
    <w:nsid w:val="38EE52C7"/>
    <w:multiLevelType w:val="hybridMultilevel"/>
    <w:tmpl w:val="BB38E6F6"/>
    <w:lvl w:ilvl="0" w:tplc="1C0A0017">
      <w:start w:val="1"/>
      <w:numFmt w:val="lowerLetter"/>
      <w:lvlText w:val="%1)"/>
      <w:lvlJc w:val="left"/>
      <w:pPr>
        <w:ind w:left="1068" w:hanging="360"/>
      </w:pPr>
      <w:rPr>
        <w:rFonts w:hint="default"/>
      </w:rPr>
    </w:lvl>
    <w:lvl w:ilvl="1" w:tplc="1C0A0019" w:tentative="1">
      <w:start w:val="1"/>
      <w:numFmt w:val="lowerLetter"/>
      <w:lvlText w:val="%2."/>
      <w:lvlJc w:val="left"/>
      <w:pPr>
        <w:ind w:left="738" w:hanging="360"/>
      </w:pPr>
    </w:lvl>
    <w:lvl w:ilvl="2" w:tplc="1C0A001B" w:tentative="1">
      <w:start w:val="1"/>
      <w:numFmt w:val="lowerRoman"/>
      <w:lvlText w:val="%3."/>
      <w:lvlJc w:val="right"/>
      <w:pPr>
        <w:ind w:left="1458" w:hanging="180"/>
      </w:pPr>
    </w:lvl>
    <w:lvl w:ilvl="3" w:tplc="1C0A000F" w:tentative="1">
      <w:start w:val="1"/>
      <w:numFmt w:val="decimal"/>
      <w:lvlText w:val="%4."/>
      <w:lvlJc w:val="left"/>
      <w:pPr>
        <w:ind w:left="2178" w:hanging="360"/>
      </w:pPr>
    </w:lvl>
    <w:lvl w:ilvl="4" w:tplc="1C0A0019" w:tentative="1">
      <w:start w:val="1"/>
      <w:numFmt w:val="lowerLetter"/>
      <w:lvlText w:val="%5."/>
      <w:lvlJc w:val="left"/>
      <w:pPr>
        <w:ind w:left="2898" w:hanging="360"/>
      </w:pPr>
    </w:lvl>
    <w:lvl w:ilvl="5" w:tplc="1C0A001B" w:tentative="1">
      <w:start w:val="1"/>
      <w:numFmt w:val="lowerRoman"/>
      <w:lvlText w:val="%6."/>
      <w:lvlJc w:val="right"/>
      <w:pPr>
        <w:ind w:left="3618" w:hanging="180"/>
      </w:pPr>
    </w:lvl>
    <w:lvl w:ilvl="6" w:tplc="1C0A000F" w:tentative="1">
      <w:start w:val="1"/>
      <w:numFmt w:val="decimal"/>
      <w:lvlText w:val="%7."/>
      <w:lvlJc w:val="left"/>
      <w:pPr>
        <w:ind w:left="4338" w:hanging="360"/>
      </w:pPr>
    </w:lvl>
    <w:lvl w:ilvl="7" w:tplc="1C0A0019" w:tentative="1">
      <w:start w:val="1"/>
      <w:numFmt w:val="lowerLetter"/>
      <w:lvlText w:val="%8."/>
      <w:lvlJc w:val="left"/>
      <w:pPr>
        <w:ind w:left="5058" w:hanging="360"/>
      </w:pPr>
    </w:lvl>
    <w:lvl w:ilvl="8" w:tplc="1C0A001B" w:tentative="1">
      <w:start w:val="1"/>
      <w:numFmt w:val="lowerRoman"/>
      <w:lvlText w:val="%9."/>
      <w:lvlJc w:val="right"/>
      <w:pPr>
        <w:ind w:left="5778" w:hanging="180"/>
      </w:pPr>
    </w:lvl>
  </w:abstractNum>
  <w:abstractNum w:abstractNumId="38" w15:restartNumberingAfterBreak="0">
    <w:nsid w:val="38F671EF"/>
    <w:multiLevelType w:val="hybridMultilevel"/>
    <w:tmpl w:val="5AFE381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15:restartNumberingAfterBreak="0">
    <w:nsid w:val="3EEE67E4"/>
    <w:multiLevelType w:val="hybridMultilevel"/>
    <w:tmpl w:val="C72C9304"/>
    <w:lvl w:ilvl="0" w:tplc="1C0A0017">
      <w:start w:val="1"/>
      <w:numFmt w:val="low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0" w15:restartNumberingAfterBreak="0">
    <w:nsid w:val="40DE58EF"/>
    <w:multiLevelType w:val="multilevel"/>
    <w:tmpl w:val="0CC42424"/>
    <w:lvl w:ilvl="0">
      <w:start w:val="1"/>
      <w:numFmt w:val="lowerLetter"/>
      <w:lvlText w:val="%1)"/>
      <w:lvlJc w:val="left"/>
      <w:pPr>
        <w:tabs>
          <w:tab w:val="num" w:pos="-720"/>
        </w:tabs>
        <w:ind w:left="720" w:hanging="360"/>
      </w:pPr>
      <w:rPr>
        <w:color w:val="auto"/>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41" w15:restartNumberingAfterBreak="0">
    <w:nsid w:val="40ED0BC5"/>
    <w:multiLevelType w:val="hybridMultilevel"/>
    <w:tmpl w:val="74C8BB60"/>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2" w15:restartNumberingAfterBreak="0">
    <w:nsid w:val="4136662F"/>
    <w:multiLevelType w:val="hybridMultilevel"/>
    <w:tmpl w:val="B066E084"/>
    <w:lvl w:ilvl="0" w:tplc="1C0A0017">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3" w15:restartNumberingAfterBreak="0">
    <w:nsid w:val="416E4A68"/>
    <w:multiLevelType w:val="hybridMultilevel"/>
    <w:tmpl w:val="78F26708"/>
    <w:lvl w:ilvl="0" w:tplc="1C0A0005">
      <w:start w:val="1"/>
      <w:numFmt w:val="bullet"/>
      <w:lvlText w:val=""/>
      <w:lvlJc w:val="left"/>
      <w:pPr>
        <w:ind w:left="1770" w:hanging="360"/>
      </w:pPr>
      <w:rPr>
        <w:rFonts w:ascii="Wingdings" w:hAnsi="Wingdings" w:hint="default"/>
      </w:rPr>
    </w:lvl>
    <w:lvl w:ilvl="1" w:tplc="1C0A0019" w:tentative="1">
      <w:start w:val="1"/>
      <w:numFmt w:val="lowerLetter"/>
      <w:lvlText w:val="%2."/>
      <w:lvlJc w:val="left"/>
      <w:pPr>
        <w:ind w:left="2490" w:hanging="360"/>
      </w:pPr>
    </w:lvl>
    <w:lvl w:ilvl="2" w:tplc="1C0A001B" w:tentative="1">
      <w:start w:val="1"/>
      <w:numFmt w:val="lowerRoman"/>
      <w:lvlText w:val="%3."/>
      <w:lvlJc w:val="right"/>
      <w:pPr>
        <w:ind w:left="3210" w:hanging="180"/>
      </w:pPr>
    </w:lvl>
    <w:lvl w:ilvl="3" w:tplc="1C0A000F" w:tentative="1">
      <w:start w:val="1"/>
      <w:numFmt w:val="decimal"/>
      <w:lvlText w:val="%4."/>
      <w:lvlJc w:val="left"/>
      <w:pPr>
        <w:ind w:left="3930" w:hanging="360"/>
      </w:pPr>
    </w:lvl>
    <w:lvl w:ilvl="4" w:tplc="1C0A0019" w:tentative="1">
      <w:start w:val="1"/>
      <w:numFmt w:val="lowerLetter"/>
      <w:lvlText w:val="%5."/>
      <w:lvlJc w:val="left"/>
      <w:pPr>
        <w:ind w:left="4650" w:hanging="360"/>
      </w:pPr>
    </w:lvl>
    <w:lvl w:ilvl="5" w:tplc="1C0A001B" w:tentative="1">
      <w:start w:val="1"/>
      <w:numFmt w:val="lowerRoman"/>
      <w:lvlText w:val="%6."/>
      <w:lvlJc w:val="right"/>
      <w:pPr>
        <w:ind w:left="5370" w:hanging="180"/>
      </w:pPr>
    </w:lvl>
    <w:lvl w:ilvl="6" w:tplc="1C0A000F" w:tentative="1">
      <w:start w:val="1"/>
      <w:numFmt w:val="decimal"/>
      <w:lvlText w:val="%7."/>
      <w:lvlJc w:val="left"/>
      <w:pPr>
        <w:ind w:left="6090" w:hanging="360"/>
      </w:pPr>
    </w:lvl>
    <w:lvl w:ilvl="7" w:tplc="1C0A0019" w:tentative="1">
      <w:start w:val="1"/>
      <w:numFmt w:val="lowerLetter"/>
      <w:lvlText w:val="%8."/>
      <w:lvlJc w:val="left"/>
      <w:pPr>
        <w:ind w:left="6810" w:hanging="360"/>
      </w:pPr>
    </w:lvl>
    <w:lvl w:ilvl="8" w:tplc="1C0A001B" w:tentative="1">
      <w:start w:val="1"/>
      <w:numFmt w:val="lowerRoman"/>
      <w:lvlText w:val="%9."/>
      <w:lvlJc w:val="right"/>
      <w:pPr>
        <w:ind w:left="7530" w:hanging="180"/>
      </w:pPr>
    </w:lvl>
  </w:abstractNum>
  <w:abstractNum w:abstractNumId="44" w15:restartNumberingAfterBreak="0">
    <w:nsid w:val="44524AB4"/>
    <w:multiLevelType w:val="hybridMultilevel"/>
    <w:tmpl w:val="B8AE6AAE"/>
    <w:lvl w:ilvl="0" w:tplc="E7E4D4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4406B9"/>
    <w:multiLevelType w:val="hybridMultilevel"/>
    <w:tmpl w:val="47202E3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6" w15:restartNumberingAfterBreak="0">
    <w:nsid w:val="46880034"/>
    <w:multiLevelType w:val="hybridMultilevel"/>
    <w:tmpl w:val="0046D15E"/>
    <w:lvl w:ilvl="0" w:tplc="04090017">
      <w:start w:val="1"/>
      <w:numFmt w:val="lowerLetter"/>
      <w:lvlText w:val="%1)"/>
      <w:lvlJc w:val="left"/>
      <w:pPr>
        <w:tabs>
          <w:tab w:val="num" w:pos="720"/>
        </w:tabs>
        <w:ind w:left="720" w:hanging="360"/>
      </w:pPr>
      <w:rPr>
        <w:rFonts w:hint="default"/>
      </w:rPr>
    </w:lvl>
    <w:lvl w:ilvl="1" w:tplc="B98E314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5A2A9D"/>
    <w:multiLevelType w:val="singleLevel"/>
    <w:tmpl w:val="F65CE392"/>
    <w:lvl w:ilvl="0">
      <w:start w:val="1"/>
      <w:numFmt w:val="decimal"/>
      <w:lvlText w:val="%1"/>
      <w:legacy w:legacy="1" w:legacySpace="0" w:legacyIndent="360"/>
      <w:lvlJc w:val="left"/>
      <w:rPr>
        <w:rFonts w:ascii="Arial" w:hAnsi="Arial" w:cs="Arial" w:hint="default"/>
      </w:rPr>
    </w:lvl>
  </w:abstractNum>
  <w:abstractNum w:abstractNumId="48" w15:restartNumberingAfterBreak="0">
    <w:nsid w:val="4C4837A0"/>
    <w:multiLevelType w:val="hybridMultilevel"/>
    <w:tmpl w:val="78DAC866"/>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9" w15:restartNumberingAfterBreak="0">
    <w:nsid w:val="4D5B7485"/>
    <w:multiLevelType w:val="hybridMultilevel"/>
    <w:tmpl w:val="C256CF8E"/>
    <w:lvl w:ilvl="0" w:tplc="1C0A0017">
      <w:start w:val="1"/>
      <w:numFmt w:val="lowerLetter"/>
      <w:lvlText w:val="%1)"/>
      <w:lvlJc w:val="left"/>
      <w:pPr>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EDA470B8">
      <w:start w:val="1"/>
      <w:numFmt w:val="lowerLetter"/>
      <w:lvlText w:val="%3)"/>
      <w:lvlJc w:val="left"/>
      <w:pPr>
        <w:ind w:left="2700" w:hanging="360"/>
      </w:pPr>
      <w:rPr>
        <w:rFonts w:hint="default"/>
        <w:b/>
      </w:rPr>
    </w:lvl>
    <w:lvl w:ilvl="3" w:tplc="1C0A000F" w:tentative="1">
      <w:start w:val="1"/>
      <w:numFmt w:val="decimal"/>
      <w:lvlText w:val="%4."/>
      <w:lvlJc w:val="left"/>
      <w:pPr>
        <w:ind w:left="3240" w:hanging="360"/>
      </w:pPr>
      <w:rPr>
        <w:rFonts w:cs="Times New Roman"/>
      </w:rPr>
    </w:lvl>
    <w:lvl w:ilvl="4" w:tplc="1C0A0019" w:tentative="1">
      <w:start w:val="1"/>
      <w:numFmt w:val="lowerLetter"/>
      <w:lvlText w:val="%5."/>
      <w:lvlJc w:val="left"/>
      <w:pPr>
        <w:ind w:left="3960" w:hanging="360"/>
      </w:pPr>
      <w:rPr>
        <w:rFonts w:cs="Times New Roman"/>
      </w:rPr>
    </w:lvl>
    <w:lvl w:ilvl="5" w:tplc="1C0A001B" w:tentative="1">
      <w:start w:val="1"/>
      <w:numFmt w:val="lowerRoman"/>
      <w:lvlText w:val="%6."/>
      <w:lvlJc w:val="right"/>
      <w:pPr>
        <w:ind w:left="4680" w:hanging="180"/>
      </w:pPr>
      <w:rPr>
        <w:rFonts w:cs="Times New Roman"/>
      </w:rPr>
    </w:lvl>
    <w:lvl w:ilvl="6" w:tplc="1C0A000F" w:tentative="1">
      <w:start w:val="1"/>
      <w:numFmt w:val="decimal"/>
      <w:lvlText w:val="%7."/>
      <w:lvlJc w:val="left"/>
      <w:pPr>
        <w:ind w:left="5400" w:hanging="360"/>
      </w:pPr>
      <w:rPr>
        <w:rFonts w:cs="Times New Roman"/>
      </w:rPr>
    </w:lvl>
    <w:lvl w:ilvl="7" w:tplc="1C0A0019" w:tentative="1">
      <w:start w:val="1"/>
      <w:numFmt w:val="lowerLetter"/>
      <w:lvlText w:val="%8."/>
      <w:lvlJc w:val="left"/>
      <w:pPr>
        <w:ind w:left="6120" w:hanging="360"/>
      </w:pPr>
      <w:rPr>
        <w:rFonts w:cs="Times New Roman"/>
      </w:rPr>
    </w:lvl>
    <w:lvl w:ilvl="8" w:tplc="1C0A001B" w:tentative="1">
      <w:start w:val="1"/>
      <w:numFmt w:val="lowerRoman"/>
      <w:lvlText w:val="%9."/>
      <w:lvlJc w:val="right"/>
      <w:pPr>
        <w:ind w:left="6840" w:hanging="180"/>
      </w:pPr>
      <w:rPr>
        <w:rFonts w:cs="Times New Roman"/>
      </w:rPr>
    </w:lvl>
  </w:abstractNum>
  <w:abstractNum w:abstractNumId="50" w15:restartNumberingAfterBreak="0">
    <w:nsid w:val="4E252ED3"/>
    <w:multiLevelType w:val="hybridMultilevel"/>
    <w:tmpl w:val="27ECD474"/>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51" w15:restartNumberingAfterBreak="0">
    <w:nsid w:val="4F8E4587"/>
    <w:multiLevelType w:val="hybridMultilevel"/>
    <w:tmpl w:val="6440847A"/>
    <w:lvl w:ilvl="0" w:tplc="D850EF9A">
      <w:start w:val="1"/>
      <w:numFmt w:val="lowerLetter"/>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504A7CD2"/>
    <w:multiLevelType w:val="hybridMultilevel"/>
    <w:tmpl w:val="50E8472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3" w15:restartNumberingAfterBreak="0">
    <w:nsid w:val="51DB0FF6"/>
    <w:multiLevelType w:val="hybridMultilevel"/>
    <w:tmpl w:val="17E63A8C"/>
    <w:lvl w:ilvl="0" w:tplc="1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1E3A41"/>
    <w:multiLevelType w:val="hybridMultilevel"/>
    <w:tmpl w:val="077C6CF8"/>
    <w:lvl w:ilvl="0" w:tplc="1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4E1008E"/>
    <w:multiLevelType w:val="multilevel"/>
    <w:tmpl w:val="0CC42424"/>
    <w:lvl w:ilvl="0">
      <w:start w:val="1"/>
      <w:numFmt w:val="lowerLetter"/>
      <w:lvlText w:val="%1)"/>
      <w:lvlJc w:val="left"/>
      <w:pPr>
        <w:tabs>
          <w:tab w:val="num" w:pos="-720"/>
        </w:tabs>
        <w:ind w:left="720" w:hanging="360"/>
      </w:pPr>
      <w:rPr>
        <w:color w:val="auto"/>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56" w15:restartNumberingAfterBreak="0">
    <w:nsid w:val="55625917"/>
    <w:multiLevelType w:val="hybridMultilevel"/>
    <w:tmpl w:val="2242BF80"/>
    <w:lvl w:ilvl="0" w:tplc="1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EE1C00"/>
    <w:multiLevelType w:val="hybridMultilevel"/>
    <w:tmpl w:val="D09C819A"/>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58" w15:restartNumberingAfterBreak="0">
    <w:nsid w:val="587F575B"/>
    <w:multiLevelType w:val="hybridMultilevel"/>
    <w:tmpl w:val="BB38E6F6"/>
    <w:lvl w:ilvl="0" w:tplc="1C0A0017">
      <w:start w:val="1"/>
      <w:numFmt w:val="lowerLetter"/>
      <w:lvlText w:val="%1)"/>
      <w:lvlJc w:val="left"/>
      <w:pPr>
        <w:ind w:left="1068" w:hanging="360"/>
      </w:pPr>
      <w:rPr>
        <w:rFonts w:hint="default"/>
      </w:rPr>
    </w:lvl>
    <w:lvl w:ilvl="1" w:tplc="1C0A0019" w:tentative="1">
      <w:start w:val="1"/>
      <w:numFmt w:val="lowerLetter"/>
      <w:lvlText w:val="%2."/>
      <w:lvlJc w:val="left"/>
      <w:pPr>
        <w:ind w:left="738" w:hanging="360"/>
      </w:pPr>
    </w:lvl>
    <w:lvl w:ilvl="2" w:tplc="1C0A001B" w:tentative="1">
      <w:start w:val="1"/>
      <w:numFmt w:val="lowerRoman"/>
      <w:lvlText w:val="%3."/>
      <w:lvlJc w:val="right"/>
      <w:pPr>
        <w:ind w:left="1458" w:hanging="180"/>
      </w:pPr>
    </w:lvl>
    <w:lvl w:ilvl="3" w:tplc="1C0A000F" w:tentative="1">
      <w:start w:val="1"/>
      <w:numFmt w:val="decimal"/>
      <w:lvlText w:val="%4."/>
      <w:lvlJc w:val="left"/>
      <w:pPr>
        <w:ind w:left="2178" w:hanging="360"/>
      </w:pPr>
    </w:lvl>
    <w:lvl w:ilvl="4" w:tplc="1C0A0019" w:tentative="1">
      <w:start w:val="1"/>
      <w:numFmt w:val="lowerLetter"/>
      <w:lvlText w:val="%5."/>
      <w:lvlJc w:val="left"/>
      <w:pPr>
        <w:ind w:left="2898" w:hanging="360"/>
      </w:pPr>
    </w:lvl>
    <w:lvl w:ilvl="5" w:tplc="1C0A001B" w:tentative="1">
      <w:start w:val="1"/>
      <w:numFmt w:val="lowerRoman"/>
      <w:lvlText w:val="%6."/>
      <w:lvlJc w:val="right"/>
      <w:pPr>
        <w:ind w:left="3618" w:hanging="180"/>
      </w:pPr>
    </w:lvl>
    <w:lvl w:ilvl="6" w:tplc="1C0A000F" w:tentative="1">
      <w:start w:val="1"/>
      <w:numFmt w:val="decimal"/>
      <w:lvlText w:val="%7."/>
      <w:lvlJc w:val="left"/>
      <w:pPr>
        <w:ind w:left="4338" w:hanging="360"/>
      </w:pPr>
    </w:lvl>
    <w:lvl w:ilvl="7" w:tplc="1C0A0019" w:tentative="1">
      <w:start w:val="1"/>
      <w:numFmt w:val="lowerLetter"/>
      <w:lvlText w:val="%8."/>
      <w:lvlJc w:val="left"/>
      <w:pPr>
        <w:ind w:left="5058" w:hanging="360"/>
      </w:pPr>
    </w:lvl>
    <w:lvl w:ilvl="8" w:tplc="1C0A001B" w:tentative="1">
      <w:start w:val="1"/>
      <w:numFmt w:val="lowerRoman"/>
      <w:lvlText w:val="%9."/>
      <w:lvlJc w:val="right"/>
      <w:pPr>
        <w:ind w:left="5778" w:hanging="180"/>
      </w:pPr>
    </w:lvl>
  </w:abstractNum>
  <w:abstractNum w:abstractNumId="59" w15:restartNumberingAfterBreak="0">
    <w:nsid w:val="5D88783B"/>
    <w:multiLevelType w:val="hybridMultilevel"/>
    <w:tmpl w:val="15941234"/>
    <w:lvl w:ilvl="0" w:tplc="BB6C9768">
      <w:start w:val="1"/>
      <w:numFmt w:val="lowerLetter"/>
      <w:lvlText w:val="%1)"/>
      <w:lvlJc w:val="left"/>
      <w:pPr>
        <w:ind w:left="72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0" w15:restartNumberingAfterBreak="0">
    <w:nsid w:val="6A5D470E"/>
    <w:multiLevelType w:val="hybridMultilevel"/>
    <w:tmpl w:val="52887CF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1" w15:restartNumberingAfterBreak="0">
    <w:nsid w:val="6AB02987"/>
    <w:multiLevelType w:val="hybridMultilevel"/>
    <w:tmpl w:val="8F4029D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CE5C8A"/>
    <w:multiLevelType w:val="hybridMultilevel"/>
    <w:tmpl w:val="DFEC131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3" w15:restartNumberingAfterBreak="0">
    <w:nsid w:val="6DC44508"/>
    <w:multiLevelType w:val="hybridMultilevel"/>
    <w:tmpl w:val="29760CE8"/>
    <w:lvl w:ilvl="0" w:tplc="0409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4" w15:restartNumberingAfterBreak="0">
    <w:nsid w:val="6E4D59E2"/>
    <w:multiLevelType w:val="hybridMultilevel"/>
    <w:tmpl w:val="5AFE381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5" w15:restartNumberingAfterBreak="0">
    <w:nsid w:val="6FD92C61"/>
    <w:multiLevelType w:val="multilevel"/>
    <w:tmpl w:val="3C6C5BF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lang w:val="es-D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0320FC3"/>
    <w:multiLevelType w:val="hybridMultilevel"/>
    <w:tmpl w:val="8036039E"/>
    <w:lvl w:ilvl="0" w:tplc="1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7" w15:restartNumberingAfterBreak="0">
    <w:nsid w:val="70D84E4E"/>
    <w:multiLevelType w:val="hybridMultilevel"/>
    <w:tmpl w:val="8B827F44"/>
    <w:lvl w:ilvl="0" w:tplc="1C0A0005">
      <w:start w:val="1"/>
      <w:numFmt w:val="bullet"/>
      <w:lvlText w:val=""/>
      <w:lvlJc w:val="left"/>
      <w:pPr>
        <w:ind w:left="1068" w:hanging="360"/>
      </w:pPr>
      <w:rPr>
        <w:rFonts w:ascii="Wingdings" w:hAnsi="Wingding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8" w15:restartNumberingAfterBreak="0">
    <w:nsid w:val="71005C30"/>
    <w:multiLevelType w:val="hybridMultilevel"/>
    <w:tmpl w:val="B55E6A78"/>
    <w:lvl w:ilvl="0" w:tplc="1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21E458C"/>
    <w:multiLevelType w:val="hybridMultilevel"/>
    <w:tmpl w:val="15941234"/>
    <w:lvl w:ilvl="0" w:tplc="BB6C9768">
      <w:start w:val="1"/>
      <w:numFmt w:val="lowerLetter"/>
      <w:lvlText w:val="%1)"/>
      <w:lvlJc w:val="left"/>
      <w:pPr>
        <w:ind w:left="72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0" w15:restartNumberingAfterBreak="0">
    <w:nsid w:val="78AE756F"/>
    <w:multiLevelType w:val="multilevel"/>
    <w:tmpl w:val="C366B8C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9BB5DBE"/>
    <w:multiLevelType w:val="hybridMultilevel"/>
    <w:tmpl w:val="5AFE381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2" w15:restartNumberingAfterBreak="0">
    <w:nsid w:val="7CCF5FFA"/>
    <w:multiLevelType w:val="hybridMultilevel"/>
    <w:tmpl w:val="BB38E6F6"/>
    <w:lvl w:ilvl="0" w:tplc="1C0A0017">
      <w:start w:val="1"/>
      <w:numFmt w:val="lowerLetter"/>
      <w:lvlText w:val="%1)"/>
      <w:lvlJc w:val="left"/>
      <w:pPr>
        <w:ind w:left="1068" w:hanging="360"/>
      </w:pPr>
      <w:rPr>
        <w:rFonts w:hint="default"/>
      </w:rPr>
    </w:lvl>
    <w:lvl w:ilvl="1" w:tplc="1C0A0019" w:tentative="1">
      <w:start w:val="1"/>
      <w:numFmt w:val="lowerLetter"/>
      <w:lvlText w:val="%2."/>
      <w:lvlJc w:val="left"/>
      <w:pPr>
        <w:ind w:left="738" w:hanging="360"/>
      </w:pPr>
    </w:lvl>
    <w:lvl w:ilvl="2" w:tplc="1C0A001B" w:tentative="1">
      <w:start w:val="1"/>
      <w:numFmt w:val="lowerRoman"/>
      <w:lvlText w:val="%3."/>
      <w:lvlJc w:val="right"/>
      <w:pPr>
        <w:ind w:left="1458" w:hanging="180"/>
      </w:pPr>
    </w:lvl>
    <w:lvl w:ilvl="3" w:tplc="1C0A000F" w:tentative="1">
      <w:start w:val="1"/>
      <w:numFmt w:val="decimal"/>
      <w:lvlText w:val="%4."/>
      <w:lvlJc w:val="left"/>
      <w:pPr>
        <w:ind w:left="2178" w:hanging="360"/>
      </w:pPr>
    </w:lvl>
    <w:lvl w:ilvl="4" w:tplc="1C0A0019" w:tentative="1">
      <w:start w:val="1"/>
      <w:numFmt w:val="lowerLetter"/>
      <w:lvlText w:val="%5."/>
      <w:lvlJc w:val="left"/>
      <w:pPr>
        <w:ind w:left="2898" w:hanging="360"/>
      </w:pPr>
    </w:lvl>
    <w:lvl w:ilvl="5" w:tplc="1C0A001B" w:tentative="1">
      <w:start w:val="1"/>
      <w:numFmt w:val="lowerRoman"/>
      <w:lvlText w:val="%6."/>
      <w:lvlJc w:val="right"/>
      <w:pPr>
        <w:ind w:left="3618" w:hanging="180"/>
      </w:pPr>
    </w:lvl>
    <w:lvl w:ilvl="6" w:tplc="1C0A000F" w:tentative="1">
      <w:start w:val="1"/>
      <w:numFmt w:val="decimal"/>
      <w:lvlText w:val="%7."/>
      <w:lvlJc w:val="left"/>
      <w:pPr>
        <w:ind w:left="4338" w:hanging="360"/>
      </w:pPr>
    </w:lvl>
    <w:lvl w:ilvl="7" w:tplc="1C0A0019" w:tentative="1">
      <w:start w:val="1"/>
      <w:numFmt w:val="lowerLetter"/>
      <w:lvlText w:val="%8."/>
      <w:lvlJc w:val="left"/>
      <w:pPr>
        <w:ind w:left="5058" w:hanging="360"/>
      </w:pPr>
    </w:lvl>
    <w:lvl w:ilvl="8" w:tplc="1C0A001B" w:tentative="1">
      <w:start w:val="1"/>
      <w:numFmt w:val="lowerRoman"/>
      <w:lvlText w:val="%9."/>
      <w:lvlJc w:val="right"/>
      <w:pPr>
        <w:ind w:left="5778" w:hanging="180"/>
      </w:pPr>
    </w:lvl>
  </w:abstractNum>
  <w:abstractNum w:abstractNumId="73" w15:restartNumberingAfterBreak="0">
    <w:nsid w:val="7D1D1656"/>
    <w:multiLevelType w:val="hybridMultilevel"/>
    <w:tmpl w:val="4CBA067C"/>
    <w:lvl w:ilvl="0" w:tplc="1C0A0017">
      <w:start w:val="1"/>
      <w:numFmt w:val="lowerLetter"/>
      <w:lvlText w:val="%1)"/>
      <w:lvlJc w:val="left"/>
      <w:pPr>
        <w:ind w:left="1068" w:hanging="360"/>
      </w:pPr>
      <w:rPr>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74" w15:restartNumberingAfterBreak="0">
    <w:nsid w:val="7EA2711B"/>
    <w:multiLevelType w:val="hybridMultilevel"/>
    <w:tmpl w:val="DE761444"/>
    <w:lvl w:ilvl="0" w:tplc="1C0A0017">
      <w:start w:val="1"/>
      <w:numFmt w:val="lowerLetter"/>
      <w:lvlText w:val="%1)"/>
      <w:lvlJc w:val="left"/>
      <w:pPr>
        <w:tabs>
          <w:tab w:val="num" w:pos="720"/>
        </w:tabs>
        <w:ind w:left="720" w:hanging="360"/>
      </w:pPr>
    </w:lvl>
    <w:lvl w:ilvl="1" w:tplc="1C0A0011">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65"/>
  </w:num>
  <w:num w:numId="2">
    <w:abstractNumId w:val="25"/>
  </w:num>
  <w:num w:numId="3">
    <w:abstractNumId w:val="69"/>
  </w:num>
  <w:num w:numId="4">
    <w:abstractNumId w:val="70"/>
  </w:num>
  <w:num w:numId="5">
    <w:abstractNumId w:val="46"/>
  </w:num>
  <w:num w:numId="6">
    <w:abstractNumId w:val="47"/>
  </w:num>
  <w:num w:numId="7">
    <w:abstractNumId w:val="47"/>
    <w:lvlOverride w:ilvl="0">
      <w:lvl w:ilvl="0">
        <w:start w:val="2"/>
        <w:numFmt w:val="decimal"/>
        <w:lvlText w:val="%1"/>
        <w:legacy w:legacy="1" w:legacySpace="0" w:legacyIndent="360"/>
        <w:lvlJc w:val="left"/>
        <w:rPr>
          <w:rFonts w:ascii="Arial" w:hAnsi="Arial" w:cs="Arial" w:hint="default"/>
        </w:rPr>
      </w:lvl>
    </w:lvlOverride>
  </w:num>
  <w:num w:numId="8">
    <w:abstractNumId w:val="47"/>
    <w:lvlOverride w:ilvl="0">
      <w:lvl w:ilvl="0">
        <w:start w:val="3"/>
        <w:numFmt w:val="decimal"/>
        <w:lvlText w:val="%1"/>
        <w:legacy w:legacy="1" w:legacySpace="0" w:legacyIndent="360"/>
        <w:lvlJc w:val="left"/>
        <w:rPr>
          <w:rFonts w:ascii="Arial" w:hAnsi="Arial" w:cs="Arial" w:hint="default"/>
        </w:rPr>
      </w:lvl>
    </w:lvlOverride>
  </w:num>
  <w:num w:numId="9">
    <w:abstractNumId w:val="47"/>
    <w:lvlOverride w:ilvl="0">
      <w:lvl w:ilvl="0">
        <w:start w:val="5"/>
        <w:numFmt w:val="decimal"/>
        <w:lvlText w:val="%1"/>
        <w:legacy w:legacy="1" w:legacySpace="0" w:legacyIndent="360"/>
        <w:lvlJc w:val="left"/>
        <w:rPr>
          <w:rFonts w:ascii="Arial" w:hAnsi="Arial" w:cs="Arial" w:hint="default"/>
        </w:rPr>
      </w:lvl>
    </w:lvlOverride>
  </w:num>
  <w:num w:numId="10">
    <w:abstractNumId w:val="47"/>
    <w:lvlOverride w:ilvl="0">
      <w:lvl w:ilvl="0">
        <w:start w:val="6"/>
        <w:numFmt w:val="decimal"/>
        <w:lvlText w:val="%1"/>
        <w:legacy w:legacy="1" w:legacySpace="0" w:legacyIndent="360"/>
        <w:lvlJc w:val="left"/>
        <w:rPr>
          <w:rFonts w:ascii="Arial" w:hAnsi="Arial" w:cs="Arial" w:hint="default"/>
        </w:rPr>
      </w:lvl>
    </w:lvlOverride>
  </w:num>
  <w:num w:numId="11">
    <w:abstractNumId w:val="39"/>
  </w:num>
  <w:num w:numId="12">
    <w:abstractNumId w:val="66"/>
  </w:num>
  <w:num w:numId="13">
    <w:abstractNumId w:val="14"/>
  </w:num>
  <w:num w:numId="14">
    <w:abstractNumId w:val="16"/>
  </w:num>
  <w:num w:numId="15">
    <w:abstractNumId w:val="28"/>
  </w:num>
  <w:num w:numId="16">
    <w:abstractNumId w:val="59"/>
  </w:num>
  <w:num w:numId="17">
    <w:abstractNumId w:val="29"/>
  </w:num>
  <w:num w:numId="18">
    <w:abstractNumId w:val="42"/>
  </w:num>
  <w:num w:numId="19">
    <w:abstractNumId w:val="20"/>
  </w:num>
  <w:num w:numId="20">
    <w:abstractNumId w:val="53"/>
  </w:num>
  <w:num w:numId="21">
    <w:abstractNumId w:val="61"/>
  </w:num>
  <w:num w:numId="22">
    <w:abstractNumId w:val="30"/>
  </w:num>
  <w:num w:numId="23">
    <w:abstractNumId w:val="15"/>
  </w:num>
  <w:num w:numId="24">
    <w:abstractNumId w:val="26"/>
  </w:num>
  <w:num w:numId="25">
    <w:abstractNumId w:val="38"/>
  </w:num>
  <w:num w:numId="26">
    <w:abstractNumId w:val="64"/>
  </w:num>
  <w:num w:numId="27">
    <w:abstractNumId w:val="71"/>
  </w:num>
  <w:num w:numId="28">
    <w:abstractNumId w:val="22"/>
  </w:num>
  <w:num w:numId="29">
    <w:abstractNumId w:val="52"/>
  </w:num>
  <w:num w:numId="30">
    <w:abstractNumId w:val="56"/>
  </w:num>
  <w:num w:numId="31">
    <w:abstractNumId w:val="31"/>
  </w:num>
  <w:num w:numId="32">
    <w:abstractNumId w:val="68"/>
  </w:num>
  <w:num w:numId="33">
    <w:abstractNumId w:val="51"/>
  </w:num>
  <w:num w:numId="34">
    <w:abstractNumId w:val="18"/>
  </w:num>
  <w:num w:numId="35">
    <w:abstractNumId w:val="63"/>
  </w:num>
  <w:num w:numId="36">
    <w:abstractNumId w:val="23"/>
  </w:num>
  <w:num w:numId="37">
    <w:abstractNumId w:val="35"/>
  </w:num>
  <w:num w:numId="38">
    <w:abstractNumId w:val="44"/>
  </w:num>
  <w:num w:numId="39">
    <w:abstractNumId w:val="55"/>
  </w:num>
  <w:num w:numId="40">
    <w:abstractNumId w:val="40"/>
  </w:num>
  <w:num w:numId="41">
    <w:abstractNumId w:val="17"/>
  </w:num>
  <w:num w:numId="42">
    <w:abstractNumId w:val="34"/>
  </w:num>
  <w:num w:numId="43">
    <w:abstractNumId w:val="67"/>
  </w:num>
  <w:num w:numId="44">
    <w:abstractNumId w:val="54"/>
  </w:num>
  <w:num w:numId="45">
    <w:abstractNumId w:val="24"/>
  </w:num>
  <w:num w:numId="46">
    <w:abstractNumId w:val="41"/>
  </w:num>
  <w:num w:numId="47">
    <w:abstractNumId w:val="73"/>
  </w:num>
  <w:num w:numId="48">
    <w:abstractNumId w:val="27"/>
  </w:num>
  <w:num w:numId="49">
    <w:abstractNumId w:val="57"/>
  </w:num>
  <w:num w:numId="50">
    <w:abstractNumId w:val="50"/>
  </w:num>
  <w:num w:numId="51">
    <w:abstractNumId w:val="33"/>
  </w:num>
  <w:num w:numId="52">
    <w:abstractNumId w:val="21"/>
  </w:num>
  <w:num w:numId="53">
    <w:abstractNumId w:val="37"/>
  </w:num>
  <w:num w:numId="54">
    <w:abstractNumId w:val="43"/>
  </w:num>
  <w:num w:numId="55">
    <w:abstractNumId w:val="72"/>
  </w:num>
  <w:num w:numId="56">
    <w:abstractNumId w:val="58"/>
  </w:num>
  <w:num w:numId="57">
    <w:abstractNumId w:val="48"/>
  </w:num>
  <w:num w:numId="58">
    <w:abstractNumId w:val="32"/>
  </w:num>
  <w:num w:numId="59">
    <w:abstractNumId w:val="49"/>
  </w:num>
  <w:num w:numId="60">
    <w:abstractNumId w:val="19"/>
  </w:num>
  <w:num w:numId="61">
    <w:abstractNumId w:val="60"/>
  </w:num>
  <w:num w:numId="62">
    <w:abstractNumId w:val="62"/>
  </w:num>
  <w:num w:numId="63">
    <w:abstractNumId w:val="36"/>
  </w:num>
  <w:num w:numId="64">
    <w:abstractNumId w:val="45"/>
  </w:num>
  <w:num w:numId="65">
    <w:abstractNumId w:val="7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6B"/>
    <w:rsid w:val="0000281B"/>
    <w:rsid w:val="00004A0C"/>
    <w:rsid w:val="0000659A"/>
    <w:rsid w:val="0001033D"/>
    <w:rsid w:val="0001072F"/>
    <w:rsid w:val="00014A9B"/>
    <w:rsid w:val="000151E1"/>
    <w:rsid w:val="00016DF1"/>
    <w:rsid w:val="00017D24"/>
    <w:rsid w:val="0002016F"/>
    <w:rsid w:val="00020A9D"/>
    <w:rsid w:val="00022874"/>
    <w:rsid w:val="00022C87"/>
    <w:rsid w:val="000235B8"/>
    <w:rsid w:val="00025461"/>
    <w:rsid w:val="00025B1C"/>
    <w:rsid w:val="00030E98"/>
    <w:rsid w:val="00032DC5"/>
    <w:rsid w:val="0003300A"/>
    <w:rsid w:val="0003517B"/>
    <w:rsid w:val="000356C5"/>
    <w:rsid w:val="000370CF"/>
    <w:rsid w:val="00037F2A"/>
    <w:rsid w:val="000403B0"/>
    <w:rsid w:val="000413A0"/>
    <w:rsid w:val="0004363D"/>
    <w:rsid w:val="00043C1C"/>
    <w:rsid w:val="000444E6"/>
    <w:rsid w:val="00045F68"/>
    <w:rsid w:val="000471B0"/>
    <w:rsid w:val="000477B9"/>
    <w:rsid w:val="0004789E"/>
    <w:rsid w:val="00054806"/>
    <w:rsid w:val="00055AD0"/>
    <w:rsid w:val="0005795A"/>
    <w:rsid w:val="00060D11"/>
    <w:rsid w:val="000612DC"/>
    <w:rsid w:val="00062367"/>
    <w:rsid w:val="00062D3B"/>
    <w:rsid w:val="00066165"/>
    <w:rsid w:val="000705C0"/>
    <w:rsid w:val="000752E7"/>
    <w:rsid w:val="0007759A"/>
    <w:rsid w:val="00083C05"/>
    <w:rsid w:val="00086D9F"/>
    <w:rsid w:val="00090B8C"/>
    <w:rsid w:val="0009210B"/>
    <w:rsid w:val="00095B6E"/>
    <w:rsid w:val="0009604E"/>
    <w:rsid w:val="000A13F2"/>
    <w:rsid w:val="000A7FA1"/>
    <w:rsid w:val="000B2AC8"/>
    <w:rsid w:val="000B7539"/>
    <w:rsid w:val="000C1A51"/>
    <w:rsid w:val="000C4B13"/>
    <w:rsid w:val="000C578F"/>
    <w:rsid w:val="000C6C4D"/>
    <w:rsid w:val="000C769A"/>
    <w:rsid w:val="000C7B10"/>
    <w:rsid w:val="000D13FF"/>
    <w:rsid w:val="000D1984"/>
    <w:rsid w:val="000E08B3"/>
    <w:rsid w:val="000E240A"/>
    <w:rsid w:val="000E5A58"/>
    <w:rsid w:val="000E5DD8"/>
    <w:rsid w:val="000E6A33"/>
    <w:rsid w:val="000F047D"/>
    <w:rsid w:val="000F11C1"/>
    <w:rsid w:val="000F1345"/>
    <w:rsid w:val="000F3922"/>
    <w:rsid w:val="000F6D61"/>
    <w:rsid w:val="000F6E13"/>
    <w:rsid w:val="00101123"/>
    <w:rsid w:val="0010237C"/>
    <w:rsid w:val="00103BBB"/>
    <w:rsid w:val="001049CA"/>
    <w:rsid w:val="00105F58"/>
    <w:rsid w:val="00110D7A"/>
    <w:rsid w:val="001113DF"/>
    <w:rsid w:val="0011699F"/>
    <w:rsid w:val="0012185C"/>
    <w:rsid w:val="001233C7"/>
    <w:rsid w:val="0012474D"/>
    <w:rsid w:val="00126615"/>
    <w:rsid w:val="00132953"/>
    <w:rsid w:val="001336C3"/>
    <w:rsid w:val="00134766"/>
    <w:rsid w:val="00135251"/>
    <w:rsid w:val="00135F95"/>
    <w:rsid w:val="001363EE"/>
    <w:rsid w:val="001378DB"/>
    <w:rsid w:val="0014004D"/>
    <w:rsid w:val="00140073"/>
    <w:rsid w:val="00140B2A"/>
    <w:rsid w:val="0014113F"/>
    <w:rsid w:val="00141E15"/>
    <w:rsid w:val="00141FB9"/>
    <w:rsid w:val="001455D3"/>
    <w:rsid w:val="00146919"/>
    <w:rsid w:val="00146CCF"/>
    <w:rsid w:val="00147EBE"/>
    <w:rsid w:val="0015190F"/>
    <w:rsid w:val="00152154"/>
    <w:rsid w:val="00152D37"/>
    <w:rsid w:val="001577C4"/>
    <w:rsid w:val="001603EA"/>
    <w:rsid w:val="0016044F"/>
    <w:rsid w:val="00161418"/>
    <w:rsid w:val="00161C42"/>
    <w:rsid w:val="00162DF4"/>
    <w:rsid w:val="00164706"/>
    <w:rsid w:val="001652AD"/>
    <w:rsid w:val="00166F2F"/>
    <w:rsid w:val="00167CFD"/>
    <w:rsid w:val="00172F21"/>
    <w:rsid w:val="00175793"/>
    <w:rsid w:val="00176C20"/>
    <w:rsid w:val="00177C46"/>
    <w:rsid w:val="001819E1"/>
    <w:rsid w:val="00182C24"/>
    <w:rsid w:val="001850D1"/>
    <w:rsid w:val="00191708"/>
    <w:rsid w:val="00192452"/>
    <w:rsid w:val="0019286A"/>
    <w:rsid w:val="00193999"/>
    <w:rsid w:val="00196747"/>
    <w:rsid w:val="001A0451"/>
    <w:rsid w:val="001A079D"/>
    <w:rsid w:val="001A2D90"/>
    <w:rsid w:val="001A4988"/>
    <w:rsid w:val="001A4E49"/>
    <w:rsid w:val="001B51DB"/>
    <w:rsid w:val="001B6136"/>
    <w:rsid w:val="001B6BF2"/>
    <w:rsid w:val="001C02D4"/>
    <w:rsid w:val="001C0D5F"/>
    <w:rsid w:val="001C152B"/>
    <w:rsid w:val="001C320D"/>
    <w:rsid w:val="001C3CAA"/>
    <w:rsid w:val="001C4642"/>
    <w:rsid w:val="001C711E"/>
    <w:rsid w:val="001C79CA"/>
    <w:rsid w:val="001D0B0B"/>
    <w:rsid w:val="001D0EB1"/>
    <w:rsid w:val="001D1274"/>
    <w:rsid w:val="001D4C5F"/>
    <w:rsid w:val="001D5D8A"/>
    <w:rsid w:val="001D5F8D"/>
    <w:rsid w:val="001D77E6"/>
    <w:rsid w:val="001E0438"/>
    <w:rsid w:val="001E0DF4"/>
    <w:rsid w:val="001E11CF"/>
    <w:rsid w:val="001E30F3"/>
    <w:rsid w:val="001E4A9C"/>
    <w:rsid w:val="001E52FD"/>
    <w:rsid w:val="001E7799"/>
    <w:rsid w:val="001E7D2B"/>
    <w:rsid w:val="001F1175"/>
    <w:rsid w:val="001F3945"/>
    <w:rsid w:val="001F5EF9"/>
    <w:rsid w:val="001F65BE"/>
    <w:rsid w:val="001F6974"/>
    <w:rsid w:val="001F7329"/>
    <w:rsid w:val="002023AD"/>
    <w:rsid w:val="0020257B"/>
    <w:rsid w:val="00203D37"/>
    <w:rsid w:val="00206CB2"/>
    <w:rsid w:val="00207ABA"/>
    <w:rsid w:val="00212169"/>
    <w:rsid w:val="00216906"/>
    <w:rsid w:val="00220160"/>
    <w:rsid w:val="00220A0C"/>
    <w:rsid w:val="0022137A"/>
    <w:rsid w:val="00221D31"/>
    <w:rsid w:val="00222932"/>
    <w:rsid w:val="002237A0"/>
    <w:rsid w:val="00225E1A"/>
    <w:rsid w:val="00226F1F"/>
    <w:rsid w:val="0023311D"/>
    <w:rsid w:val="00235B29"/>
    <w:rsid w:val="00236DB6"/>
    <w:rsid w:val="0024418A"/>
    <w:rsid w:val="00244E38"/>
    <w:rsid w:val="002462F0"/>
    <w:rsid w:val="0024742B"/>
    <w:rsid w:val="00253357"/>
    <w:rsid w:val="002565D1"/>
    <w:rsid w:val="00257A4C"/>
    <w:rsid w:val="00257F32"/>
    <w:rsid w:val="00261ADB"/>
    <w:rsid w:val="00271470"/>
    <w:rsid w:val="00275952"/>
    <w:rsid w:val="00276753"/>
    <w:rsid w:val="00276CE2"/>
    <w:rsid w:val="002778FF"/>
    <w:rsid w:val="002848B7"/>
    <w:rsid w:val="00285047"/>
    <w:rsid w:val="00287BC0"/>
    <w:rsid w:val="0029449A"/>
    <w:rsid w:val="00295761"/>
    <w:rsid w:val="00297D08"/>
    <w:rsid w:val="002A059F"/>
    <w:rsid w:val="002A70EE"/>
    <w:rsid w:val="002A7D1D"/>
    <w:rsid w:val="002B3BE4"/>
    <w:rsid w:val="002B583D"/>
    <w:rsid w:val="002B6873"/>
    <w:rsid w:val="002B6C9E"/>
    <w:rsid w:val="002B7C65"/>
    <w:rsid w:val="002C0B53"/>
    <w:rsid w:val="002C25D8"/>
    <w:rsid w:val="002C716B"/>
    <w:rsid w:val="002C733D"/>
    <w:rsid w:val="002D0A57"/>
    <w:rsid w:val="002D1307"/>
    <w:rsid w:val="002D165A"/>
    <w:rsid w:val="002D50E7"/>
    <w:rsid w:val="002D683E"/>
    <w:rsid w:val="002D77FB"/>
    <w:rsid w:val="002D79AA"/>
    <w:rsid w:val="002E2FC3"/>
    <w:rsid w:val="002E3542"/>
    <w:rsid w:val="002E572F"/>
    <w:rsid w:val="002E5763"/>
    <w:rsid w:val="002E580C"/>
    <w:rsid w:val="002F1453"/>
    <w:rsid w:val="002F28FA"/>
    <w:rsid w:val="002F3193"/>
    <w:rsid w:val="002F39DC"/>
    <w:rsid w:val="002F7EFB"/>
    <w:rsid w:val="00301312"/>
    <w:rsid w:val="00303F44"/>
    <w:rsid w:val="003043AA"/>
    <w:rsid w:val="0030772A"/>
    <w:rsid w:val="003142CE"/>
    <w:rsid w:val="00314CFC"/>
    <w:rsid w:val="003150F5"/>
    <w:rsid w:val="00316092"/>
    <w:rsid w:val="003202BC"/>
    <w:rsid w:val="003214F4"/>
    <w:rsid w:val="0032269C"/>
    <w:rsid w:val="00322DAA"/>
    <w:rsid w:val="003247CA"/>
    <w:rsid w:val="003255BF"/>
    <w:rsid w:val="00326176"/>
    <w:rsid w:val="00330614"/>
    <w:rsid w:val="00331D53"/>
    <w:rsid w:val="003323A7"/>
    <w:rsid w:val="00334BD3"/>
    <w:rsid w:val="003377C7"/>
    <w:rsid w:val="003418BB"/>
    <w:rsid w:val="00342646"/>
    <w:rsid w:val="00344236"/>
    <w:rsid w:val="00345770"/>
    <w:rsid w:val="00345876"/>
    <w:rsid w:val="0034634E"/>
    <w:rsid w:val="003463FE"/>
    <w:rsid w:val="00346CF8"/>
    <w:rsid w:val="0034726E"/>
    <w:rsid w:val="003500F2"/>
    <w:rsid w:val="00351624"/>
    <w:rsid w:val="00352EEA"/>
    <w:rsid w:val="0035617C"/>
    <w:rsid w:val="003576B5"/>
    <w:rsid w:val="00360F52"/>
    <w:rsid w:val="003615A7"/>
    <w:rsid w:val="00361869"/>
    <w:rsid w:val="0036346E"/>
    <w:rsid w:val="00364E5B"/>
    <w:rsid w:val="0037051A"/>
    <w:rsid w:val="00371054"/>
    <w:rsid w:val="00371500"/>
    <w:rsid w:val="003757BC"/>
    <w:rsid w:val="00376F45"/>
    <w:rsid w:val="00377423"/>
    <w:rsid w:val="00377C04"/>
    <w:rsid w:val="00380457"/>
    <w:rsid w:val="00380842"/>
    <w:rsid w:val="00386498"/>
    <w:rsid w:val="00386A7E"/>
    <w:rsid w:val="00390C6D"/>
    <w:rsid w:val="00393FF2"/>
    <w:rsid w:val="003946A0"/>
    <w:rsid w:val="003A005A"/>
    <w:rsid w:val="003A0EAB"/>
    <w:rsid w:val="003A18B8"/>
    <w:rsid w:val="003A3FD8"/>
    <w:rsid w:val="003A5449"/>
    <w:rsid w:val="003A56D8"/>
    <w:rsid w:val="003A6432"/>
    <w:rsid w:val="003B08CD"/>
    <w:rsid w:val="003B1C25"/>
    <w:rsid w:val="003B1C34"/>
    <w:rsid w:val="003B1DB5"/>
    <w:rsid w:val="003B595C"/>
    <w:rsid w:val="003B6E95"/>
    <w:rsid w:val="003C2D16"/>
    <w:rsid w:val="003C3215"/>
    <w:rsid w:val="003C33FF"/>
    <w:rsid w:val="003C4500"/>
    <w:rsid w:val="003C45E6"/>
    <w:rsid w:val="003C7049"/>
    <w:rsid w:val="003C76A3"/>
    <w:rsid w:val="003C79D8"/>
    <w:rsid w:val="003C7AF7"/>
    <w:rsid w:val="003D03CC"/>
    <w:rsid w:val="003D2727"/>
    <w:rsid w:val="003D32CD"/>
    <w:rsid w:val="003D40CB"/>
    <w:rsid w:val="003D426E"/>
    <w:rsid w:val="003D44E8"/>
    <w:rsid w:val="003E13CA"/>
    <w:rsid w:val="003E19B8"/>
    <w:rsid w:val="003E2D05"/>
    <w:rsid w:val="003E32C5"/>
    <w:rsid w:val="003E5FAD"/>
    <w:rsid w:val="003E696B"/>
    <w:rsid w:val="003E7AC7"/>
    <w:rsid w:val="003F04D5"/>
    <w:rsid w:val="003F23C9"/>
    <w:rsid w:val="003F2A3E"/>
    <w:rsid w:val="003F5849"/>
    <w:rsid w:val="003F76F0"/>
    <w:rsid w:val="00401CAA"/>
    <w:rsid w:val="00402543"/>
    <w:rsid w:val="00402E2E"/>
    <w:rsid w:val="004033EE"/>
    <w:rsid w:val="00405736"/>
    <w:rsid w:val="004077C1"/>
    <w:rsid w:val="00407965"/>
    <w:rsid w:val="00411174"/>
    <w:rsid w:val="00414191"/>
    <w:rsid w:val="00414815"/>
    <w:rsid w:val="00420433"/>
    <w:rsid w:val="004206ED"/>
    <w:rsid w:val="00421E8E"/>
    <w:rsid w:val="00422438"/>
    <w:rsid w:val="004240E5"/>
    <w:rsid w:val="00431C0C"/>
    <w:rsid w:val="004327F0"/>
    <w:rsid w:val="004329AC"/>
    <w:rsid w:val="00433B13"/>
    <w:rsid w:val="00441CF3"/>
    <w:rsid w:val="00444AD0"/>
    <w:rsid w:val="00445726"/>
    <w:rsid w:val="0045063E"/>
    <w:rsid w:val="00452888"/>
    <w:rsid w:val="0045776F"/>
    <w:rsid w:val="00460A4D"/>
    <w:rsid w:val="00463C58"/>
    <w:rsid w:val="00463C83"/>
    <w:rsid w:val="00464712"/>
    <w:rsid w:val="00466BAC"/>
    <w:rsid w:val="004717E7"/>
    <w:rsid w:val="00473A5E"/>
    <w:rsid w:val="00476733"/>
    <w:rsid w:val="00481A70"/>
    <w:rsid w:val="00482812"/>
    <w:rsid w:val="00483C37"/>
    <w:rsid w:val="004843F8"/>
    <w:rsid w:val="00484864"/>
    <w:rsid w:val="00485763"/>
    <w:rsid w:val="00486C3E"/>
    <w:rsid w:val="00487C3A"/>
    <w:rsid w:val="00487F65"/>
    <w:rsid w:val="00491730"/>
    <w:rsid w:val="004924CE"/>
    <w:rsid w:val="004A6AE5"/>
    <w:rsid w:val="004A6DE4"/>
    <w:rsid w:val="004A724D"/>
    <w:rsid w:val="004B1656"/>
    <w:rsid w:val="004B2D02"/>
    <w:rsid w:val="004B48DC"/>
    <w:rsid w:val="004B7CDD"/>
    <w:rsid w:val="004C067C"/>
    <w:rsid w:val="004C1443"/>
    <w:rsid w:val="004C4D8A"/>
    <w:rsid w:val="004C6739"/>
    <w:rsid w:val="004C7BB2"/>
    <w:rsid w:val="004C7D44"/>
    <w:rsid w:val="004D1803"/>
    <w:rsid w:val="004D5D30"/>
    <w:rsid w:val="004E5C0B"/>
    <w:rsid w:val="004E5D44"/>
    <w:rsid w:val="004E6195"/>
    <w:rsid w:val="004E7039"/>
    <w:rsid w:val="004F1E6B"/>
    <w:rsid w:val="004F4524"/>
    <w:rsid w:val="004F6A03"/>
    <w:rsid w:val="004F796F"/>
    <w:rsid w:val="004F7BFB"/>
    <w:rsid w:val="005001C2"/>
    <w:rsid w:val="0050329D"/>
    <w:rsid w:val="00503BD5"/>
    <w:rsid w:val="005070F6"/>
    <w:rsid w:val="0051208B"/>
    <w:rsid w:val="005121FF"/>
    <w:rsid w:val="0051220A"/>
    <w:rsid w:val="00513CDB"/>
    <w:rsid w:val="00515C72"/>
    <w:rsid w:val="00517367"/>
    <w:rsid w:val="0052277A"/>
    <w:rsid w:val="00522D77"/>
    <w:rsid w:val="00525507"/>
    <w:rsid w:val="00525A96"/>
    <w:rsid w:val="00526D97"/>
    <w:rsid w:val="00527F2D"/>
    <w:rsid w:val="005305D5"/>
    <w:rsid w:val="0053238A"/>
    <w:rsid w:val="005323B2"/>
    <w:rsid w:val="0053357E"/>
    <w:rsid w:val="00533870"/>
    <w:rsid w:val="005356CF"/>
    <w:rsid w:val="00536F9E"/>
    <w:rsid w:val="00537C69"/>
    <w:rsid w:val="0054012E"/>
    <w:rsid w:val="00543987"/>
    <w:rsid w:val="00545694"/>
    <w:rsid w:val="00545AE4"/>
    <w:rsid w:val="0054742B"/>
    <w:rsid w:val="00551CDC"/>
    <w:rsid w:val="00552440"/>
    <w:rsid w:val="00554033"/>
    <w:rsid w:val="00554BF0"/>
    <w:rsid w:val="005607A3"/>
    <w:rsid w:val="005635F3"/>
    <w:rsid w:val="00563850"/>
    <w:rsid w:val="00563A61"/>
    <w:rsid w:val="00564ABF"/>
    <w:rsid w:val="00566A26"/>
    <w:rsid w:val="00567F3B"/>
    <w:rsid w:val="00572AD0"/>
    <w:rsid w:val="00575B0C"/>
    <w:rsid w:val="00580D05"/>
    <w:rsid w:val="005814DB"/>
    <w:rsid w:val="0058187E"/>
    <w:rsid w:val="00584F05"/>
    <w:rsid w:val="00590391"/>
    <w:rsid w:val="00591F86"/>
    <w:rsid w:val="00593998"/>
    <w:rsid w:val="00594479"/>
    <w:rsid w:val="00595639"/>
    <w:rsid w:val="005A2DE0"/>
    <w:rsid w:val="005A36E0"/>
    <w:rsid w:val="005A487E"/>
    <w:rsid w:val="005A5351"/>
    <w:rsid w:val="005A7737"/>
    <w:rsid w:val="005B2462"/>
    <w:rsid w:val="005B2CC4"/>
    <w:rsid w:val="005B5493"/>
    <w:rsid w:val="005C0BDD"/>
    <w:rsid w:val="005C2D91"/>
    <w:rsid w:val="005C313C"/>
    <w:rsid w:val="005C56A1"/>
    <w:rsid w:val="005C6DE0"/>
    <w:rsid w:val="005C774B"/>
    <w:rsid w:val="005C7AE7"/>
    <w:rsid w:val="005C7CD3"/>
    <w:rsid w:val="005D0E11"/>
    <w:rsid w:val="005D1643"/>
    <w:rsid w:val="005D2073"/>
    <w:rsid w:val="005D339B"/>
    <w:rsid w:val="005D43F9"/>
    <w:rsid w:val="005D487D"/>
    <w:rsid w:val="005D7748"/>
    <w:rsid w:val="005E1095"/>
    <w:rsid w:val="005E1D85"/>
    <w:rsid w:val="005E1E85"/>
    <w:rsid w:val="005E20F6"/>
    <w:rsid w:val="005E4BF0"/>
    <w:rsid w:val="005E5DED"/>
    <w:rsid w:val="005E64AE"/>
    <w:rsid w:val="005E6CD4"/>
    <w:rsid w:val="005E7C62"/>
    <w:rsid w:val="005F054B"/>
    <w:rsid w:val="005F1780"/>
    <w:rsid w:val="005F4AA5"/>
    <w:rsid w:val="005F4E0F"/>
    <w:rsid w:val="005F5C3C"/>
    <w:rsid w:val="005F7598"/>
    <w:rsid w:val="00602B20"/>
    <w:rsid w:val="00602D98"/>
    <w:rsid w:val="0061064C"/>
    <w:rsid w:val="00610FB9"/>
    <w:rsid w:val="00612A4D"/>
    <w:rsid w:val="00614A8B"/>
    <w:rsid w:val="00614C20"/>
    <w:rsid w:val="00614D65"/>
    <w:rsid w:val="00615FCB"/>
    <w:rsid w:val="00616AF6"/>
    <w:rsid w:val="0061797C"/>
    <w:rsid w:val="00620417"/>
    <w:rsid w:val="00621A8F"/>
    <w:rsid w:val="00622CCF"/>
    <w:rsid w:val="00622D59"/>
    <w:rsid w:val="00622DC1"/>
    <w:rsid w:val="00623313"/>
    <w:rsid w:val="0062615E"/>
    <w:rsid w:val="006264FE"/>
    <w:rsid w:val="00626516"/>
    <w:rsid w:val="00631394"/>
    <w:rsid w:val="0063145B"/>
    <w:rsid w:val="00637E5A"/>
    <w:rsid w:val="00643321"/>
    <w:rsid w:val="00643513"/>
    <w:rsid w:val="0064464F"/>
    <w:rsid w:val="006466B8"/>
    <w:rsid w:val="00646E67"/>
    <w:rsid w:val="00647920"/>
    <w:rsid w:val="00647ED2"/>
    <w:rsid w:val="006526DC"/>
    <w:rsid w:val="006548C6"/>
    <w:rsid w:val="00654A12"/>
    <w:rsid w:val="0065586F"/>
    <w:rsid w:val="00655B2A"/>
    <w:rsid w:val="00656661"/>
    <w:rsid w:val="00660D4B"/>
    <w:rsid w:val="0066126A"/>
    <w:rsid w:val="00662717"/>
    <w:rsid w:val="00667AE4"/>
    <w:rsid w:val="006701D7"/>
    <w:rsid w:val="00673F20"/>
    <w:rsid w:val="0068000A"/>
    <w:rsid w:val="006800A1"/>
    <w:rsid w:val="00680FAA"/>
    <w:rsid w:val="00681D5F"/>
    <w:rsid w:val="00685BFD"/>
    <w:rsid w:val="00687B6A"/>
    <w:rsid w:val="00687D14"/>
    <w:rsid w:val="00692D93"/>
    <w:rsid w:val="0069427E"/>
    <w:rsid w:val="0069518B"/>
    <w:rsid w:val="00696409"/>
    <w:rsid w:val="006A30B6"/>
    <w:rsid w:val="006A3F2C"/>
    <w:rsid w:val="006A631C"/>
    <w:rsid w:val="006B3EAB"/>
    <w:rsid w:val="006B4909"/>
    <w:rsid w:val="006B74EC"/>
    <w:rsid w:val="006C1BAF"/>
    <w:rsid w:val="006C2D99"/>
    <w:rsid w:val="006C32CD"/>
    <w:rsid w:val="006C4A89"/>
    <w:rsid w:val="006C4CF2"/>
    <w:rsid w:val="006C58CD"/>
    <w:rsid w:val="006C5EF5"/>
    <w:rsid w:val="006D1FF8"/>
    <w:rsid w:val="006D4BF5"/>
    <w:rsid w:val="006D6924"/>
    <w:rsid w:val="006E1041"/>
    <w:rsid w:val="006E600B"/>
    <w:rsid w:val="006E66DE"/>
    <w:rsid w:val="006E7908"/>
    <w:rsid w:val="006F242D"/>
    <w:rsid w:val="00700970"/>
    <w:rsid w:val="007020CC"/>
    <w:rsid w:val="00706552"/>
    <w:rsid w:val="007072E0"/>
    <w:rsid w:val="007146BC"/>
    <w:rsid w:val="00714D4F"/>
    <w:rsid w:val="00716590"/>
    <w:rsid w:val="007166CB"/>
    <w:rsid w:val="00720306"/>
    <w:rsid w:val="00721254"/>
    <w:rsid w:val="0072252B"/>
    <w:rsid w:val="0072336C"/>
    <w:rsid w:val="00724439"/>
    <w:rsid w:val="00726D86"/>
    <w:rsid w:val="0073006C"/>
    <w:rsid w:val="007315A1"/>
    <w:rsid w:val="00737A2E"/>
    <w:rsid w:val="00742CCA"/>
    <w:rsid w:val="00742D3A"/>
    <w:rsid w:val="00743556"/>
    <w:rsid w:val="00743D13"/>
    <w:rsid w:val="0074447A"/>
    <w:rsid w:val="00745B6C"/>
    <w:rsid w:val="00746AB2"/>
    <w:rsid w:val="00755B44"/>
    <w:rsid w:val="0075646A"/>
    <w:rsid w:val="00757130"/>
    <w:rsid w:val="00757257"/>
    <w:rsid w:val="007579A3"/>
    <w:rsid w:val="00761201"/>
    <w:rsid w:val="007616BF"/>
    <w:rsid w:val="007623C5"/>
    <w:rsid w:val="00764BFC"/>
    <w:rsid w:val="00765DE4"/>
    <w:rsid w:val="00773433"/>
    <w:rsid w:val="00774A7F"/>
    <w:rsid w:val="007779C7"/>
    <w:rsid w:val="0078021C"/>
    <w:rsid w:val="007806F4"/>
    <w:rsid w:val="00780CDB"/>
    <w:rsid w:val="00781F1F"/>
    <w:rsid w:val="00784C31"/>
    <w:rsid w:val="007852B3"/>
    <w:rsid w:val="00785A23"/>
    <w:rsid w:val="0078612A"/>
    <w:rsid w:val="00786BE9"/>
    <w:rsid w:val="0079066D"/>
    <w:rsid w:val="00790787"/>
    <w:rsid w:val="00790903"/>
    <w:rsid w:val="00791119"/>
    <w:rsid w:val="00791626"/>
    <w:rsid w:val="0079315B"/>
    <w:rsid w:val="007A218E"/>
    <w:rsid w:val="007A5DC6"/>
    <w:rsid w:val="007B30EA"/>
    <w:rsid w:val="007B384E"/>
    <w:rsid w:val="007B3C42"/>
    <w:rsid w:val="007B594B"/>
    <w:rsid w:val="007B5CC6"/>
    <w:rsid w:val="007B7F2E"/>
    <w:rsid w:val="007C2FA3"/>
    <w:rsid w:val="007C41B1"/>
    <w:rsid w:val="007C47E9"/>
    <w:rsid w:val="007C4C8B"/>
    <w:rsid w:val="007C6F8B"/>
    <w:rsid w:val="007D212E"/>
    <w:rsid w:val="007D2705"/>
    <w:rsid w:val="007D2850"/>
    <w:rsid w:val="007D29EF"/>
    <w:rsid w:val="007D4D16"/>
    <w:rsid w:val="007D7991"/>
    <w:rsid w:val="007E04A4"/>
    <w:rsid w:val="007E0DED"/>
    <w:rsid w:val="007E4F5C"/>
    <w:rsid w:val="007F19B7"/>
    <w:rsid w:val="007F1B64"/>
    <w:rsid w:val="007F3175"/>
    <w:rsid w:val="007F32F3"/>
    <w:rsid w:val="007F4BB2"/>
    <w:rsid w:val="007F4F98"/>
    <w:rsid w:val="007F699D"/>
    <w:rsid w:val="007F708E"/>
    <w:rsid w:val="0080047C"/>
    <w:rsid w:val="008025DA"/>
    <w:rsid w:val="00802EF0"/>
    <w:rsid w:val="008030F5"/>
    <w:rsid w:val="008034EF"/>
    <w:rsid w:val="0080364F"/>
    <w:rsid w:val="008039D1"/>
    <w:rsid w:val="008041D9"/>
    <w:rsid w:val="00805983"/>
    <w:rsid w:val="00806E68"/>
    <w:rsid w:val="008106F4"/>
    <w:rsid w:val="00810D5A"/>
    <w:rsid w:val="00811C42"/>
    <w:rsid w:val="00816838"/>
    <w:rsid w:val="00817190"/>
    <w:rsid w:val="0081756A"/>
    <w:rsid w:val="00820BE0"/>
    <w:rsid w:val="00822258"/>
    <w:rsid w:val="00823402"/>
    <w:rsid w:val="008236E5"/>
    <w:rsid w:val="00823707"/>
    <w:rsid w:val="00823A2E"/>
    <w:rsid w:val="008249C4"/>
    <w:rsid w:val="00825A39"/>
    <w:rsid w:val="00835C43"/>
    <w:rsid w:val="008368DB"/>
    <w:rsid w:val="0084468F"/>
    <w:rsid w:val="00844F59"/>
    <w:rsid w:val="0084616A"/>
    <w:rsid w:val="0084641A"/>
    <w:rsid w:val="00846B38"/>
    <w:rsid w:val="00850097"/>
    <w:rsid w:val="00850A7C"/>
    <w:rsid w:val="0085253C"/>
    <w:rsid w:val="00853240"/>
    <w:rsid w:val="00853994"/>
    <w:rsid w:val="008573D9"/>
    <w:rsid w:val="00862400"/>
    <w:rsid w:val="00862B63"/>
    <w:rsid w:val="0086363D"/>
    <w:rsid w:val="00864952"/>
    <w:rsid w:val="008660C6"/>
    <w:rsid w:val="0086612B"/>
    <w:rsid w:val="00866433"/>
    <w:rsid w:val="00867047"/>
    <w:rsid w:val="00867C5B"/>
    <w:rsid w:val="00871B69"/>
    <w:rsid w:val="00875258"/>
    <w:rsid w:val="00880AA2"/>
    <w:rsid w:val="00880B66"/>
    <w:rsid w:val="00883D86"/>
    <w:rsid w:val="00886D9F"/>
    <w:rsid w:val="00890A26"/>
    <w:rsid w:val="00892270"/>
    <w:rsid w:val="00893D84"/>
    <w:rsid w:val="00894022"/>
    <w:rsid w:val="008A165A"/>
    <w:rsid w:val="008A18A8"/>
    <w:rsid w:val="008A34DA"/>
    <w:rsid w:val="008A469E"/>
    <w:rsid w:val="008A5851"/>
    <w:rsid w:val="008A6955"/>
    <w:rsid w:val="008A69E3"/>
    <w:rsid w:val="008A6E19"/>
    <w:rsid w:val="008B03D4"/>
    <w:rsid w:val="008B04FB"/>
    <w:rsid w:val="008B0661"/>
    <w:rsid w:val="008B07E5"/>
    <w:rsid w:val="008B10CB"/>
    <w:rsid w:val="008B231E"/>
    <w:rsid w:val="008B344A"/>
    <w:rsid w:val="008B37F7"/>
    <w:rsid w:val="008B6233"/>
    <w:rsid w:val="008B73E8"/>
    <w:rsid w:val="008B77BF"/>
    <w:rsid w:val="008C0D20"/>
    <w:rsid w:val="008C3293"/>
    <w:rsid w:val="008C3A72"/>
    <w:rsid w:val="008C462C"/>
    <w:rsid w:val="008C7807"/>
    <w:rsid w:val="008D1C35"/>
    <w:rsid w:val="008D1DC6"/>
    <w:rsid w:val="008D3BDC"/>
    <w:rsid w:val="008D4408"/>
    <w:rsid w:val="008D642B"/>
    <w:rsid w:val="008D7119"/>
    <w:rsid w:val="008D7416"/>
    <w:rsid w:val="008E1BA3"/>
    <w:rsid w:val="008E2CB6"/>
    <w:rsid w:val="008E2EDF"/>
    <w:rsid w:val="008E327A"/>
    <w:rsid w:val="008E50AE"/>
    <w:rsid w:val="008F2116"/>
    <w:rsid w:val="008F27F1"/>
    <w:rsid w:val="008F5A33"/>
    <w:rsid w:val="008F6A13"/>
    <w:rsid w:val="008F6B2B"/>
    <w:rsid w:val="0090602B"/>
    <w:rsid w:val="009062F1"/>
    <w:rsid w:val="00907F86"/>
    <w:rsid w:val="009160ED"/>
    <w:rsid w:val="0091739B"/>
    <w:rsid w:val="00923A24"/>
    <w:rsid w:val="0093377E"/>
    <w:rsid w:val="009405EE"/>
    <w:rsid w:val="00940A98"/>
    <w:rsid w:val="009410F8"/>
    <w:rsid w:val="00942BAE"/>
    <w:rsid w:val="00943A17"/>
    <w:rsid w:val="00944DDF"/>
    <w:rsid w:val="0094777A"/>
    <w:rsid w:val="0095261E"/>
    <w:rsid w:val="00952F00"/>
    <w:rsid w:val="0095561F"/>
    <w:rsid w:val="00960504"/>
    <w:rsid w:val="00963D85"/>
    <w:rsid w:val="009646AA"/>
    <w:rsid w:val="00964956"/>
    <w:rsid w:val="009703B7"/>
    <w:rsid w:val="00972327"/>
    <w:rsid w:val="009735CB"/>
    <w:rsid w:val="009762FF"/>
    <w:rsid w:val="00980640"/>
    <w:rsid w:val="00980965"/>
    <w:rsid w:val="0098106E"/>
    <w:rsid w:val="0098391D"/>
    <w:rsid w:val="00983996"/>
    <w:rsid w:val="0098458A"/>
    <w:rsid w:val="00985218"/>
    <w:rsid w:val="0098566B"/>
    <w:rsid w:val="00986B5B"/>
    <w:rsid w:val="00986E06"/>
    <w:rsid w:val="00986F4D"/>
    <w:rsid w:val="009873E3"/>
    <w:rsid w:val="00991654"/>
    <w:rsid w:val="00992026"/>
    <w:rsid w:val="0099787A"/>
    <w:rsid w:val="009A2A91"/>
    <w:rsid w:val="009A4424"/>
    <w:rsid w:val="009A4FB8"/>
    <w:rsid w:val="009A5E01"/>
    <w:rsid w:val="009A685F"/>
    <w:rsid w:val="009A6D5D"/>
    <w:rsid w:val="009B10E6"/>
    <w:rsid w:val="009B2B88"/>
    <w:rsid w:val="009B2BDC"/>
    <w:rsid w:val="009B3909"/>
    <w:rsid w:val="009B5599"/>
    <w:rsid w:val="009B6262"/>
    <w:rsid w:val="009B6B4F"/>
    <w:rsid w:val="009B769A"/>
    <w:rsid w:val="009C098A"/>
    <w:rsid w:val="009C4FDE"/>
    <w:rsid w:val="009C5AE7"/>
    <w:rsid w:val="009D3879"/>
    <w:rsid w:val="009D3CA9"/>
    <w:rsid w:val="009E0868"/>
    <w:rsid w:val="009E7FB5"/>
    <w:rsid w:val="009F1CAA"/>
    <w:rsid w:val="009F23C0"/>
    <w:rsid w:val="009F248B"/>
    <w:rsid w:val="009F2AEB"/>
    <w:rsid w:val="009F42F9"/>
    <w:rsid w:val="00A0136B"/>
    <w:rsid w:val="00A01FC4"/>
    <w:rsid w:val="00A106BE"/>
    <w:rsid w:val="00A114E9"/>
    <w:rsid w:val="00A12A77"/>
    <w:rsid w:val="00A1362C"/>
    <w:rsid w:val="00A13FFC"/>
    <w:rsid w:val="00A14E66"/>
    <w:rsid w:val="00A1625E"/>
    <w:rsid w:val="00A20BF6"/>
    <w:rsid w:val="00A25DB5"/>
    <w:rsid w:val="00A27756"/>
    <w:rsid w:val="00A3115C"/>
    <w:rsid w:val="00A347A0"/>
    <w:rsid w:val="00A35C6F"/>
    <w:rsid w:val="00A36D57"/>
    <w:rsid w:val="00A37B35"/>
    <w:rsid w:val="00A40AB8"/>
    <w:rsid w:val="00A4199E"/>
    <w:rsid w:val="00A4477B"/>
    <w:rsid w:val="00A45A2B"/>
    <w:rsid w:val="00A50515"/>
    <w:rsid w:val="00A50AEB"/>
    <w:rsid w:val="00A50EB5"/>
    <w:rsid w:val="00A52AA8"/>
    <w:rsid w:val="00A565C5"/>
    <w:rsid w:val="00A56654"/>
    <w:rsid w:val="00A574A4"/>
    <w:rsid w:val="00A60675"/>
    <w:rsid w:val="00A614DF"/>
    <w:rsid w:val="00A61D9C"/>
    <w:rsid w:val="00A63B49"/>
    <w:rsid w:val="00A674BD"/>
    <w:rsid w:val="00A763C9"/>
    <w:rsid w:val="00A76C4E"/>
    <w:rsid w:val="00A77404"/>
    <w:rsid w:val="00A778A9"/>
    <w:rsid w:val="00A80FF1"/>
    <w:rsid w:val="00A81029"/>
    <w:rsid w:val="00A82492"/>
    <w:rsid w:val="00A83257"/>
    <w:rsid w:val="00A86A5F"/>
    <w:rsid w:val="00A86DA2"/>
    <w:rsid w:val="00A8790E"/>
    <w:rsid w:val="00A87E94"/>
    <w:rsid w:val="00A90473"/>
    <w:rsid w:val="00A92A29"/>
    <w:rsid w:val="00A92BB1"/>
    <w:rsid w:val="00A96FC6"/>
    <w:rsid w:val="00A97FE8"/>
    <w:rsid w:val="00AA5173"/>
    <w:rsid w:val="00AA67C6"/>
    <w:rsid w:val="00AB0430"/>
    <w:rsid w:val="00AB0A59"/>
    <w:rsid w:val="00AB2378"/>
    <w:rsid w:val="00AB54D6"/>
    <w:rsid w:val="00AB6EA0"/>
    <w:rsid w:val="00AC2E4C"/>
    <w:rsid w:val="00AC59A7"/>
    <w:rsid w:val="00AC6DD8"/>
    <w:rsid w:val="00AC778D"/>
    <w:rsid w:val="00AD143F"/>
    <w:rsid w:val="00AD1455"/>
    <w:rsid w:val="00AD27A7"/>
    <w:rsid w:val="00AD2AC0"/>
    <w:rsid w:val="00AD2BEC"/>
    <w:rsid w:val="00AD62B5"/>
    <w:rsid w:val="00AD7E6F"/>
    <w:rsid w:val="00AE27A2"/>
    <w:rsid w:val="00AE5995"/>
    <w:rsid w:val="00AE79EC"/>
    <w:rsid w:val="00AF1D35"/>
    <w:rsid w:val="00AF1ED3"/>
    <w:rsid w:val="00AF340A"/>
    <w:rsid w:val="00AF3441"/>
    <w:rsid w:val="00AF4944"/>
    <w:rsid w:val="00AF549A"/>
    <w:rsid w:val="00B00A9A"/>
    <w:rsid w:val="00B01C82"/>
    <w:rsid w:val="00B04C06"/>
    <w:rsid w:val="00B05EE2"/>
    <w:rsid w:val="00B07F75"/>
    <w:rsid w:val="00B1016E"/>
    <w:rsid w:val="00B10C31"/>
    <w:rsid w:val="00B11CEF"/>
    <w:rsid w:val="00B132DB"/>
    <w:rsid w:val="00B13A2F"/>
    <w:rsid w:val="00B16783"/>
    <w:rsid w:val="00B16A3C"/>
    <w:rsid w:val="00B1758D"/>
    <w:rsid w:val="00B202AD"/>
    <w:rsid w:val="00B322F6"/>
    <w:rsid w:val="00B32621"/>
    <w:rsid w:val="00B32B22"/>
    <w:rsid w:val="00B344A1"/>
    <w:rsid w:val="00B3450E"/>
    <w:rsid w:val="00B34E9B"/>
    <w:rsid w:val="00B41247"/>
    <w:rsid w:val="00B413F8"/>
    <w:rsid w:val="00B425A2"/>
    <w:rsid w:val="00B43C20"/>
    <w:rsid w:val="00B461DD"/>
    <w:rsid w:val="00B5075C"/>
    <w:rsid w:val="00B50C4A"/>
    <w:rsid w:val="00B529C2"/>
    <w:rsid w:val="00B53AB5"/>
    <w:rsid w:val="00B54AAC"/>
    <w:rsid w:val="00B54EE4"/>
    <w:rsid w:val="00B5670C"/>
    <w:rsid w:val="00B57E70"/>
    <w:rsid w:val="00B629F4"/>
    <w:rsid w:val="00B64AC3"/>
    <w:rsid w:val="00B65482"/>
    <w:rsid w:val="00B65840"/>
    <w:rsid w:val="00B66DE8"/>
    <w:rsid w:val="00B701CF"/>
    <w:rsid w:val="00B71B3E"/>
    <w:rsid w:val="00B725C6"/>
    <w:rsid w:val="00B73FFD"/>
    <w:rsid w:val="00B746F7"/>
    <w:rsid w:val="00B75C9A"/>
    <w:rsid w:val="00B77587"/>
    <w:rsid w:val="00B822C9"/>
    <w:rsid w:val="00B82E6A"/>
    <w:rsid w:val="00B86CEF"/>
    <w:rsid w:val="00B92686"/>
    <w:rsid w:val="00B928A0"/>
    <w:rsid w:val="00B93DF8"/>
    <w:rsid w:val="00B94B21"/>
    <w:rsid w:val="00BA2A04"/>
    <w:rsid w:val="00BA2E92"/>
    <w:rsid w:val="00BA5DE7"/>
    <w:rsid w:val="00BA7724"/>
    <w:rsid w:val="00BB005B"/>
    <w:rsid w:val="00BB1370"/>
    <w:rsid w:val="00BB2CD4"/>
    <w:rsid w:val="00BB59DD"/>
    <w:rsid w:val="00BC277B"/>
    <w:rsid w:val="00BC2C5A"/>
    <w:rsid w:val="00BC3205"/>
    <w:rsid w:val="00BC3BA4"/>
    <w:rsid w:val="00BD09A4"/>
    <w:rsid w:val="00BD29E8"/>
    <w:rsid w:val="00BD2A99"/>
    <w:rsid w:val="00BD7B3C"/>
    <w:rsid w:val="00BE1F68"/>
    <w:rsid w:val="00BE3010"/>
    <w:rsid w:val="00BE37BF"/>
    <w:rsid w:val="00BE4532"/>
    <w:rsid w:val="00BE4E59"/>
    <w:rsid w:val="00BF0EB8"/>
    <w:rsid w:val="00BF21DB"/>
    <w:rsid w:val="00BF2C89"/>
    <w:rsid w:val="00BF6CC3"/>
    <w:rsid w:val="00BF71BD"/>
    <w:rsid w:val="00C0381F"/>
    <w:rsid w:val="00C039E4"/>
    <w:rsid w:val="00C040A0"/>
    <w:rsid w:val="00C045E3"/>
    <w:rsid w:val="00C065AE"/>
    <w:rsid w:val="00C07023"/>
    <w:rsid w:val="00C07853"/>
    <w:rsid w:val="00C11916"/>
    <w:rsid w:val="00C1380F"/>
    <w:rsid w:val="00C16256"/>
    <w:rsid w:val="00C21AEE"/>
    <w:rsid w:val="00C23FF4"/>
    <w:rsid w:val="00C25DEB"/>
    <w:rsid w:val="00C262E4"/>
    <w:rsid w:val="00C27607"/>
    <w:rsid w:val="00C278DD"/>
    <w:rsid w:val="00C3146A"/>
    <w:rsid w:val="00C31D8F"/>
    <w:rsid w:val="00C321F8"/>
    <w:rsid w:val="00C3243B"/>
    <w:rsid w:val="00C3679A"/>
    <w:rsid w:val="00C370C8"/>
    <w:rsid w:val="00C375BB"/>
    <w:rsid w:val="00C40D07"/>
    <w:rsid w:val="00C4178E"/>
    <w:rsid w:val="00C41F91"/>
    <w:rsid w:val="00C4376A"/>
    <w:rsid w:val="00C43790"/>
    <w:rsid w:val="00C44BA4"/>
    <w:rsid w:val="00C45410"/>
    <w:rsid w:val="00C45C4A"/>
    <w:rsid w:val="00C45EB3"/>
    <w:rsid w:val="00C4794A"/>
    <w:rsid w:val="00C51558"/>
    <w:rsid w:val="00C527A8"/>
    <w:rsid w:val="00C54632"/>
    <w:rsid w:val="00C54ECA"/>
    <w:rsid w:val="00C5644B"/>
    <w:rsid w:val="00C57576"/>
    <w:rsid w:val="00C57D2F"/>
    <w:rsid w:val="00C60AEF"/>
    <w:rsid w:val="00C6251F"/>
    <w:rsid w:val="00C628CB"/>
    <w:rsid w:val="00C6557B"/>
    <w:rsid w:val="00C669C5"/>
    <w:rsid w:val="00C700FF"/>
    <w:rsid w:val="00C70C41"/>
    <w:rsid w:val="00C7203E"/>
    <w:rsid w:val="00C7231E"/>
    <w:rsid w:val="00C73663"/>
    <w:rsid w:val="00C73D40"/>
    <w:rsid w:val="00C746DF"/>
    <w:rsid w:val="00C76C92"/>
    <w:rsid w:val="00C7754B"/>
    <w:rsid w:val="00C84A77"/>
    <w:rsid w:val="00C86179"/>
    <w:rsid w:val="00C86937"/>
    <w:rsid w:val="00C86CDB"/>
    <w:rsid w:val="00C903C1"/>
    <w:rsid w:val="00C904DB"/>
    <w:rsid w:val="00C924E5"/>
    <w:rsid w:val="00C9258A"/>
    <w:rsid w:val="00C934E5"/>
    <w:rsid w:val="00C976D0"/>
    <w:rsid w:val="00CA2F71"/>
    <w:rsid w:val="00CA5E7A"/>
    <w:rsid w:val="00CA7401"/>
    <w:rsid w:val="00CA7671"/>
    <w:rsid w:val="00CB241E"/>
    <w:rsid w:val="00CC1898"/>
    <w:rsid w:val="00CC2A7D"/>
    <w:rsid w:val="00CC2FBB"/>
    <w:rsid w:val="00CC4C17"/>
    <w:rsid w:val="00CC6960"/>
    <w:rsid w:val="00CC6F74"/>
    <w:rsid w:val="00CC7060"/>
    <w:rsid w:val="00CD4E3B"/>
    <w:rsid w:val="00CD5F13"/>
    <w:rsid w:val="00CD62AE"/>
    <w:rsid w:val="00CD6549"/>
    <w:rsid w:val="00CD754A"/>
    <w:rsid w:val="00CE46E3"/>
    <w:rsid w:val="00CE4E77"/>
    <w:rsid w:val="00CE4F6E"/>
    <w:rsid w:val="00CE537A"/>
    <w:rsid w:val="00CE60CB"/>
    <w:rsid w:val="00CE7999"/>
    <w:rsid w:val="00CF59F8"/>
    <w:rsid w:val="00CF7AC3"/>
    <w:rsid w:val="00D01C3A"/>
    <w:rsid w:val="00D0468D"/>
    <w:rsid w:val="00D10C6C"/>
    <w:rsid w:val="00D1286B"/>
    <w:rsid w:val="00D14047"/>
    <w:rsid w:val="00D15C02"/>
    <w:rsid w:val="00D242BB"/>
    <w:rsid w:val="00D252CD"/>
    <w:rsid w:val="00D2777B"/>
    <w:rsid w:val="00D33B36"/>
    <w:rsid w:val="00D341D1"/>
    <w:rsid w:val="00D36960"/>
    <w:rsid w:val="00D37976"/>
    <w:rsid w:val="00D41B58"/>
    <w:rsid w:val="00D42010"/>
    <w:rsid w:val="00D46B1C"/>
    <w:rsid w:val="00D472CA"/>
    <w:rsid w:val="00D50204"/>
    <w:rsid w:val="00D51B47"/>
    <w:rsid w:val="00D521D8"/>
    <w:rsid w:val="00D53092"/>
    <w:rsid w:val="00D53306"/>
    <w:rsid w:val="00D56211"/>
    <w:rsid w:val="00D562AE"/>
    <w:rsid w:val="00D56903"/>
    <w:rsid w:val="00D574A9"/>
    <w:rsid w:val="00D575E2"/>
    <w:rsid w:val="00D60CF3"/>
    <w:rsid w:val="00D61F3D"/>
    <w:rsid w:val="00D6381C"/>
    <w:rsid w:val="00D64E2C"/>
    <w:rsid w:val="00D71DE7"/>
    <w:rsid w:val="00D71FFE"/>
    <w:rsid w:val="00D726D2"/>
    <w:rsid w:val="00D770BA"/>
    <w:rsid w:val="00D81B38"/>
    <w:rsid w:val="00D8259A"/>
    <w:rsid w:val="00D83F5B"/>
    <w:rsid w:val="00D87C74"/>
    <w:rsid w:val="00D904C4"/>
    <w:rsid w:val="00D91378"/>
    <w:rsid w:val="00D91752"/>
    <w:rsid w:val="00D921FA"/>
    <w:rsid w:val="00D931BB"/>
    <w:rsid w:val="00D943D8"/>
    <w:rsid w:val="00D97E56"/>
    <w:rsid w:val="00DA1624"/>
    <w:rsid w:val="00DA3BBE"/>
    <w:rsid w:val="00DA3CFB"/>
    <w:rsid w:val="00DA5AC5"/>
    <w:rsid w:val="00DB1826"/>
    <w:rsid w:val="00DB38BF"/>
    <w:rsid w:val="00DB562C"/>
    <w:rsid w:val="00DC0093"/>
    <w:rsid w:val="00DC23A5"/>
    <w:rsid w:val="00DC2F19"/>
    <w:rsid w:val="00DC355C"/>
    <w:rsid w:val="00DC3DD1"/>
    <w:rsid w:val="00DC3FBA"/>
    <w:rsid w:val="00DC56D0"/>
    <w:rsid w:val="00DC6D56"/>
    <w:rsid w:val="00DC7185"/>
    <w:rsid w:val="00DC758B"/>
    <w:rsid w:val="00DD1C5B"/>
    <w:rsid w:val="00DD4E99"/>
    <w:rsid w:val="00DD51F0"/>
    <w:rsid w:val="00DD5652"/>
    <w:rsid w:val="00DD7759"/>
    <w:rsid w:val="00DE03E6"/>
    <w:rsid w:val="00DE12C6"/>
    <w:rsid w:val="00DE6632"/>
    <w:rsid w:val="00DF0111"/>
    <w:rsid w:val="00DF3471"/>
    <w:rsid w:val="00DF3556"/>
    <w:rsid w:val="00DF51F6"/>
    <w:rsid w:val="00DF5F85"/>
    <w:rsid w:val="00E00109"/>
    <w:rsid w:val="00E00A28"/>
    <w:rsid w:val="00E04DD1"/>
    <w:rsid w:val="00E04DF3"/>
    <w:rsid w:val="00E060A8"/>
    <w:rsid w:val="00E11BD6"/>
    <w:rsid w:val="00E12B6B"/>
    <w:rsid w:val="00E15D22"/>
    <w:rsid w:val="00E1616A"/>
    <w:rsid w:val="00E21113"/>
    <w:rsid w:val="00E217C0"/>
    <w:rsid w:val="00E225FD"/>
    <w:rsid w:val="00E23FAD"/>
    <w:rsid w:val="00E31385"/>
    <w:rsid w:val="00E324C0"/>
    <w:rsid w:val="00E35A43"/>
    <w:rsid w:val="00E36924"/>
    <w:rsid w:val="00E369BD"/>
    <w:rsid w:val="00E36E43"/>
    <w:rsid w:val="00E373B1"/>
    <w:rsid w:val="00E37A51"/>
    <w:rsid w:val="00E37F06"/>
    <w:rsid w:val="00E40B21"/>
    <w:rsid w:val="00E42CAC"/>
    <w:rsid w:val="00E44C65"/>
    <w:rsid w:val="00E45DBE"/>
    <w:rsid w:val="00E5142C"/>
    <w:rsid w:val="00E52205"/>
    <w:rsid w:val="00E53161"/>
    <w:rsid w:val="00E5538F"/>
    <w:rsid w:val="00E557DC"/>
    <w:rsid w:val="00E5744C"/>
    <w:rsid w:val="00E574BB"/>
    <w:rsid w:val="00E6097A"/>
    <w:rsid w:val="00E60E1A"/>
    <w:rsid w:val="00E626AF"/>
    <w:rsid w:val="00E62CE7"/>
    <w:rsid w:val="00E6359B"/>
    <w:rsid w:val="00E6458F"/>
    <w:rsid w:val="00E7213E"/>
    <w:rsid w:val="00E737BE"/>
    <w:rsid w:val="00E73880"/>
    <w:rsid w:val="00E73A17"/>
    <w:rsid w:val="00E74E3E"/>
    <w:rsid w:val="00E805B1"/>
    <w:rsid w:val="00E820BB"/>
    <w:rsid w:val="00E826CE"/>
    <w:rsid w:val="00E85527"/>
    <w:rsid w:val="00E868C3"/>
    <w:rsid w:val="00E87DA8"/>
    <w:rsid w:val="00E91E59"/>
    <w:rsid w:val="00E928B7"/>
    <w:rsid w:val="00E93BE9"/>
    <w:rsid w:val="00E948B4"/>
    <w:rsid w:val="00E94C01"/>
    <w:rsid w:val="00EA140C"/>
    <w:rsid w:val="00EA159E"/>
    <w:rsid w:val="00EA22B0"/>
    <w:rsid w:val="00EA2593"/>
    <w:rsid w:val="00EA42F1"/>
    <w:rsid w:val="00EA48C0"/>
    <w:rsid w:val="00EA575D"/>
    <w:rsid w:val="00EB02FC"/>
    <w:rsid w:val="00EB0C54"/>
    <w:rsid w:val="00EB18F3"/>
    <w:rsid w:val="00EB47D7"/>
    <w:rsid w:val="00EB4806"/>
    <w:rsid w:val="00EC1BF8"/>
    <w:rsid w:val="00ED1FE8"/>
    <w:rsid w:val="00ED48BF"/>
    <w:rsid w:val="00EE053D"/>
    <w:rsid w:val="00EE370B"/>
    <w:rsid w:val="00EE37EE"/>
    <w:rsid w:val="00EE3FC6"/>
    <w:rsid w:val="00EE6D31"/>
    <w:rsid w:val="00EE6DBB"/>
    <w:rsid w:val="00EE7B2D"/>
    <w:rsid w:val="00EF3EBC"/>
    <w:rsid w:val="00EF43C2"/>
    <w:rsid w:val="00EF4EDA"/>
    <w:rsid w:val="00EF5968"/>
    <w:rsid w:val="00EF762D"/>
    <w:rsid w:val="00F00625"/>
    <w:rsid w:val="00F018B5"/>
    <w:rsid w:val="00F06630"/>
    <w:rsid w:val="00F07504"/>
    <w:rsid w:val="00F14BD8"/>
    <w:rsid w:val="00F157EC"/>
    <w:rsid w:val="00F158B9"/>
    <w:rsid w:val="00F17092"/>
    <w:rsid w:val="00F2360D"/>
    <w:rsid w:val="00F25135"/>
    <w:rsid w:val="00F27E95"/>
    <w:rsid w:val="00F30C28"/>
    <w:rsid w:val="00F311F2"/>
    <w:rsid w:val="00F32C89"/>
    <w:rsid w:val="00F33BDA"/>
    <w:rsid w:val="00F3682F"/>
    <w:rsid w:val="00F42737"/>
    <w:rsid w:val="00F44D27"/>
    <w:rsid w:val="00F454EA"/>
    <w:rsid w:val="00F45D1B"/>
    <w:rsid w:val="00F511CD"/>
    <w:rsid w:val="00F5573D"/>
    <w:rsid w:val="00F56720"/>
    <w:rsid w:val="00F56C50"/>
    <w:rsid w:val="00F60EF8"/>
    <w:rsid w:val="00F651A4"/>
    <w:rsid w:val="00F65A12"/>
    <w:rsid w:val="00F65D2D"/>
    <w:rsid w:val="00F6680B"/>
    <w:rsid w:val="00F67085"/>
    <w:rsid w:val="00F67943"/>
    <w:rsid w:val="00F67965"/>
    <w:rsid w:val="00F751A8"/>
    <w:rsid w:val="00F7575B"/>
    <w:rsid w:val="00F759E0"/>
    <w:rsid w:val="00F75E3A"/>
    <w:rsid w:val="00F7769D"/>
    <w:rsid w:val="00F77DE2"/>
    <w:rsid w:val="00F80182"/>
    <w:rsid w:val="00F822B4"/>
    <w:rsid w:val="00F82453"/>
    <w:rsid w:val="00F832A8"/>
    <w:rsid w:val="00F858A7"/>
    <w:rsid w:val="00F87786"/>
    <w:rsid w:val="00F90ABC"/>
    <w:rsid w:val="00F91E34"/>
    <w:rsid w:val="00F92261"/>
    <w:rsid w:val="00F92611"/>
    <w:rsid w:val="00F94FD6"/>
    <w:rsid w:val="00F96411"/>
    <w:rsid w:val="00F97132"/>
    <w:rsid w:val="00F9753C"/>
    <w:rsid w:val="00FB07AB"/>
    <w:rsid w:val="00FB248E"/>
    <w:rsid w:val="00FB43CA"/>
    <w:rsid w:val="00FB49B5"/>
    <w:rsid w:val="00FB4FEA"/>
    <w:rsid w:val="00FB6025"/>
    <w:rsid w:val="00FB6C63"/>
    <w:rsid w:val="00FB7708"/>
    <w:rsid w:val="00FC063B"/>
    <w:rsid w:val="00FC1096"/>
    <w:rsid w:val="00FC1D4D"/>
    <w:rsid w:val="00FC4570"/>
    <w:rsid w:val="00FC6217"/>
    <w:rsid w:val="00FC67F1"/>
    <w:rsid w:val="00FC6C08"/>
    <w:rsid w:val="00FD0149"/>
    <w:rsid w:val="00FD02DD"/>
    <w:rsid w:val="00FD29DA"/>
    <w:rsid w:val="00FD2D85"/>
    <w:rsid w:val="00FE0C9A"/>
    <w:rsid w:val="00FE2308"/>
    <w:rsid w:val="00FE74E6"/>
    <w:rsid w:val="00FE7A3F"/>
    <w:rsid w:val="00FE7C1A"/>
    <w:rsid w:val="00FF18B7"/>
    <w:rsid w:val="00FF61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oNotEmbedSmartTags/>
  <w:decimalSymbol w:val="."/>
  <w:listSeparator w:val=","/>
  <w14:docId w14:val="19249206"/>
  <w15:docId w15:val="{BF39CE5E-0F68-4E32-AF00-1216A68F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D1"/>
    <w:pPr>
      <w:suppressAutoHyphens/>
      <w:spacing w:after="200" w:line="276" w:lineRule="auto"/>
    </w:pPr>
    <w:rPr>
      <w:rFonts w:ascii="Calibri" w:eastAsia="SimSun" w:hAnsi="Calibri" w:cs="Calibri"/>
      <w:kern w:val="1"/>
      <w:sz w:val="22"/>
      <w:szCs w:val="22"/>
      <w:lang w:eastAsia="ar-SA"/>
    </w:rPr>
  </w:style>
  <w:style w:type="paragraph" w:styleId="Ttulo1">
    <w:name w:val="heading 1"/>
    <w:basedOn w:val="Normal"/>
    <w:next w:val="Textoindependiente"/>
    <w:uiPriority w:val="9"/>
    <w:qFormat/>
    <w:rsid w:val="00E04DD1"/>
    <w:pPr>
      <w:keepNext/>
      <w:keepLines/>
      <w:spacing w:before="480" w:after="0"/>
      <w:outlineLvl w:val="0"/>
    </w:pPr>
    <w:rPr>
      <w:rFonts w:ascii="Cambria" w:hAnsi="Cambria" w:cs="font314"/>
      <w:b/>
      <w:bCs/>
      <w:color w:val="365F91"/>
      <w:sz w:val="28"/>
      <w:szCs w:val="28"/>
    </w:rPr>
  </w:style>
  <w:style w:type="paragraph" w:styleId="Ttulo2">
    <w:name w:val="heading 2"/>
    <w:basedOn w:val="Normal"/>
    <w:next w:val="Textoindependiente"/>
    <w:qFormat/>
    <w:rsid w:val="00E04DD1"/>
    <w:pPr>
      <w:keepNext/>
      <w:keepLines/>
      <w:tabs>
        <w:tab w:val="num" w:pos="576"/>
      </w:tabs>
      <w:spacing w:before="200" w:after="0"/>
      <w:ind w:left="576" w:hanging="576"/>
      <w:outlineLvl w:val="1"/>
    </w:pPr>
    <w:rPr>
      <w:rFonts w:ascii="Cambria" w:hAnsi="Cambria" w:cs="font314"/>
      <w:b/>
      <w:bCs/>
      <w:color w:val="4F81BD"/>
      <w:sz w:val="26"/>
      <w:szCs w:val="26"/>
    </w:rPr>
  </w:style>
  <w:style w:type="paragraph" w:styleId="Ttulo3">
    <w:name w:val="heading 3"/>
    <w:basedOn w:val="Normal"/>
    <w:next w:val="Normal"/>
    <w:link w:val="Ttulo3Car"/>
    <w:uiPriority w:val="9"/>
    <w:unhideWhenUsed/>
    <w:qFormat/>
    <w:rsid w:val="005B2462"/>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Textoindependiente"/>
    <w:qFormat/>
    <w:rsid w:val="00E04DD1"/>
    <w:pPr>
      <w:keepNext/>
      <w:tabs>
        <w:tab w:val="num" w:pos="864"/>
      </w:tabs>
      <w:spacing w:before="240" w:after="60" w:line="100" w:lineRule="atLeast"/>
      <w:ind w:left="864" w:hanging="864"/>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04DD1"/>
  </w:style>
  <w:style w:type="character" w:customStyle="1" w:styleId="Ttulo4Car">
    <w:name w:val="Título 4 Car"/>
    <w:basedOn w:val="Fuentedeprrafopredeter1"/>
    <w:rsid w:val="00E04DD1"/>
    <w:rPr>
      <w:rFonts w:ascii="Times New Roman" w:eastAsia="SimSun" w:hAnsi="Times New Roman" w:cs="Times New Roman"/>
      <w:b/>
      <w:bCs/>
      <w:sz w:val="28"/>
      <w:szCs w:val="28"/>
    </w:rPr>
  </w:style>
  <w:style w:type="character" w:customStyle="1" w:styleId="Textoindependiente2Car">
    <w:name w:val="Texto independiente 2 Car"/>
    <w:basedOn w:val="Fuentedeprrafopredeter1"/>
    <w:rsid w:val="00E04DD1"/>
    <w:rPr>
      <w:rFonts w:ascii="Times New Roman" w:eastAsia="MS Mincho" w:hAnsi="Times New Roman" w:cs="Times New Roman"/>
      <w:sz w:val="24"/>
      <w:szCs w:val="24"/>
      <w:lang w:val="es-DO"/>
    </w:rPr>
  </w:style>
  <w:style w:type="character" w:customStyle="1" w:styleId="EncabezadoCar">
    <w:name w:val="Encabezado Car"/>
    <w:basedOn w:val="Fuentedeprrafopredeter1"/>
    <w:rsid w:val="00E04DD1"/>
  </w:style>
  <w:style w:type="character" w:customStyle="1" w:styleId="PiedepginaCar">
    <w:name w:val="Pie de página Car"/>
    <w:basedOn w:val="Fuentedeprrafopredeter1"/>
    <w:uiPriority w:val="99"/>
    <w:rsid w:val="00E04DD1"/>
  </w:style>
  <w:style w:type="character" w:customStyle="1" w:styleId="TextodegloboCar">
    <w:name w:val="Texto de globo Car"/>
    <w:basedOn w:val="Fuentedeprrafopredeter1"/>
    <w:rsid w:val="00E04DD1"/>
    <w:rPr>
      <w:rFonts w:ascii="Tahoma" w:hAnsi="Tahoma" w:cs="Tahoma"/>
      <w:sz w:val="16"/>
      <w:szCs w:val="16"/>
    </w:rPr>
  </w:style>
  <w:style w:type="character" w:customStyle="1" w:styleId="Refdecomentario1">
    <w:name w:val="Ref. de comentario1"/>
    <w:basedOn w:val="Fuentedeprrafopredeter1"/>
    <w:rsid w:val="00E04DD1"/>
    <w:rPr>
      <w:sz w:val="16"/>
      <w:szCs w:val="16"/>
    </w:rPr>
  </w:style>
  <w:style w:type="character" w:customStyle="1" w:styleId="TextocomentarioCar">
    <w:name w:val="Texto comentario Car"/>
    <w:basedOn w:val="Fuentedeprrafopredeter1"/>
    <w:rsid w:val="00E04DD1"/>
    <w:rPr>
      <w:sz w:val="20"/>
      <w:szCs w:val="20"/>
    </w:rPr>
  </w:style>
  <w:style w:type="character" w:customStyle="1" w:styleId="AsuntodelcomentarioCar">
    <w:name w:val="Asunto del comentario Car"/>
    <w:basedOn w:val="TextocomentarioCar"/>
    <w:rsid w:val="00E04DD1"/>
    <w:rPr>
      <w:b/>
      <w:bCs/>
      <w:sz w:val="20"/>
      <w:szCs w:val="20"/>
    </w:rPr>
  </w:style>
  <w:style w:type="character" w:customStyle="1" w:styleId="Ttulo1Car">
    <w:name w:val="Título 1 Car"/>
    <w:basedOn w:val="Fuentedeprrafopredeter1"/>
    <w:rsid w:val="00E04DD1"/>
    <w:rPr>
      <w:rFonts w:ascii="Cambria" w:hAnsi="Cambria" w:cs="font314"/>
      <w:b/>
      <w:bCs/>
      <w:color w:val="365F91"/>
      <w:sz w:val="28"/>
      <w:szCs w:val="28"/>
    </w:rPr>
  </w:style>
  <w:style w:type="character" w:customStyle="1" w:styleId="TextoindependienteCar">
    <w:name w:val="Texto independiente Car"/>
    <w:basedOn w:val="Fuentedeprrafopredeter1"/>
    <w:rsid w:val="00E04DD1"/>
  </w:style>
  <w:style w:type="character" w:customStyle="1" w:styleId="TtuloCar">
    <w:name w:val="Título Car"/>
    <w:basedOn w:val="Fuentedeprrafopredeter1"/>
    <w:rsid w:val="00E04DD1"/>
    <w:rPr>
      <w:rFonts w:ascii="Arial" w:eastAsia="Times New Roman" w:hAnsi="Arial" w:cs="Times New Roman"/>
      <w:b/>
      <w:bCs/>
      <w:iCs/>
      <w:sz w:val="24"/>
      <w:szCs w:val="24"/>
      <w:lang w:val="es-DO"/>
    </w:rPr>
  </w:style>
  <w:style w:type="character" w:styleId="Hipervnculo">
    <w:name w:val="Hyperlink"/>
    <w:basedOn w:val="Fuentedeprrafopredeter1"/>
    <w:uiPriority w:val="99"/>
    <w:rsid w:val="00E04DD1"/>
    <w:rPr>
      <w:color w:val="0000FF"/>
      <w:u w:val="single"/>
    </w:rPr>
  </w:style>
  <w:style w:type="character" w:customStyle="1" w:styleId="Ttulo2Car">
    <w:name w:val="Título 2 Car"/>
    <w:basedOn w:val="Fuentedeprrafopredeter1"/>
    <w:rsid w:val="00E04DD1"/>
    <w:rPr>
      <w:rFonts w:ascii="Cambria" w:hAnsi="Cambria" w:cs="font314"/>
      <w:b/>
      <w:bCs/>
      <w:color w:val="4F81BD"/>
      <w:sz w:val="26"/>
      <w:szCs w:val="26"/>
    </w:rPr>
  </w:style>
  <w:style w:type="character" w:customStyle="1" w:styleId="SangradetextonormalCar">
    <w:name w:val="Sangría de texto normal Car"/>
    <w:basedOn w:val="Fuentedeprrafopredeter1"/>
    <w:rsid w:val="00E04DD1"/>
  </w:style>
  <w:style w:type="character" w:customStyle="1" w:styleId="TextonotapieCar">
    <w:name w:val="Texto nota pie Car"/>
    <w:aliases w:val="fn Car,ft Car,footnote Car,Texto de rodapé Car,nota_rodapé Car,nota de rodapé Car,single space Car,FOOTNOTES Car,footnote text Car,Footnote Text Char Char Car,Texto Car,nota Car,pie Car,Ref. Car,al Car"/>
    <w:basedOn w:val="Fuentedeprrafopredeter1"/>
    <w:link w:val="Textonotapie"/>
    <w:uiPriority w:val="99"/>
    <w:rsid w:val="00E04DD1"/>
    <w:rPr>
      <w:rFonts w:ascii="Book Antiqua" w:eastAsia="Times New Roman" w:hAnsi="Book Antiqua" w:cs="Times New Roman"/>
      <w:sz w:val="20"/>
      <w:szCs w:val="24"/>
    </w:rPr>
  </w:style>
  <w:style w:type="character" w:customStyle="1" w:styleId="Refdenotaalpie1">
    <w:name w:val="Ref. de nota al pie1"/>
    <w:basedOn w:val="Fuentedeprrafopredeter1"/>
    <w:rsid w:val="00E04DD1"/>
    <w:rPr>
      <w:vertAlign w:val="superscript"/>
    </w:rPr>
  </w:style>
  <w:style w:type="character" w:customStyle="1" w:styleId="ListLabel1">
    <w:name w:val="ListLabel 1"/>
    <w:rsid w:val="00E04DD1"/>
    <w:rPr>
      <w:rFonts w:cs="Courier New"/>
    </w:rPr>
  </w:style>
  <w:style w:type="character" w:customStyle="1" w:styleId="ListLabel2">
    <w:name w:val="ListLabel 2"/>
    <w:rsid w:val="00E04DD1"/>
    <w:rPr>
      <w:color w:val="FF0000"/>
    </w:rPr>
  </w:style>
  <w:style w:type="character" w:customStyle="1" w:styleId="ListLabel3">
    <w:name w:val="ListLabel 3"/>
    <w:rsid w:val="00E04DD1"/>
    <w:rPr>
      <w:rFonts w:eastAsia="Times New Roman" w:cs="Arial"/>
    </w:rPr>
  </w:style>
  <w:style w:type="character" w:customStyle="1" w:styleId="ListLabel4">
    <w:name w:val="ListLabel 4"/>
    <w:rsid w:val="00E04DD1"/>
    <w:rPr>
      <w:b w:val="0"/>
      <w:i w:val="0"/>
    </w:rPr>
  </w:style>
  <w:style w:type="character" w:customStyle="1" w:styleId="ListLabel5">
    <w:name w:val="ListLabel 5"/>
    <w:rsid w:val="00E04DD1"/>
    <w:rPr>
      <w:b/>
    </w:rPr>
  </w:style>
  <w:style w:type="character" w:customStyle="1" w:styleId="ListLabel6">
    <w:name w:val="ListLabel 6"/>
    <w:rsid w:val="00E04DD1"/>
    <w:rPr>
      <w:rFonts w:cs="Calibri"/>
    </w:rPr>
  </w:style>
  <w:style w:type="paragraph" w:customStyle="1" w:styleId="Encabezado1">
    <w:name w:val="Encabezado1"/>
    <w:basedOn w:val="Normal"/>
    <w:next w:val="Textoindependiente"/>
    <w:rsid w:val="00E04DD1"/>
    <w:pPr>
      <w:keepNext/>
      <w:spacing w:before="240" w:after="120"/>
    </w:pPr>
    <w:rPr>
      <w:rFonts w:ascii="Arial" w:eastAsia="Microsoft YaHei" w:hAnsi="Arial" w:cs="Mangal"/>
      <w:sz w:val="28"/>
      <w:szCs w:val="28"/>
    </w:rPr>
  </w:style>
  <w:style w:type="paragraph" w:styleId="Textoindependiente">
    <w:name w:val="Body Text"/>
    <w:basedOn w:val="Normal"/>
    <w:rsid w:val="00E04DD1"/>
    <w:pPr>
      <w:spacing w:after="120"/>
    </w:pPr>
  </w:style>
  <w:style w:type="paragraph" w:styleId="Lista">
    <w:name w:val="List"/>
    <w:basedOn w:val="Textoindependiente"/>
    <w:rsid w:val="00E04DD1"/>
    <w:rPr>
      <w:rFonts w:cs="Mangal"/>
    </w:rPr>
  </w:style>
  <w:style w:type="paragraph" w:customStyle="1" w:styleId="Etiqueta">
    <w:name w:val="Etiqueta"/>
    <w:basedOn w:val="Normal"/>
    <w:rsid w:val="00E04DD1"/>
    <w:pPr>
      <w:suppressLineNumbers/>
      <w:spacing w:before="120" w:after="120"/>
    </w:pPr>
    <w:rPr>
      <w:rFonts w:cs="Mangal"/>
      <w:i/>
      <w:iCs/>
      <w:sz w:val="24"/>
      <w:szCs w:val="24"/>
    </w:rPr>
  </w:style>
  <w:style w:type="paragraph" w:customStyle="1" w:styleId="ndice">
    <w:name w:val="Índice"/>
    <w:basedOn w:val="Normal"/>
    <w:rsid w:val="00E04DD1"/>
    <w:pPr>
      <w:suppressLineNumbers/>
    </w:pPr>
    <w:rPr>
      <w:rFonts w:cs="Mangal"/>
    </w:rPr>
  </w:style>
  <w:style w:type="paragraph" w:customStyle="1" w:styleId="Default">
    <w:name w:val="Default"/>
    <w:rsid w:val="00E04DD1"/>
    <w:pPr>
      <w:suppressAutoHyphens/>
      <w:spacing w:line="100" w:lineRule="atLeast"/>
    </w:pPr>
    <w:rPr>
      <w:rFonts w:ascii="Lucida Bright" w:eastAsia="SimSun" w:hAnsi="Lucida Bright" w:cs="Lucida Bright"/>
      <w:color w:val="000000"/>
      <w:kern w:val="1"/>
      <w:sz w:val="24"/>
      <w:szCs w:val="24"/>
      <w:lang w:eastAsia="ar-SA"/>
    </w:rPr>
  </w:style>
  <w:style w:type="paragraph" w:customStyle="1" w:styleId="Prrafodelista1">
    <w:name w:val="Párrafo de lista1"/>
    <w:basedOn w:val="Normal"/>
    <w:rsid w:val="00E04DD1"/>
    <w:pPr>
      <w:ind w:left="720"/>
    </w:pPr>
  </w:style>
  <w:style w:type="paragraph" w:customStyle="1" w:styleId="Prrafodelista2">
    <w:name w:val="Párrafo de lista2"/>
    <w:basedOn w:val="Normal"/>
    <w:rsid w:val="00E04DD1"/>
    <w:pPr>
      <w:spacing w:after="0" w:line="100" w:lineRule="atLeast"/>
      <w:ind w:left="708"/>
    </w:pPr>
    <w:rPr>
      <w:rFonts w:ascii="Times New Roman" w:eastAsia="Times New Roman" w:hAnsi="Times New Roman" w:cs="Times New Roman"/>
      <w:sz w:val="24"/>
      <w:szCs w:val="24"/>
    </w:rPr>
  </w:style>
  <w:style w:type="paragraph" w:customStyle="1" w:styleId="Textoindependiente21">
    <w:name w:val="Texto independiente 21"/>
    <w:basedOn w:val="Normal"/>
    <w:rsid w:val="00E04DD1"/>
    <w:pPr>
      <w:spacing w:before="120" w:after="120" w:line="480" w:lineRule="auto"/>
      <w:jc w:val="both"/>
    </w:pPr>
    <w:rPr>
      <w:rFonts w:ascii="Times New Roman" w:eastAsia="MS Mincho" w:hAnsi="Times New Roman" w:cs="Times New Roman"/>
      <w:sz w:val="24"/>
      <w:szCs w:val="24"/>
      <w:lang w:val="es-DO"/>
    </w:rPr>
  </w:style>
  <w:style w:type="paragraph" w:customStyle="1" w:styleId="EstiloTtuloTablaCentury12pt">
    <w:name w:val="Estilo Título Tabla + Century 12 pt"/>
    <w:basedOn w:val="Normal"/>
    <w:rsid w:val="00E04DD1"/>
    <w:pPr>
      <w:keepNext/>
      <w:keepLines/>
      <w:widowControl w:val="0"/>
      <w:spacing w:before="60" w:after="60" w:line="100" w:lineRule="atLeast"/>
      <w:jc w:val="center"/>
    </w:pPr>
    <w:rPr>
      <w:rFonts w:ascii="Times New Roman" w:eastAsia="MS Mincho" w:hAnsi="Times New Roman" w:cs="Times New Roman"/>
      <w:b/>
      <w:bCs/>
      <w:sz w:val="24"/>
      <w:szCs w:val="24"/>
      <w:lang w:val="es-DO"/>
    </w:rPr>
  </w:style>
  <w:style w:type="paragraph" w:styleId="Encabezado">
    <w:name w:val="header"/>
    <w:basedOn w:val="Normal"/>
    <w:rsid w:val="00E04DD1"/>
    <w:pPr>
      <w:suppressLineNumbers/>
      <w:tabs>
        <w:tab w:val="center" w:pos="4252"/>
        <w:tab w:val="right" w:pos="8504"/>
      </w:tabs>
      <w:spacing w:after="0" w:line="100" w:lineRule="atLeast"/>
    </w:pPr>
  </w:style>
  <w:style w:type="paragraph" w:styleId="Piedepgina">
    <w:name w:val="footer"/>
    <w:basedOn w:val="Normal"/>
    <w:rsid w:val="00E04DD1"/>
    <w:pPr>
      <w:suppressLineNumbers/>
      <w:tabs>
        <w:tab w:val="center" w:pos="4252"/>
        <w:tab w:val="right" w:pos="8504"/>
      </w:tabs>
      <w:spacing w:after="0" w:line="100" w:lineRule="atLeast"/>
    </w:pPr>
  </w:style>
  <w:style w:type="paragraph" w:customStyle="1" w:styleId="Textodeglobo1">
    <w:name w:val="Texto de globo1"/>
    <w:basedOn w:val="Normal"/>
    <w:rsid w:val="00E04DD1"/>
    <w:pPr>
      <w:spacing w:after="0" w:line="100" w:lineRule="atLeast"/>
    </w:pPr>
    <w:rPr>
      <w:rFonts w:ascii="Tahoma" w:hAnsi="Tahoma" w:cs="Tahoma"/>
      <w:sz w:val="16"/>
      <w:szCs w:val="16"/>
    </w:rPr>
  </w:style>
  <w:style w:type="paragraph" w:customStyle="1" w:styleId="Textocomentario1">
    <w:name w:val="Texto comentario1"/>
    <w:basedOn w:val="Normal"/>
    <w:rsid w:val="00E04DD1"/>
    <w:pPr>
      <w:spacing w:line="100" w:lineRule="atLeast"/>
    </w:pPr>
    <w:rPr>
      <w:sz w:val="20"/>
      <w:szCs w:val="20"/>
    </w:rPr>
  </w:style>
  <w:style w:type="paragraph" w:customStyle="1" w:styleId="Asuntodelcomentario1">
    <w:name w:val="Asunto del comentario1"/>
    <w:basedOn w:val="Textocomentario1"/>
    <w:rsid w:val="00E04DD1"/>
    <w:rPr>
      <w:b/>
      <w:bCs/>
    </w:rPr>
  </w:style>
  <w:style w:type="paragraph" w:styleId="Puesto">
    <w:name w:val="Title"/>
    <w:basedOn w:val="Normal"/>
    <w:next w:val="Subttulo"/>
    <w:link w:val="PuestoCar"/>
    <w:qFormat/>
    <w:rsid w:val="00E04DD1"/>
    <w:pPr>
      <w:spacing w:after="0" w:line="100" w:lineRule="atLeast"/>
      <w:jc w:val="center"/>
    </w:pPr>
    <w:rPr>
      <w:rFonts w:ascii="Arial" w:eastAsia="Times New Roman" w:hAnsi="Arial" w:cs="Times New Roman"/>
      <w:b/>
      <w:bCs/>
      <w:iCs/>
      <w:sz w:val="24"/>
      <w:szCs w:val="24"/>
      <w:lang w:val="es-DO"/>
    </w:rPr>
  </w:style>
  <w:style w:type="paragraph" w:styleId="Subttulo">
    <w:name w:val="Subtitle"/>
    <w:basedOn w:val="Encabezado1"/>
    <w:next w:val="Textoindependiente"/>
    <w:link w:val="SubttuloCar"/>
    <w:qFormat/>
    <w:rsid w:val="00E04DD1"/>
    <w:pPr>
      <w:jc w:val="center"/>
    </w:pPr>
    <w:rPr>
      <w:i/>
      <w:iCs/>
    </w:rPr>
  </w:style>
  <w:style w:type="paragraph" w:styleId="Sangradetextonormal">
    <w:name w:val="Body Text Indent"/>
    <w:basedOn w:val="Normal"/>
    <w:rsid w:val="00E04DD1"/>
    <w:pPr>
      <w:spacing w:after="120"/>
      <w:ind w:left="283"/>
    </w:pPr>
  </w:style>
  <w:style w:type="paragraph" w:customStyle="1" w:styleId="Textonotapie1">
    <w:name w:val="Texto nota pie1"/>
    <w:basedOn w:val="Normal"/>
    <w:rsid w:val="00E04DD1"/>
    <w:pPr>
      <w:spacing w:after="0" w:line="100" w:lineRule="atLeast"/>
    </w:pPr>
    <w:rPr>
      <w:rFonts w:ascii="Book Antiqua" w:eastAsia="Times New Roman" w:hAnsi="Book Antiqua" w:cs="Times New Roman"/>
      <w:sz w:val="20"/>
      <w:szCs w:val="24"/>
    </w:rPr>
  </w:style>
  <w:style w:type="paragraph" w:styleId="Prrafodelista">
    <w:name w:val="List Paragraph"/>
    <w:basedOn w:val="Normal"/>
    <w:uiPriority w:val="34"/>
    <w:qFormat/>
    <w:rsid w:val="00C4794A"/>
    <w:pPr>
      <w:ind w:left="708"/>
    </w:pPr>
  </w:style>
  <w:style w:type="character" w:styleId="Refdecomentario">
    <w:name w:val="annotation reference"/>
    <w:basedOn w:val="Fuentedeprrafopredeter"/>
    <w:semiHidden/>
    <w:unhideWhenUsed/>
    <w:rsid w:val="00BB005B"/>
    <w:rPr>
      <w:sz w:val="16"/>
      <w:szCs w:val="16"/>
    </w:rPr>
  </w:style>
  <w:style w:type="paragraph" w:styleId="Textocomentario">
    <w:name w:val="annotation text"/>
    <w:basedOn w:val="Normal"/>
    <w:link w:val="TextocomentarioCar1"/>
    <w:semiHidden/>
    <w:unhideWhenUsed/>
    <w:rsid w:val="00BB005B"/>
    <w:rPr>
      <w:sz w:val="20"/>
      <w:szCs w:val="20"/>
    </w:rPr>
  </w:style>
  <w:style w:type="character" w:customStyle="1" w:styleId="TextocomentarioCar1">
    <w:name w:val="Texto comentario Car1"/>
    <w:basedOn w:val="Fuentedeprrafopredeter"/>
    <w:link w:val="Textocomentario"/>
    <w:uiPriority w:val="99"/>
    <w:semiHidden/>
    <w:rsid w:val="00BB005B"/>
    <w:rPr>
      <w:rFonts w:ascii="Calibri" w:eastAsia="SimSun" w:hAnsi="Calibri" w:cs="Calibri"/>
      <w:kern w:val="1"/>
      <w:lang w:val="es-ES" w:eastAsia="ar-SA"/>
    </w:rPr>
  </w:style>
  <w:style w:type="paragraph" w:styleId="Asuntodelcomentario">
    <w:name w:val="annotation subject"/>
    <w:basedOn w:val="Textocomentario"/>
    <w:next w:val="Textocomentario"/>
    <w:link w:val="AsuntodelcomentarioCar1"/>
    <w:uiPriority w:val="99"/>
    <w:semiHidden/>
    <w:unhideWhenUsed/>
    <w:rsid w:val="00BB005B"/>
    <w:rPr>
      <w:b/>
      <w:bCs/>
    </w:rPr>
  </w:style>
  <w:style w:type="character" w:customStyle="1" w:styleId="AsuntodelcomentarioCar1">
    <w:name w:val="Asunto del comentario Car1"/>
    <w:basedOn w:val="TextocomentarioCar1"/>
    <w:link w:val="Asuntodelcomentario"/>
    <w:uiPriority w:val="99"/>
    <w:semiHidden/>
    <w:rsid w:val="00BB005B"/>
    <w:rPr>
      <w:rFonts w:ascii="Calibri" w:eastAsia="SimSun" w:hAnsi="Calibri" w:cs="Calibri"/>
      <w:b/>
      <w:bCs/>
      <w:kern w:val="1"/>
      <w:lang w:val="es-ES" w:eastAsia="ar-SA"/>
    </w:rPr>
  </w:style>
  <w:style w:type="paragraph" w:styleId="Textodeglobo">
    <w:name w:val="Balloon Text"/>
    <w:basedOn w:val="Normal"/>
    <w:link w:val="TextodegloboCar1"/>
    <w:semiHidden/>
    <w:unhideWhenUsed/>
    <w:rsid w:val="00BB005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B005B"/>
    <w:rPr>
      <w:rFonts w:ascii="Tahoma" w:eastAsia="SimSun" w:hAnsi="Tahoma" w:cs="Tahoma"/>
      <w:kern w:val="1"/>
      <w:sz w:val="16"/>
      <w:szCs w:val="16"/>
      <w:lang w:val="es-ES" w:eastAsia="ar-SA"/>
    </w:rPr>
  </w:style>
  <w:style w:type="table" w:styleId="Tablaconcuadrcula">
    <w:name w:val="Table Grid"/>
    <w:basedOn w:val="Tablanormal"/>
    <w:uiPriority w:val="59"/>
    <w:rsid w:val="008D71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medio2-nfasis3">
    <w:name w:val="Medium Shading 2 Accent 3"/>
    <w:basedOn w:val="Tablanormal"/>
    <w:uiPriority w:val="64"/>
    <w:rsid w:val="000F11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ewpage">
    <w:name w:val="Newpage"/>
    <w:basedOn w:val="Normal"/>
    <w:rsid w:val="00060D11"/>
    <w:pPr>
      <w:tabs>
        <w:tab w:val="left" w:pos="3060"/>
      </w:tabs>
      <w:suppressAutoHyphens w:val="0"/>
      <w:spacing w:after="0" w:line="240" w:lineRule="auto"/>
      <w:jc w:val="center"/>
    </w:pPr>
    <w:rPr>
      <w:rFonts w:ascii="Times New Roman" w:eastAsia="Times New Roman" w:hAnsi="Times New Roman" w:cs="Times New Roman"/>
      <w:b/>
      <w:smallCaps/>
      <w:kern w:val="0"/>
      <w:sz w:val="24"/>
      <w:szCs w:val="20"/>
      <w:lang w:eastAsia="en-US"/>
    </w:rPr>
  </w:style>
  <w:style w:type="paragraph" w:customStyle="1" w:styleId="BodyTextIndent22">
    <w:name w:val="Body Text Indent 22"/>
    <w:basedOn w:val="Normal"/>
    <w:rsid w:val="00536F9E"/>
    <w:pPr>
      <w:suppressAutoHyphens w:val="0"/>
      <w:overflowPunct w:val="0"/>
      <w:autoSpaceDE w:val="0"/>
      <w:autoSpaceDN w:val="0"/>
      <w:adjustRightInd w:val="0"/>
      <w:spacing w:after="0" w:line="240" w:lineRule="auto"/>
      <w:ind w:left="567"/>
      <w:jc w:val="both"/>
      <w:textAlignment w:val="baseline"/>
    </w:pPr>
    <w:rPr>
      <w:rFonts w:ascii="Arial" w:eastAsia="Times New Roman" w:hAnsi="Arial" w:cs="Times New Roman"/>
      <w:kern w:val="0"/>
      <w:sz w:val="20"/>
      <w:szCs w:val="20"/>
      <w:lang w:val="es-ES_tradnl" w:eastAsia="es-ES"/>
    </w:rPr>
  </w:style>
  <w:style w:type="paragraph" w:styleId="Textonotapie">
    <w:name w:val="footnote text"/>
    <w:aliases w:val="fn,ft,footnote,Texto de rodapé,nota_rodapé,nota de rodapé,single space,FOOTNOTES,footnote text,Footnote Text Char Char,Texto,nota,pie,Ref.,al"/>
    <w:basedOn w:val="Normal"/>
    <w:link w:val="TextonotapieCar"/>
    <w:uiPriority w:val="99"/>
    <w:rsid w:val="000E5DD8"/>
    <w:pPr>
      <w:suppressAutoHyphens w:val="0"/>
      <w:spacing w:after="0" w:line="240" w:lineRule="auto"/>
    </w:pPr>
    <w:rPr>
      <w:rFonts w:ascii="Book Antiqua" w:eastAsia="Times New Roman" w:hAnsi="Book Antiqua" w:cs="Times New Roman"/>
      <w:kern w:val="0"/>
      <w:sz w:val="20"/>
      <w:szCs w:val="24"/>
      <w:lang w:eastAsia="es-ES"/>
    </w:rPr>
  </w:style>
  <w:style w:type="character" w:customStyle="1" w:styleId="TextonotapieCar1">
    <w:name w:val="Texto nota pie Car1"/>
    <w:basedOn w:val="Fuentedeprrafopredeter"/>
    <w:uiPriority w:val="99"/>
    <w:semiHidden/>
    <w:rsid w:val="000E5DD8"/>
    <w:rPr>
      <w:rFonts w:ascii="Calibri" w:eastAsia="SimSun" w:hAnsi="Calibri" w:cs="Calibri"/>
      <w:kern w:val="1"/>
      <w:lang w:eastAsia="ar-SA"/>
    </w:rPr>
  </w:style>
  <w:style w:type="character" w:styleId="Refdenotaalpie">
    <w:name w:val="footnote reference"/>
    <w:rsid w:val="000E5DD8"/>
    <w:rPr>
      <w:vertAlign w:val="superscript"/>
    </w:rPr>
  </w:style>
  <w:style w:type="paragraph" w:styleId="Textoindependiente2">
    <w:name w:val="Body Text 2"/>
    <w:basedOn w:val="Normal"/>
    <w:link w:val="Textoindependiente2Car1"/>
    <w:uiPriority w:val="99"/>
    <w:semiHidden/>
    <w:unhideWhenUsed/>
    <w:rsid w:val="00C934E5"/>
    <w:pPr>
      <w:spacing w:after="120" w:line="480" w:lineRule="auto"/>
    </w:pPr>
  </w:style>
  <w:style w:type="character" w:customStyle="1" w:styleId="Textoindependiente2Car1">
    <w:name w:val="Texto independiente 2 Car1"/>
    <w:basedOn w:val="Fuentedeprrafopredeter"/>
    <w:link w:val="Textoindependiente2"/>
    <w:uiPriority w:val="99"/>
    <w:semiHidden/>
    <w:rsid w:val="00C934E5"/>
    <w:rPr>
      <w:rFonts w:ascii="Calibri" w:eastAsia="SimSun" w:hAnsi="Calibri" w:cs="Calibri"/>
      <w:kern w:val="1"/>
      <w:sz w:val="22"/>
      <w:szCs w:val="22"/>
      <w:lang w:eastAsia="ar-SA"/>
    </w:rPr>
  </w:style>
  <w:style w:type="character" w:customStyle="1" w:styleId="Ttulo3Car">
    <w:name w:val="Título 3 Car"/>
    <w:basedOn w:val="Fuentedeprrafopredeter"/>
    <w:link w:val="Ttulo3"/>
    <w:uiPriority w:val="9"/>
    <w:rsid w:val="005B2462"/>
    <w:rPr>
      <w:rFonts w:asciiTheme="majorHAnsi" w:eastAsiaTheme="majorEastAsia" w:hAnsiTheme="majorHAnsi" w:cstheme="majorBidi"/>
      <w:b/>
      <w:bCs/>
      <w:kern w:val="1"/>
      <w:sz w:val="22"/>
      <w:szCs w:val="22"/>
      <w:lang w:eastAsia="ar-SA"/>
    </w:rPr>
  </w:style>
  <w:style w:type="paragraph" w:styleId="Textoindependiente3">
    <w:name w:val="Body Text 3"/>
    <w:basedOn w:val="Normal"/>
    <w:link w:val="Textoindependiente3Car"/>
    <w:uiPriority w:val="99"/>
    <w:semiHidden/>
    <w:unhideWhenUsed/>
    <w:rsid w:val="0062041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20417"/>
    <w:rPr>
      <w:rFonts w:ascii="Calibri" w:eastAsia="SimSun" w:hAnsi="Calibri" w:cs="Calibri"/>
      <w:kern w:val="1"/>
      <w:sz w:val="16"/>
      <w:szCs w:val="16"/>
      <w:lang w:eastAsia="ar-SA"/>
    </w:rPr>
  </w:style>
  <w:style w:type="paragraph" w:customStyle="1" w:styleId="BodyText22">
    <w:name w:val="Body Text 22"/>
    <w:basedOn w:val="Normal"/>
    <w:rsid w:val="000C7B10"/>
    <w:pPr>
      <w:suppressAutoHyphens w:val="0"/>
      <w:overflowPunct w:val="0"/>
      <w:autoSpaceDE w:val="0"/>
      <w:autoSpaceDN w:val="0"/>
      <w:adjustRightInd w:val="0"/>
      <w:spacing w:after="0" w:line="240" w:lineRule="auto"/>
      <w:ind w:left="993"/>
      <w:jc w:val="both"/>
      <w:textAlignment w:val="baseline"/>
    </w:pPr>
    <w:rPr>
      <w:rFonts w:ascii="Arial" w:eastAsia="Times New Roman" w:hAnsi="Arial" w:cs="Times New Roman"/>
      <w:kern w:val="0"/>
      <w:sz w:val="20"/>
      <w:szCs w:val="20"/>
      <w:lang w:val="es-ES_tradnl" w:eastAsia="es-ES"/>
    </w:rPr>
  </w:style>
  <w:style w:type="paragraph" w:customStyle="1" w:styleId="BodyTextIndent31">
    <w:name w:val="Body Text Indent 31"/>
    <w:basedOn w:val="Normal"/>
    <w:rsid w:val="000C7B10"/>
    <w:pPr>
      <w:suppressAutoHyphens w:val="0"/>
      <w:overflowPunct w:val="0"/>
      <w:autoSpaceDE w:val="0"/>
      <w:autoSpaceDN w:val="0"/>
      <w:adjustRightInd w:val="0"/>
      <w:spacing w:after="0" w:line="240" w:lineRule="auto"/>
      <w:ind w:left="709"/>
      <w:jc w:val="both"/>
      <w:textAlignment w:val="baseline"/>
    </w:pPr>
    <w:rPr>
      <w:rFonts w:ascii="Arial" w:eastAsia="Times New Roman" w:hAnsi="Arial" w:cs="Times New Roman"/>
      <w:kern w:val="0"/>
      <w:sz w:val="20"/>
      <w:szCs w:val="20"/>
      <w:lang w:val="es-ES_tradnl" w:eastAsia="es-ES"/>
    </w:rPr>
  </w:style>
  <w:style w:type="paragraph" w:customStyle="1" w:styleId="BodyText21">
    <w:name w:val="Body Text 21"/>
    <w:basedOn w:val="Normal"/>
    <w:rsid w:val="000C7B10"/>
    <w:pPr>
      <w:suppressAutoHyphens w:val="0"/>
      <w:overflowPunct w:val="0"/>
      <w:autoSpaceDE w:val="0"/>
      <w:autoSpaceDN w:val="0"/>
      <w:adjustRightInd w:val="0"/>
      <w:spacing w:after="0" w:line="240" w:lineRule="auto"/>
      <w:jc w:val="center"/>
      <w:textAlignment w:val="baseline"/>
    </w:pPr>
    <w:rPr>
      <w:rFonts w:ascii="Arial" w:eastAsia="Times New Roman" w:hAnsi="Arial" w:cs="Times New Roman"/>
      <w:b/>
      <w:kern w:val="0"/>
      <w:sz w:val="20"/>
      <w:szCs w:val="20"/>
      <w:lang w:val="es-ES_tradnl" w:eastAsia="es-ES"/>
    </w:rPr>
  </w:style>
  <w:style w:type="paragraph" w:styleId="Descripcin">
    <w:name w:val="caption"/>
    <w:basedOn w:val="Normal"/>
    <w:next w:val="Normal"/>
    <w:uiPriority w:val="35"/>
    <w:qFormat/>
    <w:rsid w:val="000235B8"/>
    <w:pPr>
      <w:suppressAutoHyphens w:val="0"/>
      <w:spacing w:after="0" w:line="240" w:lineRule="auto"/>
      <w:jc w:val="center"/>
    </w:pPr>
    <w:rPr>
      <w:rFonts w:ascii="Cambria" w:eastAsia="Times New Roman" w:hAnsi="Cambria" w:cs="Times New Roman"/>
      <w:b/>
      <w:kern w:val="0"/>
      <w:szCs w:val="20"/>
      <w:lang w:val="en-US" w:eastAsia="es-ES"/>
    </w:rPr>
  </w:style>
  <w:style w:type="paragraph" w:customStyle="1" w:styleId="Titulo1">
    <w:name w:val="Titulo 1"/>
    <w:basedOn w:val="Textoindependiente2"/>
    <w:rsid w:val="000C7B10"/>
    <w:pPr>
      <w:suppressAutoHyphens w:val="0"/>
      <w:spacing w:after="0" w:line="240" w:lineRule="auto"/>
      <w:jc w:val="both"/>
    </w:pPr>
    <w:rPr>
      <w:rFonts w:ascii="Arial" w:eastAsia="Times New Roman" w:hAnsi="Arial" w:cs="Arial"/>
      <w:b/>
      <w:bCs/>
      <w:i/>
      <w:kern w:val="0"/>
      <w:sz w:val="24"/>
      <w:szCs w:val="24"/>
      <w:lang w:val="es-DO" w:eastAsia="es-ES"/>
    </w:rPr>
  </w:style>
  <w:style w:type="paragraph" w:customStyle="1" w:styleId="texto">
    <w:name w:val="texto"/>
    <w:basedOn w:val="Normal"/>
    <w:rsid w:val="00162DF4"/>
    <w:pPr>
      <w:suppressAutoHyphens w:val="0"/>
      <w:spacing w:after="101" w:line="216" w:lineRule="atLeast"/>
      <w:ind w:firstLine="288"/>
      <w:jc w:val="both"/>
    </w:pPr>
    <w:rPr>
      <w:rFonts w:ascii="Arial" w:eastAsia="Times New Roman" w:hAnsi="Arial" w:cs="Times New Roman"/>
      <w:kern w:val="0"/>
      <w:sz w:val="18"/>
      <w:szCs w:val="20"/>
      <w:lang w:val="es-ES_tradnl" w:eastAsia="en-US"/>
    </w:rPr>
  </w:style>
  <w:style w:type="paragraph" w:styleId="TDC1">
    <w:name w:val="toc 1"/>
    <w:basedOn w:val="Normal"/>
    <w:next w:val="Normal"/>
    <w:autoRedefine/>
    <w:uiPriority w:val="39"/>
    <w:unhideWhenUsed/>
    <w:qFormat/>
    <w:rsid w:val="00E52205"/>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qFormat/>
    <w:rsid w:val="00AA5173"/>
    <w:pPr>
      <w:spacing w:after="0"/>
      <w:ind w:left="220"/>
    </w:pPr>
    <w:rPr>
      <w:rFonts w:ascii="Cambria" w:hAnsi="Cambria"/>
      <w:kern w:val="20"/>
      <w:sz w:val="20"/>
      <w:szCs w:val="20"/>
    </w:rPr>
  </w:style>
  <w:style w:type="paragraph" w:styleId="TDC3">
    <w:name w:val="toc 3"/>
    <w:basedOn w:val="Normal"/>
    <w:next w:val="Normal"/>
    <w:autoRedefine/>
    <w:uiPriority w:val="39"/>
    <w:unhideWhenUsed/>
    <w:qFormat/>
    <w:rsid w:val="00E52205"/>
    <w:pPr>
      <w:spacing w:after="0"/>
      <w:ind w:left="440"/>
    </w:pPr>
    <w:rPr>
      <w:rFonts w:asciiTheme="minorHAnsi" w:hAnsiTheme="minorHAnsi"/>
      <w:i/>
      <w:iCs/>
      <w:sz w:val="20"/>
      <w:szCs w:val="20"/>
    </w:rPr>
  </w:style>
  <w:style w:type="character" w:customStyle="1" w:styleId="PuestoCar">
    <w:name w:val="Puesto Car"/>
    <w:basedOn w:val="Fuentedeprrafopredeter"/>
    <w:link w:val="Puesto"/>
    <w:rsid w:val="00203D37"/>
    <w:rPr>
      <w:rFonts w:ascii="Arial" w:hAnsi="Arial"/>
      <w:b/>
      <w:bCs/>
      <w:iCs/>
      <w:kern w:val="1"/>
      <w:sz w:val="24"/>
      <w:szCs w:val="24"/>
      <w:lang w:val="es-DO" w:eastAsia="ar-SA"/>
    </w:rPr>
  </w:style>
  <w:style w:type="character" w:customStyle="1" w:styleId="SubttuloCar">
    <w:name w:val="Subtítulo Car"/>
    <w:basedOn w:val="Fuentedeprrafopredeter"/>
    <w:link w:val="Subttulo"/>
    <w:rsid w:val="00203D37"/>
    <w:rPr>
      <w:rFonts w:ascii="Arial" w:eastAsia="Microsoft YaHei" w:hAnsi="Arial" w:cs="Mangal"/>
      <w:i/>
      <w:iCs/>
      <w:kern w:val="1"/>
      <w:sz w:val="28"/>
      <w:szCs w:val="28"/>
      <w:lang w:eastAsia="ar-SA"/>
    </w:rPr>
  </w:style>
  <w:style w:type="paragraph" w:styleId="TtulodeTDC">
    <w:name w:val="TOC Heading"/>
    <w:basedOn w:val="Ttulo1"/>
    <w:next w:val="Normal"/>
    <w:uiPriority w:val="39"/>
    <w:unhideWhenUsed/>
    <w:qFormat/>
    <w:rsid w:val="00785A23"/>
    <w:pPr>
      <w:suppressAutoHyphens w:val="0"/>
      <w:outlineLvl w:val="9"/>
    </w:pPr>
    <w:rPr>
      <w:rFonts w:asciiTheme="majorHAnsi" w:eastAsiaTheme="majorEastAsia" w:hAnsiTheme="majorHAnsi" w:cstheme="majorBidi"/>
      <w:color w:val="365F91" w:themeColor="accent1" w:themeShade="BF"/>
      <w:kern w:val="0"/>
      <w:lang w:val="en-US" w:eastAsia="en-US"/>
    </w:rPr>
  </w:style>
  <w:style w:type="paragraph" w:customStyle="1" w:styleId="Level2">
    <w:name w:val="Level 2"/>
    <w:basedOn w:val="Normal"/>
    <w:rsid w:val="005001C2"/>
    <w:pPr>
      <w:suppressAutoHyphens w:val="0"/>
      <w:snapToGrid w:val="0"/>
      <w:spacing w:after="0" w:line="240" w:lineRule="auto"/>
      <w:ind w:left="564" w:hanging="564"/>
      <w:jc w:val="both"/>
    </w:pPr>
    <w:rPr>
      <w:rFonts w:ascii="Times New Roman" w:eastAsia="Calibri" w:hAnsi="Times New Roman" w:cs="Times New Roman"/>
      <w:kern w:val="0"/>
      <w:sz w:val="24"/>
      <w:szCs w:val="24"/>
      <w:lang w:eastAsia="es-ES"/>
    </w:rPr>
  </w:style>
  <w:style w:type="paragraph" w:customStyle="1" w:styleId="Level3">
    <w:name w:val="Level 3"/>
    <w:basedOn w:val="Normal"/>
    <w:rsid w:val="005001C2"/>
    <w:pPr>
      <w:suppressAutoHyphens w:val="0"/>
      <w:snapToGrid w:val="0"/>
      <w:spacing w:after="0" w:line="240" w:lineRule="auto"/>
      <w:ind w:left="957" w:hanging="393"/>
    </w:pPr>
    <w:rPr>
      <w:rFonts w:ascii="Times New Roman" w:eastAsia="Calibri" w:hAnsi="Times New Roman" w:cs="Times New Roman"/>
      <w:kern w:val="0"/>
      <w:sz w:val="24"/>
      <w:szCs w:val="24"/>
      <w:lang w:eastAsia="es-ES"/>
    </w:rPr>
  </w:style>
  <w:style w:type="paragraph" w:customStyle="1" w:styleId="Level1">
    <w:name w:val="Level 1"/>
    <w:basedOn w:val="Normal"/>
    <w:rsid w:val="005001C2"/>
    <w:pPr>
      <w:suppressAutoHyphens w:val="0"/>
      <w:snapToGrid w:val="0"/>
      <w:spacing w:after="0" w:line="240" w:lineRule="auto"/>
      <w:ind w:left="564" w:hanging="564"/>
    </w:pPr>
    <w:rPr>
      <w:rFonts w:ascii="Times New Roman" w:eastAsia="Calibri" w:hAnsi="Times New Roman" w:cs="Times New Roman"/>
      <w:b/>
      <w:bCs/>
      <w:kern w:val="0"/>
      <w:sz w:val="24"/>
      <w:szCs w:val="24"/>
      <w:lang w:eastAsia="es-ES"/>
    </w:rPr>
  </w:style>
  <w:style w:type="character" w:styleId="Hipervnculovisitado">
    <w:name w:val="FollowedHyperlink"/>
    <w:basedOn w:val="Fuentedeprrafopredeter"/>
    <w:uiPriority w:val="99"/>
    <w:semiHidden/>
    <w:unhideWhenUsed/>
    <w:rsid w:val="00952F00"/>
    <w:rPr>
      <w:color w:val="800080"/>
      <w:u w:val="single"/>
    </w:rPr>
  </w:style>
  <w:style w:type="paragraph" w:customStyle="1" w:styleId="xl65">
    <w:name w:val="xl65"/>
    <w:basedOn w:val="Normal"/>
    <w:rsid w:val="00952F00"/>
    <w:pPr>
      <w:pBdr>
        <w:bottom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66">
    <w:name w:val="xl66"/>
    <w:basedOn w:val="Normal"/>
    <w:rsid w:val="00952F00"/>
    <w:pPr>
      <w:pBdr>
        <w:top w:val="single" w:sz="8" w:space="0" w:color="auto"/>
        <w:lef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67">
    <w:name w:val="xl67"/>
    <w:basedOn w:val="Normal"/>
    <w:rsid w:val="00952F00"/>
    <w:pPr>
      <w:pBdr>
        <w:top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68">
    <w:name w:val="xl68"/>
    <w:basedOn w:val="Normal"/>
    <w:rsid w:val="00952F00"/>
    <w:pPr>
      <w:pBdr>
        <w:top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69">
    <w:name w:val="xl69"/>
    <w:basedOn w:val="Normal"/>
    <w:rsid w:val="00952F00"/>
    <w:pPr>
      <w:pBdr>
        <w:lef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0">
    <w:name w:val="xl70"/>
    <w:basedOn w:val="Normal"/>
    <w:rsid w:val="00952F00"/>
    <w:pP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1">
    <w:name w:val="xl71"/>
    <w:basedOn w:val="Normal"/>
    <w:rsid w:val="00952F00"/>
    <w:pP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72">
    <w:name w:val="xl72"/>
    <w:basedOn w:val="Normal"/>
    <w:rsid w:val="00952F00"/>
    <w:pPr>
      <w:pBdr>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3">
    <w:name w:val="xl73"/>
    <w:basedOn w:val="Normal"/>
    <w:rsid w:val="00952F00"/>
    <w:pPr>
      <w:pBdr>
        <w:left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4">
    <w:name w:val="xl74"/>
    <w:basedOn w:val="Normal"/>
    <w:rsid w:val="00952F00"/>
    <w:pPr>
      <w:pBdr>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5">
    <w:name w:val="xl75"/>
    <w:basedOn w:val="Normal"/>
    <w:rsid w:val="00952F00"/>
    <w:pPr>
      <w:pBdr>
        <w:lef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76">
    <w:name w:val="xl76"/>
    <w:basedOn w:val="Normal"/>
    <w:rsid w:val="00952F00"/>
    <w:pPr>
      <w:pBdr>
        <w:bottom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77">
    <w:name w:val="xl77"/>
    <w:basedOn w:val="Normal"/>
    <w:rsid w:val="00952F00"/>
    <w:pPr>
      <w:pBdr>
        <w:top w:val="single" w:sz="8" w:space="0" w:color="auto"/>
        <w:lef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78">
    <w:name w:val="xl78"/>
    <w:basedOn w:val="Normal"/>
    <w:rsid w:val="00952F00"/>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79">
    <w:name w:val="xl79"/>
    <w:basedOn w:val="Normal"/>
    <w:rsid w:val="00952F00"/>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80">
    <w:name w:val="xl80"/>
    <w:basedOn w:val="Normal"/>
    <w:rsid w:val="00952F00"/>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es-ES"/>
    </w:rPr>
  </w:style>
  <w:style w:type="paragraph" w:customStyle="1" w:styleId="xl81">
    <w:name w:val="xl81"/>
    <w:basedOn w:val="Normal"/>
    <w:rsid w:val="00952F00"/>
    <w:pPr>
      <w:pBdr>
        <w:left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82">
    <w:name w:val="xl82"/>
    <w:basedOn w:val="Normal"/>
    <w:rsid w:val="00952F00"/>
    <w:pPr>
      <w:pBdr>
        <w:top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83">
    <w:name w:val="xl83"/>
    <w:basedOn w:val="Normal"/>
    <w:rsid w:val="00952F00"/>
    <w:pPr>
      <w:pBdr>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84">
    <w:name w:val="xl84"/>
    <w:basedOn w:val="Normal"/>
    <w:rsid w:val="00952F00"/>
    <w:pPr>
      <w:pBdr>
        <w:lef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es-ES"/>
    </w:rPr>
  </w:style>
  <w:style w:type="paragraph" w:customStyle="1" w:styleId="xl85">
    <w:name w:val="xl85"/>
    <w:basedOn w:val="Normal"/>
    <w:rsid w:val="00952F00"/>
    <w:pPr>
      <w:pBdr>
        <w:left w:val="single" w:sz="8" w:space="0" w:color="auto"/>
        <w:bottom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es-ES"/>
    </w:rPr>
  </w:style>
  <w:style w:type="paragraph" w:customStyle="1" w:styleId="xl86">
    <w:name w:val="xl86"/>
    <w:basedOn w:val="Normal"/>
    <w:rsid w:val="00952F00"/>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87">
    <w:name w:val="xl87"/>
    <w:basedOn w:val="Normal"/>
    <w:rsid w:val="00952F00"/>
    <w:pPr>
      <w:pBdr>
        <w:bottom w:val="single" w:sz="8" w:space="0" w:color="auto"/>
        <w:right w:val="single" w:sz="8" w:space="0" w:color="auto"/>
      </w:pBdr>
      <w:suppressAutoHyphens w:val="0"/>
      <w:spacing w:before="100" w:beforeAutospacing="1" w:after="100" w:afterAutospacing="1" w:line="240" w:lineRule="auto"/>
      <w:jc w:val="center"/>
    </w:pPr>
    <w:rPr>
      <w:rFonts w:ascii="Arial" w:eastAsia="Times New Roman" w:hAnsi="Arial" w:cs="Arial"/>
      <w:kern w:val="0"/>
      <w:sz w:val="16"/>
      <w:szCs w:val="16"/>
      <w:lang w:eastAsia="es-ES"/>
    </w:rPr>
  </w:style>
  <w:style w:type="paragraph" w:customStyle="1" w:styleId="xl88">
    <w:name w:val="xl88"/>
    <w:basedOn w:val="Normal"/>
    <w:rsid w:val="00952F00"/>
    <w:pPr>
      <w:pBdr>
        <w:top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89">
    <w:name w:val="xl89"/>
    <w:basedOn w:val="Normal"/>
    <w:rsid w:val="00952F00"/>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90">
    <w:name w:val="xl90"/>
    <w:basedOn w:val="Normal"/>
    <w:rsid w:val="00952F00"/>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91">
    <w:name w:val="xl91"/>
    <w:basedOn w:val="Normal"/>
    <w:rsid w:val="00952F00"/>
    <w:pPr>
      <w:pBdr>
        <w:top w:val="single" w:sz="4"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92">
    <w:name w:val="xl92"/>
    <w:basedOn w:val="Normal"/>
    <w:rsid w:val="00952F00"/>
    <w:pPr>
      <w:pBdr>
        <w:top w:val="single" w:sz="4"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93">
    <w:name w:val="xl93"/>
    <w:basedOn w:val="Normal"/>
    <w:rsid w:val="00952F00"/>
    <w:pPr>
      <w:pBdr>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kern w:val="0"/>
      <w:sz w:val="16"/>
      <w:szCs w:val="16"/>
      <w:lang w:eastAsia="es-ES"/>
    </w:rPr>
  </w:style>
  <w:style w:type="paragraph" w:customStyle="1" w:styleId="xl94">
    <w:name w:val="xl94"/>
    <w:basedOn w:val="Normal"/>
    <w:rsid w:val="00952F00"/>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95">
    <w:name w:val="xl95"/>
    <w:basedOn w:val="Normal"/>
    <w:rsid w:val="00952F00"/>
    <w:pPr>
      <w:pBdr>
        <w:left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96">
    <w:name w:val="xl96"/>
    <w:basedOn w:val="Normal"/>
    <w:rsid w:val="00952F00"/>
    <w:pPr>
      <w:pBdr>
        <w:top w:val="single" w:sz="8" w:space="0" w:color="auto"/>
        <w:left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97">
    <w:name w:val="xl97"/>
    <w:basedOn w:val="Normal"/>
    <w:rsid w:val="00952F0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kern w:val="0"/>
      <w:sz w:val="16"/>
      <w:szCs w:val="16"/>
      <w:lang w:eastAsia="es-ES"/>
    </w:rPr>
  </w:style>
  <w:style w:type="paragraph" w:customStyle="1" w:styleId="xl98">
    <w:name w:val="xl98"/>
    <w:basedOn w:val="Normal"/>
    <w:rsid w:val="00952F00"/>
    <w:pPr>
      <w:pBdr>
        <w:top w:val="single" w:sz="8" w:space="0" w:color="auto"/>
        <w:lef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99">
    <w:name w:val="xl99"/>
    <w:basedOn w:val="Normal"/>
    <w:rsid w:val="00952F00"/>
    <w:pPr>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0">
    <w:name w:val="xl100"/>
    <w:basedOn w:val="Normal"/>
    <w:rsid w:val="00952F00"/>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1">
    <w:name w:val="xl101"/>
    <w:basedOn w:val="Normal"/>
    <w:rsid w:val="00952F0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2">
    <w:name w:val="xl102"/>
    <w:basedOn w:val="Normal"/>
    <w:rsid w:val="00952F00"/>
    <w:pPr>
      <w:pBdr>
        <w:top w:val="single" w:sz="8" w:space="0" w:color="auto"/>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3">
    <w:name w:val="xl103"/>
    <w:basedOn w:val="Normal"/>
    <w:rsid w:val="00952F0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4">
    <w:name w:val="xl104"/>
    <w:basedOn w:val="Normal"/>
    <w:rsid w:val="00952F00"/>
    <w:pPr>
      <w:pBdr>
        <w:lef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5">
    <w:name w:val="xl105"/>
    <w:basedOn w:val="Normal"/>
    <w:rsid w:val="00952F00"/>
    <w:pPr>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06">
    <w:name w:val="xl106"/>
    <w:basedOn w:val="Normal"/>
    <w:rsid w:val="00952F00"/>
    <w:pPr>
      <w:pBdr>
        <w:top w:val="single" w:sz="8" w:space="0" w:color="auto"/>
        <w:left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07">
    <w:name w:val="xl107"/>
    <w:basedOn w:val="Normal"/>
    <w:rsid w:val="00952F00"/>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08">
    <w:name w:val="xl108"/>
    <w:basedOn w:val="Normal"/>
    <w:rsid w:val="00952F00"/>
    <w:pPr>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09">
    <w:name w:val="xl109"/>
    <w:basedOn w:val="Normal"/>
    <w:rsid w:val="00952F00"/>
    <w:pPr>
      <w:pBdr>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10">
    <w:name w:val="xl110"/>
    <w:basedOn w:val="Normal"/>
    <w:rsid w:val="00952F00"/>
    <w:pPr>
      <w:pBdr>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11">
    <w:name w:val="xl111"/>
    <w:basedOn w:val="Normal"/>
    <w:rsid w:val="00952F00"/>
    <w:pPr>
      <w:suppressAutoHyphens w:val="0"/>
      <w:spacing w:before="100" w:beforeAutospacing="1" w:after="100" w:afterAutospacing="1" w:line="240" w:lineRule="auto"/>
      <w:jc w:val="center"/>
    </w:pPr>
    <w:rPr>
      <w:rFonts w:ascii="Arial" w:eastAsia="Times New Roman" w:hAnsi="Arial" w:cs="Arial"/>
      <w:b/>
      <w:bCs/>
      <w:kern w:val="0"/>
      <w:sz w:val="24"/>
      <w:szCs w:val="24"/>
      <w:lang w:eastAsia="es-ES"/>
    </w:rPr>
  </w:style>
  <w:style w:type="paragraph" w:customStyle="1" w:styleId="xl112">
    <w:name w:val="xl112"/>
    <w:basedOn w:val="Normal"/>
    <w:rsid w:val="00952F00"/>
    <w:pPr>
      <w:pBdr>
        <w:top w:val="single" w:sz="8" w:space="0" w:color="auto"/>
        <w:lef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3">
    <w:name w:val="xl113"/>
    <w:basedOn w:val="Normal"/>
    <w:rsid w:val="00952F00"/>
    <w:pPr>
      <w:pBdr>
        <w:left w:val="single" w:sz="8" w:space="0" w:color="auto"/>
        <w:bottom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4">
    <w:name w:val="xl114"/>
    <w:basedOn w:val="Normal"/>
    <w:rsid w:val="00952F00"/>
    <w:pPr>
      <w:pBdr>
        <w:top w:val="single" w:sz="8" w:space="0" w:color="auto"/>
        <w:left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5">
    <w:name w:val="xl115"/>
    <w:basedOn w:val="Normal"/>
    <w:rsid w:val="00952F00"/>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6">
    <w:name w:val="xl116"/>
    <w:basedOn w:val="Normal"/>
    <w:rsid w:val="00952F00"/>
    <w:pPr>
      <w:pBdr>
        <w:top w:val="single" w:sz="8" w:space="0" w:color="auto"/>
        <w:left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7">
    <w:name w:val="xl117"/>
    <w:basedOn w:val="Normal"/>
    <w:rsid w:val="00952F00"/>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kern w:val="0"/>
      <w:sz w:val="16"/>
      <w:szCs w:val="16"/>
      <w:lang w:eastAsia="es-ES"/>
    </w:rPr>
  </w:style>
  <w:style w:type="paragraph" w:customStyle="1" w:styleId="xl118">
    <w:name w:val="xl118"/>
    <w:basedOn w:val="Normal"/>
    <w:rsid w:val="00952F00"/>
    <w:pPr>
      <w:pBdr>
        <w:bottom w:val="single" w:sz="8" w:space="0" w:color="auto"/>
      </w:pBdr>
      <w:suppressAutoHyphens w:val="0"/>
      <w:spacing w:before="100" w:beforeAutospacing="1" w:after="100" w:afterAutospacing="1" w:line="240" w:lineRule="auto"/>
      <w:jc w:val="center"/>
    </w:pPr>
    <w:rPr>
      <w:rFonts w:ascii="Arial" w:eastAsia="Times New Roman" w:hAnsi="Arial" w:cs="Arial"/>
      <w:kern w:val="0"/>
      <w:sz w:val="16"/>
      <w:szCs w:val="16"/>
      <w:lang w:eastAsia="es-ES"/>
    </w:rPr>
  </w:style>
  <w:style w:type="paragraph" w:customStyle="1" w:styleId="xl119">
    <w:name w:val="xl119"/>
    <w:basedOn w:val="Normal"/>
    <w:rsid w:val="00952F00"/>
    <w:pPr>
      <w:pBdr>
        <w:top w:val="single" w:sz="4"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20">
    <w:name w:val="xl120"/>
    <w:basedOn w:val="Normal"/>
    <w:rsid w:val="00952F00"/>
    <w:pPr>
      <w:pBdr>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rPr>
  </w:style>
  <w:style w:type="paragraph" w:customStyle="1" w:styleId="xl121">
    <w:name w:val="xl121"/>
    <w:basedOn w:val="Normal"/>
    <w:rsid w:val="00952F00"/>
    <w:pPr>
      <w:pBdr>
        <w:top w:val="single" w:sz="4" w:space="0" w:color="auto"/>
        <w:left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22">
    <w:name w:val="xl122"/>
    <w:basedOn w:val="Normal"/>
    <w:rsid w:val="00952F00"/>
    <w:pP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23">
    <w:name w:val="xl123"/>
    <w:basedOn w:val="Normal"/>
    <w:rsid w:val="00952F00"/>
    <w:pPr>
      <w:pBdr>
        <w:top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customStyle="1" w:styleId="xl124">
    <w:name w:val="xl124"/>
    <w:basedOn w:val="Normal"/>
    <w:rsid w:val="00952F00"/>
    <w:pPr>
      <w:pBdr>
        <w:bottom w:val="single" w:sz="8"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kern w:val="0"/>
      <w:sz w:val="24"/>
      <w:szCs w:val="24"/>
      <w:lang w:eastAsia="es-ES"/>
    </w:rPr>
  </w:style>
  <w:style w:type="paragraph" w:styleId="TDC4">
    <w:name w:val="toc 4"/>
    <w:basedOn w:val="Normal"/>
    <w:next w:val="Normal"/>
    <w:autoRedefine/>
    <w:uiPriority w:val="39"/>
    <w:unhideWhenUsed/>
    <w:rsid w:val="00867047"/>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867047"/>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867047"/>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867047"/>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867047"/>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867047"/>
    <w:pPr>
      <w:spacing w:after="0"/>
      <w:ind w:left="1760"/>
    </w:pPr>
    <w:rPr>
      <w:rFonts w:asciiTheme="minorHAnsi" w:hAnsiTheme="minorHAnsi"/>
      <w:sz w:val="18"/>
      <w:szCs w:val="18"/>
    </w:rPr>
  </w:style>
  <w:style w:type="paragraph" w:styleId="Cita">
    <w:name w:val="Quote"/>
    <w:basedOn w:val="Normal"/>
    <w:next w:val="Normal"/>
    <w:link w:val="CitaCar"/>
    <w:uiPriority w:val="29"/>
    <w:qFormat/>
    <w:rsid w:val="00D242BB"/>
    <w:pPr>
      <w:spacing w:after="0" w:line="240" w:lineRule="auto"/>
    </w:pPr>
    <w:rPr>
      <w:rFonts w:ascii="Cambria" w:hAnsi="Cambria"/>
      <w:iCs/>
      <w:color w:val="000000" w:themeColor="text1"/>
      <w:sz w:val="20"/>
    </w:rPr>
  </w:style>
  <w:style w:type="character" w:customStyle="1" w:styleId="CitaCar">
    <w:name w:val="Cita Car"/>
    <w:basedOn w:val="Fuentedeprrafopredeter"/>
    <w:link w:val="Cita"/>
    <w:uiPriority w:val="29"/>
    <w:rsid w:val="00D242BB"/>
    <w:rPr>
      <w:rFonts w:ascii="Cambria" w:eastAsia="SimSun" w:hAnsi="Cambria" w:cs="Calibri"/>
      <w:iCs/>
      <w:color w:val="000000" w:themeColor="text1"/>
      <w:kern w:val="1"/>
      <w:szCs w:val="22"/>
      <w:lang w:eastAsia="ar-SA"/>
    </w:rPr>
  </w:style>
  <w:style w:type="paragraph" w:styleId="Textonotaalfinal">
    <w:name w:val="endnote text"/>
    <w:basedOn w:val="Normal"/>
    <w:link w:val="TextonotaalfinalCar"/>
    <w:uiPriority w:val="99"/>
    <w:semiHidden/>
    <w:unhideWhenUsed/>
    <w:rsid w:val="00D9137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91378"/>
    <w:rPr>
      <w:rFonts w:ascii="Calibri" w:eastAsia="SimSun" w:hAnsi="Calibri" w:cs="Calibri"/>
      <w:kern w:val="1"/>
      <w:lang w:eastAsia="ar-SA"/>
    </w:rPr>
  </w:style>
  <w:style w:type="character" w:styleId="Refdenotaalfinal">
    <w:name w:val="endnote reference"/>
    <w:basedOn w:val="Fuentedeprrafopredeter"/>
    <w:uiPriority w:val="99"/>
    <w:semiHidden/>
    <w:unhideWhenUsed/>
    <w:rsid w:val="00D91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611">
      <w:bodyDiv w:val="1"/>
      <w:marLeft w:val="0"/>
      <w:marRight w:val="0"/>
      <w:marTop w:val="0"/>
      <w:marBottom w:val="0"/>
      <w:divBdr>
        <w:top w:val="none" w:sz="0" w:space="0" w:color="auto"/>
        <w:left w:val="none" w:sz="0" w:space="0" w:color="auto"/>
        <w:bottom w:val="none" w:sz="0" w:space="0" w:color="auto"/>
        <w:right w:val="none" w:sz="0" w:space="0" w:color="auto"/>
      </w:divBdr>
    </w:div>
    <w:div w:id="570234668">
      <w:bodyDiv w:val="1"/>
      <w:marLeft w:val="0"/>
      <w:marRight w:val="0"/>
      <w:marTop w:val="0"/>
      <w:marBottom w:val="0"/>
      <w:divBdr>
        <w:top w:val="none" w:sz="0" w:space="0" w:color="auto"/>
        <w:left w:val="none" w:sz="0" w:space="0" w:color="auto"/>
        <w:bottom w:val="none" w:sz="0" w:space="0" w:color="auto"/>
        <w:right w:val="none" w:sz="0" w:space="0" w:color="auto"/>
      </w:divBdr>
    </w:div>
    <w:div w:id="1295216205">
      <w:bodyDiv w:val="1"/>
      <w:marLeft w:val="0"/>
      <w:marRight w:val="0"/>
      <w:marTop w:val="0"/>
      <w:marBottom w:val="0"/>
      <w:divBdr>
        <w:top w:val="none" w:sz="0" w:space="0" w:color="auto"/>
        <w:left w:val="none" w:sz="0" w:space="0" w:color="auto"/>
        <w:bottom w:val="none" w:sz="0" w:space="0" w:color="auto"/>
        <w:right w:val="none" w:sz="0" w:space="0" w:color="auto"/>
      </w:divBdr>
    </w:div>
    <w:div w:id="1736666297">
      <w:bodyDiv w:val="1"/>
      <w:marLeft w:val="0"/>
      <w:marRight w:val="0"/>
      <w:marTop w:val="0"/>
      <w:marBottom w:val="0"/>
      <w:divBdr>
        <w:top w:val="none" w:sz="0" w:space="0" w:color="auto"/>
        <w:left w:val="none" w:sz="0" w:space="0" w:color="auto"/>
        <w:bottom w:val="none" w:sz="0" w:space="0" w:color="auto"/>
        <w:right w:val="none" w:sz="0" w:space="0" w:color="auto"/>
      </w:divBdr>
    </w:div>
    <w:div w:id="1940021019">
      <w:bodyDiv w:val="1"/>
      <w:marLeft w:val="0"/>
      <w:marRight w:val="0"/>
      <w:marTop w:val="0"/>
      <w:marBottom w:val="0"/>
      <w:divBdr>
        <w:top w:val="none" w:sz="0" w:space="0" w:color="auto"/>
        <w:left w:val="none" w:sz="0" w:space="0" w:color="auto"/>
        <w:bottom w:val="none" w:sz="0" w:space="0" w:color="auto"/>
        <w:right w:val="none" w:sz="0" w:space="0" w:color="auto"/>
      </w:divBdr>
    </w:div>
    <w:div w:id="19524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ucp.dge@gmail.com" TargetMode="Externa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2.bin"/><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8EDC8-FFB7-4691-BA58-C90EC3D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19708</Words>
  <Characters>108395</Characters>
  <Application>Microsoft Office Word</Application>
  <DocSecurity>0</DocSecurity>
  <Lines>903</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127848</CharactersWithSpaces>
  <SharedDoc>false</SharedDoc>
  <HLinks>
    <vt:vector size="6" baseType="variant">
      <vt:variant>
        <vt:i4>6750216</vt:i4>
      </vt:variant>
      <vt:variant>
        <vt:i4>0</vt:i4>
      </vt:variant>
      <vt:variant>
        <vt:i4>0</vt:i4>
      </vt:variant>
      <vt:variant>
        <vt:i4>5</vt:i4>
      </vt:variant>
      <vt:variant>
        <vt:lpwstr>mailto:mtucp@mt.gob.do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martha_gonzalez</dc:creator>
  <cp:lastModifiedBy>Gavino Severino</cp:lastModifiedBy>
  <cp:revision>45</cp:revision>
  <cp:lastPrinted>2016-01-22T16:06:00Z</cp:lastPrinted>
  <dcterms:created xsi:type="dcterms:W3CDTF">2016-01-12T17:43:00Z</dcterms:created>
  <dcterms:modified xsi:type="dcterms:W3CDTF">2016-01-22T16:07:00Z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